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C4" w:rsidRPr="00FC4636" w:rsidRDefault="004B59C4" w:rsidP="004B59C4">
      <w:pPr>
        <w:jc w:val="center"/>
      </w:pPr>
    </w:p>
    <w:p w:rsidR="004B59C4" w:rsidRPr="00FC4636" w:rsidRDefault="004B59C4" w:rsidP="004B59C4">
      <w:pPr>
        <w:jc w:val="center"/>
      </w:pPr>
    </w:p>
    <w:p w:rsidR="004B59C4" w:rsidRPr="00FC4636" w:rsidRDefault="004B59C4" w:rsidP="004B59C4">
      <w:pPr>
        <w:jc w:val="center"/>
      </w:pPr>
      <w:r w:rsidRPr="00FC4636">
        <w:t xml:space="preserve">                                                </w:t>
      </w:r>
    </w:p>
    <w:p w:rsidR="004B59C4" w:rsidRPr="00FC4636" w:rsidRDefault="004B59C4" w:rsidP="004B59C4">
      <w:pPr>
        <w:jc w:val="center"/>
      </w:pPr>
      <w:r w:rsidRPr="00FC4636">
        <w:t xml:space="preserve"> СОВЕТ НАРОДНЫХ ДЕПУТАТОВ</w:t>
      </w:r>
    </w:p>
    <w:p w:rsidR="004B59C4" w:rsidRPr="00FC4636" w:rsidRDefault="004B59C4" w:rsidP="004B59C4">
      <w:pPr>
        <w:jc w:val="center"/>
      </w:pPr>
      <w:r w:rsidRPr="00FC4636">
        <w:t>ПАНИНСКОГО МУНИЦИПАЛЬНОГО РАЙОНА</w:t>
      </w:r>
    </w:p>
    <w:p w:rsidR="004B59C4" w:rsidRPr="00FC4636" w:rsidRDefault="004B59C4" w:rsidP="004B59C4">
      <w:pPr>
        <w:jc w:val="center"/>
      </w:pPr>
      <w:r w:rsidRPr="00FC4636">
        <w:t>ВОРОНЕЖСКОЙ ОБЛАСТИ</w:t>
      </w:r>
    </w:p>
    <w:p w:rsidR="004B59C4" w:rsidRPr="00FC4636" w:rsidRDefault="004B59C4" w:rsidP="004B59C4">
      <w:pPr>
        <w:jc w:val="center"/>
      </w:pPr>
    </w:p>
    <w:p w:rsidR="004B59C4" w:rsidRPr="00FC4636" w:rsidRDefault="004B59C4" w:rsidP="004B59C4">
      <w:pPr>
        <w:jc w:val="center"/>
      </w:pPr>
      <w:r w:rsidRPr="00FC4636">
        <w:t>РЕШЕНИЕ</w:t>
      </w:r>
    </w:p>
    <w:p w:rsidR="004B59C4" w:rsidRPr="00FC4636" w:rsidRDefault="004B59C4" w:rsidP="004B59C4"/>
    <w:p w:rsidR="004B59C4" w:rsidRPr="00FC4636" w:rsidRDefault="004B59C4" w:rsidP="004B59C4">
      <w:r w:rsidRPr="00FC4636">
        <w:t>от 28.04.2023 № 124</w:t>
      </w:r>
    </w:p>
    <w:p w:rsidR="004B59C4" w:rsidRPr="00FC4636" w:rsidRDefault="004B59C4" w:rsidP="004B59C4">
      <w:r w:rsidRPr="00FC4636">
        <w:t>р.п. Панино</w:t>
      </w:r>
    </w:p>
    <w:p w:rsidR="004B59C4" w:rsidRPr="00FC4636" w:rsidRDefault="004B59C4" w:rsidP="004B59C4"/>
    <w:p w:rsidR="004B59C4" w:rsidRPr="00FC4636" w:rsidRDefault="004B59C4" w:rsidP="004B59C4">
      <w:r w:rsidRPr="00FC4636">
        <w:t>Об исполнении районного бюджета</w:t>
      </w:r>
    </w:p>
    <w:p w:rsidR="004B59C4" w:rsidRPr="00FC4636" w:rsidRDefault="004B59C4" w:rsidP="004B59C4">
      <w:r w:rsidRPr="00FC4636">
        <w:t>и о назначении публичных слушаний</w:t>
      </w:r>
    </w:p>
    <w:p w:rsidR="004B59C4" w:rsidRPr="00FC4636" w:rsidRDefault="004B59C4" w:rsidP="004B59C4">
      <w:r w:rsidRPr="00FC4636">
        <w:t>по проекту муниципального правового</w:t>
      </w:r>
    </w:p>
    <w:p w:rsidR="004B59C4" w:rsidRPr="00FC4636" w:rsidRDefault="004B59C4" w:rsidP="004B59C4">
      <w:r w:rsidRPr="00FC4636">
        <w:t xml:space="preserve">акта «Об исполнении бюджета </w:t>
      </w:r>
    </w:p>
    <w:p w:rsidR="004B59C4" w:rsidRPr="00FC4636" w:rsidRDefault="004B59C4" w:rsidP="004B59C4">
      <w:r w:rsidRPr="00FC4636">
        <w:t>Панинского муниципального района</w:t>
      </w:r>
    </w:p>
    <w:p w:rsidR="004B59C4" w:rsidRPr="00FC4636" w:rsidRDefault="004B59C4" w:rsidP="004B59C4">
      <w:r w:rsidRPr="00FC4636">
        <w:t>за 2022год»</w:t>
      </w:r>
    </w:p>
    <w:p w:rsidR="004B59C4" w:rsidRPr="00FC4636" w:rsidRDefault="004B59C4" w:rsidP="004B59C4"/>
    <w:p w:rsidR="004B59C4" w:rsidRPr="00FC4636" w:rsidRDefault="004B59C4" w:rsidP="004B59C4">
      <w:pPr>
        <w:ind w:firstLine="851"/>
        <w:jc w:val="both"/>
      </w:pPr>
      <w:r w:rsidRPr="00FC4636">
        <w:t>В соответствии с Федеральным законом от 06.10.2003 №131-ФЗ «Об общих принципах организации местного самоуправления в Российской Федерации», Уставом Панинского муниципального района Воронежской области, Положением «О публичных слушаниях в Панинском муниципальном районе», утвержденном решением Совета народных депутатов Панинского муниципального района Воронежской области от 12.11.2020 №12, Совет народных депутатов Панинского муниципального района Воронежской области р е ш и л:</w:t>
      </w:r>
    </w:p>
    <w:p w:rsidR="004B59C4" w:rsidRPr="00FC4636" w:rsidRDefault="004B59C4" w:rsidP="004B59C4">
      <w:pPr>
        <w:pStyle w:val="s1"/>
        <w:shd w:val="clear" w:color="auto" w:fill="FFFFFF"/>
        <w:tabs>
          <w:tab w:val="left" w:pos="851"/>
        </w:tabs>
        <w:spacing w:before="0" w:beforeAutospacing="0" w:after="0" w:afterAutospacing="0"/>
        <w:ind w:firstLine="851"/>
        <w:jc w:val="both"/>
      </w:pPr>
      <w:r w:rsidRPr="00FC4636">
        <w:t>1. Назначить и провести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2022 год» на 30 мая 2023 года, 10-00 часов    в большом зале здания администрации Панинского муниципального района по адресу: Воронежская область, Панинский  район, р.п. Панино, ул. Советская, 2.</w:t>
      </w:r>
    </w:p>
    <w:p w:rsidR="004B59C4" w:rsidRPr="00FC4636" w:rsidRDefault="004B59C4" w:rsidP="004B59C4">
      <w:pPr>
        <w:pStyle w:val="s1"/>
        <w:shd w:val="clear" w:color="auto" w:fill="FFFFFF"/>
        <w:tabs>
          <w:tab w:val="left" w:pos="851"/>
        </w:tabs>
        <w:spacing w:before="0" w:beforeAutospacing="0" w:after="0" w:afterAutospacing="0"/>
        <w:jc w:val="both"/>
      </w:pPr>
      <w:r w:rsidRPr="00FC4636">
        <w:t xml:space="preserve">            2. Принять проект решения Совета народных депутатов Панинского муниципального района Воронежской области «Об исполнении бюджета Панинского муниципального района за 2022 год» согласно приложению 1.        </w:t>
      </w:r>
    </w:p>
    <w:p w:rsidR="004B59C4" w:rsidRPr="00FC4636" w:rsidRDefault="004B59C4" w:rsidP="004B59C4">
      <w:pPr>
        <w:ind w:firstLine="851"/>
        <w:jc w:val="both"/>
      </w:pPr>
      <w:r w:rsidRPr="00FC4636">
        <w:t>3.Утвердить оргкомитет по подготовке и проведению публичных слушаний в следующем составе:</w:t>
      </w:r>
    </w:p>
    <w:p w:rsidR="004B59C4" w:rsidRPr="00FC4636" w:rsidRDefault="004B59C4" w:rsidP="004B59C4">
      <w:pPr>
        <w:ind w:firstLine="851"/>
        <w:jc w:val="both"/>
      </w:pPr>
      <w:r w:rsidRPr="00FC4636">
        <w:t>Покузиев Сергей Иванович – председатель Совета народных депутатов Панинского муниципального района;</w:t>
      </w:r>
    </w:p>
    <w:p w:rsidR="004B59C4" w:rsidRPr="00FC4636" w:rsidRDefault="004B59C4" w:rsidP="004B59C4">
      <w:pPr>
        <w:ind w:firstLine="851"/>
        <w:jc w:val="both"/>
      </w:pPr>
      <w:r w:rsidRPr="00FC4636">
        <w:t>Титова Вера Алексеевна – депутат Совета народных депутатов Панинского муниципального района;</w:t>
      </w:r>
    </w:p>
    <w:p w:rsidR="004B59C4" w:rsidRPr="00FC4636" w:rsidRDefault="004B59C4" w:rsidP="004B59C4">
      <w:pPr>
        <w:ind w:firstLine="851"/>
        <w:jc w:val="both"/>
      </w:pPr>
      <w:r w:rsidRPr="00FC4636">
        <w:t>Сафонова Ольга Вячеславовна  – заместитель главы администрации Панинского муниципального района;</w:t>
      </w:r>
    </w:p>
    <w:p w:rsidR="004B59C4" w:rsidRPr="00FC4636" w:rsidRDefault="004B59C4" w:rsidP="004B59C4">
      <w:pPr>
        <w:ind w:firstLine="851"/>
        <w:jc w:val="both"/>
      </w:pPr>
      <w:r w:rsidRPr="00FC4636">
        <w:t>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4B59C4" w:rsidRPr="00FC4636" w:rsidRDefault="004B59C4" w:rsidP="004B59C4">
      <w:pPr>
        <w:ind w:firstLine="851"/>
        <w:jc w:val="both"/>
      </w:pPr>
      <w:r w:rsidRPr="00FC4636">
        <w:t>Матросова Екатерина Юрьевна – житель р.п. Панино (по согласованию).</w:t>
      </w:r>
    </w:p>
    <w:p w:rsidR="004B59C4" w:rsidRPr="00FC4636" w:rsidRDefault="004B59C4" w:rsidP="004B59C4">
      <w:pPr>
        <w:pStyle w:val="s1"/>
        <w:shd w:val="clear" w:color="auto" w:fill="FFFFFF"/>
        <w:tabs>
          <w:tab w:val="left" w:pos="851"/>
        </w:tabs>
        <w:spacing w:before="0" w:beforeAutospacing="0" w:after="0" w:afterAutospacing="0"/>
        <w:ind w:firstLine="851"/>
        <w:jc w:val="both"/>
      </w:pPr>
      <w:r w:rsidRPr="00FC4636">
        <w:t>4. Создать рабочую группу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2022 год» согласно приложению 2.</w:t>
      </w:r>
    </w:p>
    <w:p w:rsidR="004B59C4" w:rsidRPr="00FC4636" w:rsidRDefault="004B59C4" w:rsidP="004B59C4">
      <w:pPr>
        <w:pStyle w:val="s1"/>
        <w:shd w:val="clear" w:color="auto" w:fill="FFFFFF"/>
        <w:tabs>
          <w:tab w:val="left" w:pos="851"/>
        </w:tabs>
        <w:spacing w:before="0" w:beforeAutospacing="0" w:after="0" w:afterAutospacing="0"/>
        <w:ind w:firstLine="851"/>
        <w:jc w:val="both"/>
      </w:pPr>
      <w:r w:rsidRPr="00FC4636">
        <w:t xml:space="preserve">5. Утвердить порядок работы рабочей группы по проведению публичных слушаний по проекту решения Совета народных депутатов Панинского муниципального </w:t>
      </w:r>
      <w:r w:rsidRPr="00FC4636">
        <w:lastRenderedPageBreak/>
        <w:t>района Воронежской области «Об исполнении бюджета Панинского муниципального района за 2022 год» согласно приложению 3.</w:t>
      </w:r>
    </w:p>
    <w:p w:rsidR="004B59C4" w:rsidRPr="00FC4636" w:rsidRDefault="004B59C4" w:rsidP="004B59C4">
      <w:pPr>
        <w:shd w:val="clear" w:color="auto" w:fill="FFFFFF" w:themeFill="background1"/>
        <w:tabs>
          <w:tab w:val="left" w:pos="567"/>
        </w:tabs>
        <w:ind w:firstLine="540"/>
        <w:jc w:val="both"/>
      </w:pPr>
      <w:r w:rsidRPr="00FC4636">
        <w:t>6. Опубликовать  проект  решения  Совета народных депутатов Панинского муниципального района в официальном периодическом печатном издании Панинского муниципального района «Панинский муниципальный вестник», а также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4B59C4" w:rsidRPr="00FC4636" w:rsidRDefault="004B59C4" w:rsidP="004B59C4">
      <w:pPr>
        <w:tabs>
          <w:tab w:val="left" w:pos="851"/>
        </w:tabs>
        <w:ind w:firstLine="851"/>
        <w:jc w:val="both"/>
      </w:pPr>
    </w:p>
    <w:tbl>
      <w:tblPr>
        <w:tblW w:w="14412" w:type="dxa"/>
        <w:tblLook w:val="04A0"/>
      </w:tblPr>
      <w:tblGrid>
        <w:gridCol w:w="9797"/>
        <w:gridCol w:w="4615"/>
      </w:tblGrid>
      <w:tr w:rsidR="004B59C4" w:rsidRPr="00FC4636" w:rsidTr="008249F5">
        <w:tc>
          <w:tcPr>
            <w:tcW w:w="9797" w:type="dxa"/>
          </w:tcPr>
          <w:p w:rsidR="004B59C4" w:rsidRPr="00FC4636" w:rsidRDefault="004B59C4" w:rsidP="008249F5">
            <w:pPr>
              <w:keepNext/>
              <w:shd w:val="clear" w:color="auto" w:fill="FFFFFF"/>
              <w:tabs>
                <w:tab w:val="right" w:pos="9072"/>
              </w:tabs>
              <w:jc w:val="both"/>
              <w:rPr>
                <w:bCs/>
                <w:lang w:eastAsia="en-US"/>
              </w:rPr>
            </w:pPr>
            <w:r w:rsidRPr="00FC4636">
              <w:rPr>
                <w:bCs/>
                <w:lang w:eastAsia="en-US"/>
              </w:rPr>
              <w:t>Глава</w:t>
            </w:r>
          </w:p>
          <w:p w:rsidR="004B59C4" w:rsidRPr="00FC4636" w:rsidRDefault="004B59C4" w:rsidP="008249F5">
            <w:pPr>
              <w:jc w:val="both"/>
              <w:rPr>
                <w:lang w:eastAsia="en-US"/>
              </w:rPr>
            </w:pPr>
            <w:r w:rsidRPr="00FC4636">
              <w:rPr>
                <w:lang w:eastAsia="en-US"/>
              </w:rPr>
              <w:t>Панинского муниципального  района                                                Н.В. Щеглов</w:t>
            </w:r>
          </w:p>
          <w:p w:rsidR="004B59C4" w:rsidRPr="00FC4636" w:rsidRDefault="004B59C4" w:rsidP="008249F5">
            <w:pPr>
              <w:jc w:val="both"/>
              <w:rPr>
                <w:lang w:eastAsia="en-US"/>
              </w:rPr>
            </w:pPr>
            <w:r w:rsidRPr="00FC4636">
              <w:rPr>
                <w:lang w:eastAsia="en-US"/>
              </w:rPr>
              <w:t xml:space="preserve">Председатель Совета народных депутатов </w:t>
            </w:r>
          </w:p>
          <w:p w:rsidR="004B59C4" w:rsidRPr="00FC4636" w:rsidRDefault="004B59C4" w:rsidP="008249F5">
            <w:pPr>
              <w:tabs>
                <w:tab w:val="left" w:pos="7869"/>
              </w:tabs>
              <w:jc w:val="both"/>
              <w:rPr>
                <w:lang w:eastAsia="en-US"/>
              </w:rPr>
            </w:pPr>
            <w:r w:rsidRPr="00FC4636">
              <w:rPr>
                <w:lang w:eastAsia="en-US"/>
              </w:rPr>
              <w:t>Панинского муниципального района                                                 С.И. Покузиев</w:t>
            </w:r>
          </w:p>
          <w:p w:rsidR="004B59C4" w:rsidRPr="00FC4636" w:rsidRDefault="004B59C4" w:rsidP="008249F5">
            <w:pPr>
              <w:jc w:val="both"/>
              <w:rPr>
                <w:lang w:eastAsia="en-US"/>
              </w:rPr>
            </w:pPr>
          </w:p>
        </w:tc>
        <w:tc>
          <w:tcPr>
            <w:tcW w:w="4615" w:type="dxa"/>
            <w:hideMark/>
          </w:tcPr>
          <w:p w:rsidR="004B59C4" w:rsidRPr="00FC4636" w:rsidRDefault="004B59C4" w:rsidP="008249F5">
            <w:pPr>
              <w:keepNext/>
              <w:shd w:val="clear" w:color="auto" w:fill="FFFFFF"/>
              <w:tabs>
                <w:tab w:val="right" w:pos="9072"/>
              </w:tabs>
              <w:ind w:firstLine="357"/>
              <w:jc w:val="both"/>
              <w:rPr>
                <w:bCs/>
                <w:lang w:eastAsia="en-US"/>
              </w:rPr>
            </w:pPr>
          </w:p>
        </w:tc>
      </w:tr>
    </w:tbl>
    <w:p w:rsidR="004B59C4" w:rsidRPr="00FC4636" w:rsidRDefault="004B59C4" w:rsidP="004B59C4">
      <w:pPr>
        <w:ind w:firstLine="540"/>
        <w:jc w:val="both"/>
      </w:pPr>
    </w:p>
    <w:p w:rsidR="004B59C4" w:rsidRPr="00FC4636" w:rsidRDefault="004B59C4" w:rsidP="004B59C4">
      <w:pPr>
        <w:shd w:val="clear" w:color="auto" w:fill="FFFFFF" w:themeFill="background1"/>
        <w:tabs>
          <w:tab w:val="left" w:pos="6521"/>
        </w:tabs>
        <w:ind w:firstLine="6521"/>
      </w:pPr>
      <w:r w:rsidRPr="00FC4636">
        <w:t>Приложение 1</w:t>
      </w:r>
    </w:p>
    <w:p w:rsidR="004B59C4" w:rsidRPr="00FC4636" w:rsidRDefault="004B59C4" w:rsidP="004B59C4">
      <w:pPr>
        <w:shd w:val="clear" w:color="auto" w:fill="FFFFFF" w:themeFill="background1"/>
        <w:ind w:firstLine="6521"/>
      </w:pPr>
      <w:r w:rsidRPr="00FC4636">
        <w:t>к решению Совета</w:t>
      </w:r>
    </w:p>
    <w:p w:rsidR="004B59C4" w:rsidRPr="00FC4636" w:rsidRDefault="004B59C4" w:rsidP="004B59C4">
      <w:pPr>
        <w:shd w:val="clear" w:color="auto" w:fill="FFFFFF" w:themeFill="background1"/>
        <w:ind w:firstLine="6521"/>
      </w:pPr>
      <w:r w:rsidRPr="00FC4636">
        <w:t>народных</w:t>
      </w:r>
    </w:p>
    <w:p w:rsidR="004B59C4" w:rsidRPr="00FC4636" w:rsidRDefault="004B59C4" w:rsidP="004B59C4">
      <w:pPr>
        <w:shd w:val="clear" w:color="auto" w:fill="FFFFFF" w:themeFill="background1"/>
        <w:ind w:firstLine="6521"/>
      </w:pPr>
      <w:r w:rsidRPr="00FC4636">
        <w:t xml:space="preserve">депутатов Панинского </w:t>
      </w:r>
    </w:p>
    <w:p w:rsidR="004B59C4" w:rsidRPr="00FC4636" w:rsidRDefault="004B59C4" w:rsidP="004B59C4">
      <w:pPr>
        <w:shd w:val="clear" w:color="auto" w:fill="FFFFFF" w:themeFill="background1"/>
        <w:ind w:firstLine="6521"/>
      </w:pPr>
      <w:r w:rsidRPr="00FC4636">
        <w:t>муниципального район</w:t>
      </w:r>
    </w:p>
    <w:p w:rsidR="004B59C4" w:rsidRPr="00FC4636" w:rsidRDefault="004B59C4" w:rsidP="004B59C4">
      <w:pPr>
        <w:shd w:val="clear" w:color="auto" w:fill="FFFFFF" w:themeFill="background1"/>
        <w:ind w:firstLine="6521"/>
      </w:pPr>
      <w:r w:rsidRPr="00FC4636">
        <w:t xml:space="preserve">Воронежской области                                                                                     </w:t>
      </w:r>
    </w:p>
    <w:p w:rsidR="004B59C4" w:rsidRPr="00FC4636" w:rsidRDefault="004B59C4" w:rsidP="004B59C4">
      <w:pPr>
        <w:shd w:val="clear" w:color="auto" w:fill="FFFFFF" w:themeFill="background1"/>
        <w:ind w:firstLine="6521"/>
      </w:pPr>
      <w:r w:rsidRPr="00FC4636">
        <w:t>от28.04.2023 № 124</w:t>
      </w:r>
    </w:p>
    <w:p w:rsidR="004B59C4" w:rsidRPr="00FC4636" w:rsidRDefault="004B59C4" w:rsidP="004B59C4">
      <w:pPr>
        <w:shd w:val="clear" w:color="auto" w:fill="FFFFFF" w:themeFill="background1"/>
        <w:tabs>
          <w:tab w:val="left" w:pos="4536"/>
          <w:tab w:val="left" w:pos="4678"/>
        </w:tabs>
        <w:jc w:val="center"/>
      </w:pPr>
      <w:r w:rsidRPr="00FC4636">
        <w:rPr>
          <w:noProof/>
          <w:lang w:eastAsia="ru-RU"/>
        </w:rPr>
        <w:drawing>
          <wp:anchor distT="0" distB="0" distL="114300" distR="114300" simplePos="0" relativeHeight="251659264" behindDoc="0" locked="0" layoutInCell="1" allowOverlap="1">
            <wp:simplePos x="0" y="0"/>
            <wp:positionH relativeFrom="column">
              <wp:posOffset>2704465</wp:posOffset>
            </wp:positionH>
            <wp:positionV relativeFrom="paragraph">
              <wp:posOffset>111760</wp:posOffset>
            </wp:positionV>
            <wp:extent cx="532130" cy="628015"/>
            <wp:effectExtent l="19050" t="0" r="127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2130" cy="628015"/>
                    </a:xfrm>
                    <a:prstGeom prst="rect">
                      <a:avLst/>
                    </a:prstGeom>
                    <a:noFill/>
                    <a:ln>
                      <a:noFill/>
                    </a:ln>
                  </pic:spPr>
                </pic:pic>
              </a:graphicData>
            </a:graphic>
          </wp:anchor>
        </w:drawing>
      </w: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r w:rsidRPr="00FC4636">
        <w:t>СОВЕТ НАРОДНЫХ ДЕПУТАТОВ</w:t>
      </w:r>
    </w:p>
    <w:p w:rsidR="004B59C4" w:rsidRPr="00FC4636" w:rsidRDefault="004B59C4" w:rsidP="004B59C4">
      <w:pPr>
        <w:shd w:val="clear" w:color="auto" w:fill="FFFFFF" w:themeFill="background1"/>
        <w:jc w:val="center"/>
      </w:pPr>
      <w:r w:rsidRPr="00FC4636">
        <w:t>ПАНИНСКОГО МУНИЦИПАЛЬНОГО РАЙОНА</w:t>
      </w:r>
    </w:p>
    <w:p w:rsidR="004B59C4" w:rsidRPr="00FC4636" w:rsidRDefault="004B59C4" w:rsidP="004B59C4">
      <w:pPr>
        <w:shd w:val="clear" w:color="auto" w:fill="FFFFFF" w:themeFill="background1"/>
        <w:jc w:val="center"/>
      </w:pPr>
      <w:r w:rsidRPr="00FC4636">
        <w:t>ВОРОНЕЖСКОЙ ОБЛАСТИ</w:t>
      </w: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r w:rsidRPr="00FC4636">
        <w:t>Р Е Ш Е Н И Е</w:t>
      </w: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ind w:left="1980" w:hanging="1980"/>
      </w:pPr>
      <w:r w:rsidRPr="00FC4636">
        <w:t>от____________№ _____</w:t>
      </w:r>
    </w:p>
    <w:p w:rsidR="004B59C4" w:rsidRPr="00FC4636" w:rsidRDefault="004B59C4" w:rsidP="004B59C4">
      <w:pPr>
        <w:shd w:val="clear" w:color="auto" w:fill="FFFFFF" w:themeFill="background1"/>
      </w:pPr>
      <w:r w:rsidRPr="00FC4636">
        <w:t>р.п. Панино</w:t>
      </w:r>
    </w:p>
    <w:p w:rsidR="004B59C4" w:rsidRPr="00FC4636" w:rsidRDefault="004B59C4" w:rsidP="004B59C4">
      <w:pPr>
        <w:shd w:val="clear" w:color="auto" w:fill="FFFFFF" w:themeFill="background1"/>
      </w:pPr>
    </w:p>
    <w:p w:rsidR="004B59C4" w:rsidRPr="00FC4636" w:rsidRDefault="004B59C4" w:rsidP="004B59C4">
      <w:pPr>
        <w:shd w:val="clear" w:color="auto" w:fill="FFFFFF" w:themeFill="background1"/>
      </w:pPr>
      <w:r w:rsidRPr="00FC4636">
        <w:t>«Об исполнении бюджета</w:t>
      </w:r>
    </w:p>
    <w:p w:rsidR="004B59C4" w:rsidRPr="00FC4636" w:rsidRDefault="004B59C4" w:rsidP="004B59C4">
      <w:pPr>
        <w:shd w:val="clear" w:color="auto" w:fill="FFFFFF" w:themeFill="background1"/>
      </w:pPr>
      <w:r w:rsidRPr="00FC4636">
        <w:t>Панинского муниципального</w:t>
      </w:r>
    </w:p>
    <w:p w:rsidR="004B59C4" w:rsidRPr="00FC4636" w:rsidRDefault="004B59C4" w:rsidP="004B59C4">
      <w:pPr>
        <w:shd w:val="clear" w:color="auto" w:fill="FFFFFF" w:themeFill="background1"/>
      </w:pPr>
      <w:r w:rsidRPr="00FC4636">
        <w:t>района Воронежской области за 2022 год»</w:t>
      </w:r>
    </w:p>
    <w:p w:rsidR="004B59C4" w:rsidRPr="00FC4636" w:rsidRDefault="004B59C4" w:rsidP="004B59C4">
      <w:pPr>
        <w:shd w:val="clear" w:color="auto" w:fill="FFFFFF" w:themeFill="background1"/>
      </w:pPr>
    </w:p>
    <w:p w:rsidR="004B59C4" w:rsidRPr="00FC4636" w:rsidRDefault="004B59C4" w:rsidP="004B59C4">
      <w:pPr>
        <w:shd w:val="clear" w:color="auto" w:fill="FFFFFF" w:themeFill="background1"/>
        <w:ind w:firstLine="540"/>
        <w:jc w:val="both"/>
      </w:pPr>
      <w:r w:rsidRPr="00FC4636">
        <w:t>В соответствии со статьей 215.1 и статьей 219  Бюджетного кодекса Российской Федерации, пунктом 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р е ш и л:</w:t>
      </w:r>
    </w:p>
    <w:p w:rsidR="004B59C4" w:rsidRPr="00FC4636" w:rsidRDefault="004B59C4" w:rsidP="004B59C4">
      <w:pPr>
        <w:shd w:val="clear" w:color="auto" w:fill="FFFFFF" w:themeFill="background1"/>
        <w:tabs>
          <w:tab w:val="left" w:pos="851"/>
        </w:tabs>
        <w:ind w:firstLine="540"/>
        <w:jc w:val="both"/>
      </w:pPr>
      <w:r w:rsidRPr="00FC4636">
        <w:rPr>
          <w:shd w:val="clear" w:color="auto" w:fill="FFFFFF" w:themeFill="background1"/>
        </w:rPr>
        <w:t>1.Утвердить отчет об исполнении бюджета  Панинского муниципального района Воронежской области за 2022 год</w:t>
      </w:r>
      <w:r w:rsidRPr="00FC4636">
        <w:t xml:space="preserve"> по доходам в сумме 839 641,2 тыс. рублей по расходам в сумме 789 694,4 тыс. рублей с превышением доходов над расходами (профицит районного бюджета) в сумме 49 946,8 тыс. рублей и со следующими показателями:</w:t>
      </w:r>
    </w:p>
    <w:p w:rsidR="004B59C4" w:rsidRPr="00FC4636" w:rsidRDefault="004B59C4" w:rsidP="004B59C4">
      <w:pPr>
        <w:shd w:val="clear" w:color="auto" w:fill="FFFFFF" w:themeFill="background1"/>
        <w:ind w:firstLine="540"/>
      </w:pPr>
      <w:r w:rsidRPr="00FC4636">
        <w:t>- по источникам внутреннего финансирования дефицита бюджета согласно 1 к настоящему Решению;</w:t>
      </w:r>
    </w:p>
    <w:p w:rsidR="004B59C4" w:rsidRPr="00FC4636" w:rsidRDefault="004B59C4" w:rsidP="004B59C4">
      <w:pPr>
        <w:shd w:val="clear" w:color="auto" w:fill="FFFFFF" w:themeFill="background1"/>
        <w:ind w:firstLine="540"/>
        <w:jc w:val="both"/>
      </w:pPr>
      <w:r w:rsidRPr="00FC4636">
        <w:t>по поступлению доходов в  бюджет Панинского муниципального района за 2022 год по кодам классификации доходов бюджета согласно приложению</w:t>
      </w:r>
    </w:p>
    <w:p w:rsidR="004B59C4" w:rsidRPr="00FC4636" w:rsidRDefault="004B59C4" w:rsidP="004B59C4">
      <w:pPr>
        <w:shd w:val="clear" w:color="auto" w:fill="FFFFFF" w:themeFill="background1"/>
        <w:ind w:firstLine="540"/>
      </w:pPr>
      <w:r w:rsidRPr="00FC4636">
        <w:lastRenderedPageBreak/>
        <w:t xml:space="preserve">приложению 2 к настоящему Решению; </w:t>
      </w:r>
    </w:p>
    <w:p w:rsidR="004B59C4" w:rsidRPr="00FC4636" w:rsidRDefault="004B59C4" w:rsidP="004B59C4">
      <w:pPr>
        <w:shd w:val="clear" w:color="auto" w:fill="FFFFFF" w:themeFill="background1"/>
        <w:ind w:firstLine="540"/>
      </w:pPr>
      <w:r w:rsidRPr="00FC4636">
        <w:t>- по поступлению доходов в  бюджет Панинского муниципального</w:t>
      </w:r>
    </w:p>
    <w:p w:rsidR="004B59C4" w:rsidRPr="00FC4636" w:rsidRDefault="004B59C4" w:rsidP="004B59C4">
      <w:pPr>
        <w:shd w:val="clear" w:color="auto" w:fill="FFFFFF" w:themeFill="background1"/>
        <w:ind w:firstLine="540"/>
        <w:jc w:val="both"/>
      </w:pPr>
      <w:r w:rsidRPr="00FC4636">
        <w:t>района  за 2022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3 к настоящему Решению;</w:t>
      </w:r>
    </w:p>
    <w:p w:rsidR="004B59C4" w:rsidRPr="00FC4636" w:rsidRDefault="004B59C4" w:rsidP="004B59C4">
      <w:pPr>
        <w:shd w:val="clear" w:color="auto" w:fill="FFFFFF" w:themeFill="background1"/>
        <w:ind w:firstLine="540"/>
        <w:jc w:val="both"/>
      </w:pPr>
      <w:r w:rsidRPr="00FC4636">
        <w:t>- по ведомственной структуре расходов муниципального бюджета за 2022 год согласно приложению 4 к настоящему Решению;</w:t>
      </w:r>
    </w:p>
    <w:p w:rsidR="004B59C4" w:rsidRPr="00FC4636" w:rsidRDefault="004B59C4" w:rsidP="004B59C4">
      <w:pPr>
        <w:shd w:val="clear" w:color="auto" w:fill="FFFFFF" w:themeFill="background1"/>
        <w:ind w:firstLine="540"/>
        <w:jc w:val="both"/>
      </w:pPr>
      <w:r w:rsidRPr="00FC4636">
        <w:t>- по распределению бюджетных ассигнований за 2022 год по разделам и подразделам, целевым статьям и видам расходов бюджета согласно приложению 5 к настоящему Решению;</w:t>
      </w:r>
    </w:p>
    <w:p w:rsidR="004B59C4" w:rsidRPr="00FC4636" w:rsidRDefault="004B59C4" w:rsidP="004B59C4">
      <w:pPr>
        <w:shd w:val="clear" w:color="auto" w:fill="FFFFFF" w:themeFill="background1"/>
        <w:ind w:firstLine="540"/>
        <w:jc w:val="both"/>
      </w:pPr>
      <w:r w:rsidRPr="00FC4636">
        <w:t>- по распределению бюджетных ассигнований на реализацию муниципальных целевых программ за 2022 год согласно приложению 6 к настоящему Решению;</w:t>
      </w:r>
    </w:p>
    <w:p w:rsidR="004B59C4" w:rsidRPr="00FC4636" w:rsidRDefault="004B59C4" w:rsidP="004B59C4">
      <w:pPr>
        <w:pStyle w:val="a0"/>
        <w:shd w:val="clear" w:color="auto" w:fill="FFFFFF" w:themeFill="background1"/>
        <w:spacing w:after="0"/>
        <w:ind w:firstLine="540"/>
      </w:pPr>
      <w:r w:rsidRPr="00FC4636">
        <w:t>- по распределению дорожного фонда Панинского муниципального района за 2022 год согласно приложению 7 к настоящему Решению;</w:t>
      </w:r>
    </w:p>
    <w:p w:rsidR="004B59C4" w:rsidRPr="00FC4636" w:rsidRDefault="004B59C4" w:rsidP="004B59C4">
      <w:pPr>
        <w:shd w:val="clear" w:color="auto" w:fill="FFFFFF" w:themeFill="background1"/>
        <w:ind w:firstLine="540"/>
        <w:jc w:val="both"/>
        <w:rPr>
          <w:bCs/>
        </w:rPr>
      </w:pPr>
      <w:r w:rsidRPr="00FC4636">
        <w:t xml:space="preserve">- по распределению </w:t>
      </w:r>
      <w:r w:rsidRPr="00FC4636">
        <w:rPr>
          <w:bCs/>
        </w:rPr>
        <w:t xml:space="preserve">бюджетных ассигнований на исполнение публичных нормативных обязательств Панинского муниципального района за 2022 год </w:t>
      </w:r>
      <w:r w:rsidRPr="00FC4636">
        <w:t>согласно приложению 8 к настоящему Решению</w:t>
      </w:r>
      <w:r w:rsidRPr="00FC4636">
        <w:rPr>
          <w:bCs/>
        </w:rPr>
        <w:t>;</w:t>
      </w:r>
    </w:p>
    <w:p w:rsidR="004B59C4" w:rsidRPr="00FC4636" w:rsidRDefault="004B59C4" w:rsidP="004B59C4">
      <w:pPr>
        <w:shd w:val="clear" w:color="auto" w:fill="FFFFFF" w:themeFill="background1"/>
        <w:ind w:firstLine="540"/>
        <w:jc w:val="both"/>
      </w:pPr>
      <w:r w:rsidRPr="00FC4636">
        <w:t xml:space="preserve">- по распределению межбюджетных трансфертов бюджетам сельским и городским поселениям Панинского муниципального района Воронежской области за 2022 год согласно приложению 9 к настоящему Решению. </w:t>
      </w:r>
    </w:p>
    <w:p w:rsidR="004B59C4" w:rsidRPr="00FC4636" w:rsidRDefault="004B59C4" w:rsidP="004B59C4">
      <w:pPr>
        <w:shd w:val="clear" w:color="auto" w:fill="FFFFFF" w:themeFill="background1"/>
        <w:ind w:firstLine="540"/>
        <w:jc w:val="both"/>
      </w:pPr>
      <w:r w:rsidRPr="00FC4636">
        <w:rPr>
          <w:bCs/>
        </w:rPr>
        <w:t xml:space="preserve">- </w:t>
      </w:r>
      <w:r w:rsidRPr="00FC4636">
        <w:t>по распределению муниципальных внутренних заимствований Панинского муниципального района за 2022 год согласно приложению 10 к настоящему Решению.</w:t>
      </w:r>
    </w:p>
    <w:p w:rsidR="004B59C4" w:rsidRPr="00FC4636" w:rsidRDefault="004B59C4" w:rsidP="004B59C4">
      <w:pPr>
        <w:shd w:val="clear" w:color="auto" w:fill="FFFFFF" w:themeFill="background1"/>
        <w:tabs>
          <w:tab w:val="left" w:pos="567"/>
        </w:tabs>
        <w:ind w:firstLine="540"/>
        <w:jc w:val="both"/>
      </w:pPr>
      <w:r w:rsidRPr="00FC4636">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а также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4B59C4" w:rsidRPr="00FC4636" w:rsidRDefault="004B59C4" w:rsidP="004B59C4">
      <w:pPr>
        <w:shd w:val="clear" w:color="auto" w:fill="FFFFFF" w:themeFill="background1"/>
        <w:ind w:firstLine="540"/>
        <w:jc w:val="both"/>
      </w:pPr>
      <w:r w:rsidRPr="00FC4636">
        <w:t>3. Настоящее решение вступает в силу со дня его официального опубликования.</w:t>
      </w:r>
      <w:r w:rsidRPr="00FC4636">
        <w:tab/>
      </w:r>
    </w:p>
    <w:p w:rsidR="004B59C4" w:rsidRPr="00FC4636" w:rsidRDefault="004B59C4" w:rsidP="004B59C4">
      <w:pPr>
        <w:shd w:val="clear" w:color="auto" w:fill="FFFFFF" w:themeFill="background1"/>
        <w:jc w:val="both"/>
      </w:pPr>
      <w:r w:rsidRPr="00FC4636">
        <w:t xml:space="preserve">Глава                                                                                 </w:t>
      </w:r>
    </w:p>
    <w:p w:rsidR="004B59C4" w:rsidRPr="00FC4636" w:rsidRDefault="004B59C4" w:rsidP="004B59C4">
      <w:pPr>
        <w:shd w:val="clear" w:color="auto" w:fill="FFFFFF" w:themeFill="background1"/>
      </w:pPr>
      <w:r w:rsidRPr="00FC4636">
        <w:t>Панинского муниципального района                                       Н.В. Щеглов</w:t>
      </w:r>
    </w:p>
    <w:p w:rsidR="004B59C4" w:rsidRPr="00FC4636" w:rsidRDefault="004B59C4" w:rsidP="004B59C4">
      <w:pPr>
        <w:shd w:val="clear" w:color="auto" w:fill="FFFFFF" w:themeFill="background1"/>
      </w:pPr>
    </w:p>
    <w:p w:rsidR="004B59C4" w:rsidRPr="00FC4636" w:rsidRDefault="004B59C4" w:rsidP="004B59C4">
      <w:pPr>
        <w:shd w:val="clear" w:color="auto" w:fill="FFFFFF" w:themeFill="background1"/>
        <w:jc w:val="both"/>
      </w:pPr>
      <w:r w:rsidRPr="00FC4636">
        <w:t>Председатель Совета народных депутатов</w:t>
      </w:r>
    </w:p>
    <w:p w:rsidR="004B59C4" w:rsidRPr="00FC4636" w:rsidRDefault="004B59C4" w:rsidP="004B59C4">
      <w:r w:rsidRPr="00FC4636">
        <w:t>Панинского муниципального района                                       С.И. Покузиев</w:t>
      </w:r>
    </w:p>
    <w:p w:rsidR="004B59C4" w:rsidRPr="00FC4636" w:rsidRDefault="004B59C4" w:rsidP="004B59C4">
      <w:pPr>
        <w:shd w:val="clear" w:color="auto" w:fill="FFFFFF" w:themeFill="background1"/>
        <w:jc w:val="right"/>
      </w:pPr>
    </w:p>
    <w:p w:rsidR="004B59C4" w:rsidRPr="00FC4636" w:rsidRDefault="004B59C4" w:rsidP="004B59C4">
      <w:pPr>
        <w:shd w:val="clear" w:color="auto" w:fill="FFFFFF" w:themeFill="background1"/>
        <w:jc w:val="right"/>
      </w:pPr>
    </w:p>
    <w:p w:rsidR="004B59C4" w:rsidRPr="00FC4636" w:rsidRDefault="004B59C4" w:rsidP="004B59C4">
      <w:pPr>
        <w:shd w:val="clear" w:color="auto" w:fill="FFFFFF" w:themeFill="background1"/>
        <w:jc w:val="right"/>
      </w:pPr>
      <w:r w:rsidRPr="00FC4636">
        <w:t>Приложение № 1</w:t>
      </w:r>
    </w:p>
    <w:p w:rsidR="004B59C4" w:rsidRPr="00FC4636" w:rsidRDefault="004B59C4" w:rsidP="004B59C4">
      <w:pPr>
        <w:shd w:val="clear" w:color="auto" w:fill="FFFFFF" w:themeFill="background1"/>
        <w:tabs>
          <w:tab w:val="left" w:pos="4536"/>
          <w:tab w:val="left" w:pos="4678"/>
        </w:tabs>
        <w:jc w:val="right"/>
      </w:pPr>
      <w:r w:rsidRPr="00FC4636">
        <w:t>к решению Совета народных депутатов</w:t>
      </w:r>
    </w:p>
    <w:p w:rsidR="004B59C4" w:rsidRPr="00FC4636" w:rsidRDefault="004B59C4" w:rsidP="004B59C4">
      <w:pPr>
        <w:shd w:val="clear" w:color="auto" w:fill="FFFFFF" w:themeFill="background1"/>
        <w:tabs>
          <w:tab w:val="left" w:pos="4536"/>
          <w:tab w:val="left" w:pos="4678"/>
        </w:tabs>
        <w:jc w:val="right"/>
      </w:pPr>
      <w:r w:rsidRPr="00FC4636">
        <w:t>Панинского муниципального района</w:t>
      </w:r>
    </w:p>
    <w:p w:rsidR="004B59C4" w:rsidRPr="00FC4636" w:rsidRDefault="004B59C4" w:rsidP="004B59C4">
      <w:pPr>
        <w:shd w:val="clear" w:color="auto" w:fill="FFFFFF" w:themeFill="background1"/>
        <w:tabs>
          <w:tab w:val="left" w:pos="4536"/>
          <w:tab w:val="left" w:pos="4678"/>
        </w:tabs>
        <w:jc w:val="right"/>
      </w:pPr>
      <w:r w:rsidRPr="00FC4636">
        <w:t>Воронежской области « Об исполнении</w:t>
      </w:r>
    </w:p>
    <w:p w:rsidR="004B59C4" w:rsidRPr="00FC4636" w:rsidRDefault="004B59C4" w:rsidP="004B59C4">
      <w:pPr>
        <w:shd w:val="clear" w:color="auto" w:fill="FFFFFF" w:themeFill="background1"/>
        <w:tabs>
          <w:tab w:val="left" w:pos="4536"/>
          <w:tab w:val="left" w:pos="4678"/>
        </w:tabs>
        <w:jc w:val="right"/>
      </w:pPr>
      <w:r w:rsidRPr="00FC4636">
        <w:t>бюджета Панинского муниципального</w:t>
      </w:r>
    </w:p>
    <w:p w:rsidR="004B59C4" w:rsidRPr="00FC4636" w:rsidRDefault="004B59C4" w:rsidP="004B59C4">
      <w:pPr>
        <w:shd w:val="clear" w:color="auto" w:fill="FFFFFF" w:themeFill="background1"/>
        <w:tabs>
          <w:tab w:val="left" w:pos="4536"/>
          <w:tab w:val="left" w:pos="4678"/>
        </w:tabs>
        <w:jc w:val="right"/>
      </w:pPr>
      <w:r w:rsidRPr="00FC4636">
        <w:t>района за 2022 год»</w:t>
      </w:r>
    </w:p>
    <w:p w:rsidR="004B59C4" w:rsidRPr="00FC4636" w:rsidRDefault="004B59C4" w:rsidP="004B59C4">
      <w:pPr>
        <w:shd w:val="clear" w:color="auto" w:fill="FFFFFF" w:themeFill="background1"/>
        <w:jc w:val="right"/>
        <w:rPr>
          <w:u w:val="single"/>
        </w:rPr>
      </w:pPr>
      <w:r w:rsidRPr="00FC4636">
        <w:t>от  ______________  № _____</w:t>
      </w:r>
    </w:p>
    <w:p w:rsidR="004B59C4" w:rsidRPr="00FC4636" w:rsidRDefault="004B59C4" w:rsidP="004B59C4">
      <w:pPr>
        <w:shd w:val="clear" w:color="auto" w:fill="FFFFFF" w:themeFill="background1"/>
        <w:jc w:val="right"/>
      </w:pPr>
    </w:p>
    <w:p w:rsidR="004B59C4" w:rsidRPr="00FC4636" w:rsidRDefault="004B59C4" w:rsidP="004B59C4">
      <w:pPr>
        <w:shd w:val="clear" w:color="auto" w:fill="FFFFFF" w:themeFill="background1"/>
        <w:ind w:firstLine="540"/>
        <w:jc w:val="center"/>
      </w:pPr>
      <w:r w:rsidRPr="00FC4636">
        <w:t>ИСТОЧНИКИ ВНУТРЕННЕГО ФИНАНСИРОВАНИЯ ДЕФИЦИТА ПАНИНСКОГО МУНИЦИПАЛЬНОГО РАЙОНА ЗА 2022 ГОД</w:t>
      </w:r>
    </w:p>
    <w:p w:rsidR="004B59C4" w:rsidRPr="00FC4636" w:rsidRDefault="004B59C4" w:rsidP="004B59C4">
      <w:pPr>
        <w:shd w:val="clear" w:color="auto" w:fill="FFFFFF" w:themeFill="background1"/>
        <w:jc w:val="center"/>
      </w:pPr>
    </w:p>
    <w:tbl>
      <w:tblPr>
        <w:tblW w:w="1091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6011"/>
        <w:gridCol w:w="2693"/>
        <w:gridCol w:w="1418"/>
      </w:tblGrid>
      <w:tr w:rsidR="004B59C4" w:rsidRPr="00FC4636" w:rsidTr="008249F5">
        <w:trPr>
          <w:trHeight w:val="315"/>
          <w:tblHeader/>
        </w:trPr>
        <w:tc>
          <w:tcPr>
            <w:tcW w:w="793" w:type="dxa"/>
            <w:shd w:val="clear" w:color="auto" w:fill="auto"/>
            <w:vAlign w:val="center"/>
          </w:tcPr>
          <w:p w:rsidR="004B59C4" w:rsidRPr="00FC4636" w:rsidRDefault="004B59C4" w:rsidP="008249F5">
            <w:pPr>
              <w:jc w:val="center"/>
              <w:rPr>
                <w:bCs/>
              </w:rPr>
            </w:pPr>
            <w:r w:rsidRPr="00FC4636">
              <w:rPr>
                <w:bCs/>
              </w:rPr>
              <w:t>№                                  п/п</w:t>
            </w:r>
          </w:p>
        </w:tc>
        <w:tc>
          <w:tcPr>
            <w:tcW w:w="6011" w:type="dxa"/>
            <w:shd w:val="clear" w:color="auto" w:fill="auto"/>
            <w:vAlign w:val="center"/>
          </w:tcPr>
          <w:p w:rsidR="004B59C4" w:rsidRPr="00FC4636" w:rsidRDefault="004B59C4" w:rsidP="008249F5">
            <w:pPr>
              <w:jc w:val="center"/>
              <w:rPr>
                <w:bCs/>
              </w:rPr>
            </w:pPr>
            <w:r w:rsidRPr="00FC4636">
              <w:rPr>
                <w:bCs/>
              </w:rPr>
              <w:t>Наименование</w:t>
            </w:r>
          </w:p>
        </w:tc>
        <w:tc>
          <w:tcPr>
            <w:tcW w:w="2693" w:type="dxa"/>
            <w:shd w:val="clear" w:color="auto" w:fill="auto"/>
            <w:vAlign w:val="center"/>
          </w:tcPr>
          <w:p w:rsidR="004B59C4" w:rsidRPr="00FC4636" w:rsidRDefault="004B59C4" w:rsidP="008249F5">
            <w:pPr>
              <w:jc w:val="center"/>
              <w:rPr>
                <w:bCs/>
              </w:rPr>
            </w:pPr>
            <w:r w:rsidRPr="00FC4636">
              <w:rPr>
                <w:bCs/>
              </w:rPr>
              <w:t>Код классификации</w:t>
            </w:r>
          </w:p>
        </w:tc>
        <w:tc>
          <w:tcPr>
            <w:tcW w:w="1418" w:type="dxa"/>
            <w:shd w:val="clear" w:color="auto" w:fill="auto"/>
            <w:vAlign w:val="center"/>
          </w:tcPr>
          <w:p w:rsidR="004B59C4" w:rsidRPr="00FC4636" w:rsidRDefault="004B59C4" w:rsidP="008249F5">
            <w:pPr>
              <w:jc w:val="center"/>
              <w:rPr>
                <w:bCs/>
              </w:rPr>
            </w:pPr>
            <w:r w:rsidRPr="00FC4636">
              <w:rPr>
                <w:bCs/>
              </w:rPr>
              <w:t>2022 год</w:t>
            </w:r>
          </w:p>
        </w:tc>
      </w:tr>
      <w:tr w:rsidR="004B59C4" w:rsidRPr="00FC4636" w:rsidTr="008249F5">
        <w:trPr>
          <w:trHeight w:val="315"/>
          <w:tblHeader/>
        </w:trPr>
        <w:tc>
          <w:tcPr>
            <w:tcW w:w="793" w:type="dxa"/>
            <w:shd w:val="clear" w:color="auto" w:fill="auto"/>
          </w:tcPr>
          <w:p w:rsidR="004B59C4" w:rsidRPr="00FC4636" w:rsidRDefault="004B59C4" w:rsidP="008249F5">
            <w:pPr>
              <w:jc w:val="center"/>
            </w:pPr>
            <w:r w:rsidRPr="00FC4636">
              <w:t>1</w:t>
            </w:r>
          </w:p>
        </w:tc>
        <w:tc>
          <w:tcPr>
            <w:tcW w:w="6011" w:type="dxa"/>
            <w:shd w:val="clear" w:color="auto" w:fill="auto"/>
          </w:tcPr>
          <w:p w:rsidR="004B59C4" w:rsidRPr="00FC4636" w:rsidRDefault="004B59C4" w:rsidP="008249F5">
            <w:pPr>
              <w:jc w:val="center"/>
            </w:pPr>
            <w:r w:rsidRPr="00FC4636">
              <w:t>2</w:t>
            </w:r>
          </w:p>
        </w:tc>
        <w:tc>
          <w:tcPr>
            <w:tcW w:w="2693" w:type="dxa"/>
            <w:shd w:val="clear" w:color="auto" w:fill="auto"/>
          </w:tcPr>
          <w:p w:rsidR="004B59C4" w:rsidRPr="00FC4636" w:rsidRDefault="004B59C4" w:rsidP="008249F5">
            <w:pPr>
              <w:jc w:val="center"/>
            </w:pPr>
            <w:r w:rsidRPr="00FC4636">
              <w:t>3</w:t>
            </w:r>
          </w:p>
        </w:tc>
        <w:tc>
          <w:tcPr>
            <w:tcW w:w="1418" w:type="dxa"/>
            <w:shd w:val="clear" w:color="auto" w:fill="auto"/>
          </w:tcPr>
          <w:p w:rsidR="004B59C4" w:rsidRPr="00FC4636" w:rsidRDefault="004B59C4" w:rsidP="008249F5">
            <w:pPr>
              <w:jc w:val="center"/>
            </w:pPr>
            <w:r w:rsidRPr="00FC4636">
              <w:t>4</w:t>
            </w:r>
          </w:p>
        </w:tc>
      </w:tr>
      <w:tr w:rsidR="004B59C4" w:rsidRPr="00FC4636" w:rsidTr="008249F5">
        <w:trPr>
          <w:trHeight w:val="780"/>
        </w:trPr>
        <w:tc>
          <w:tcPr>
            <w:tcW w:w="793" w:type="dxa"/>
            <w:shd w:val="clear" w:color="auto" w:fill="auto"/>
            <w:vAlign w:val="bottom"/>
          </w:tcPr>
          <w:p w:rsidR="004B59C4" w:rsidRPr="00FC4636" w:rsidRDefault="004B59C4" w:rsidP="008249F5">
            <w:pPr>
              <w:jc w:val="center"/>
              <w:rPr>
                <w:bCs/>
              </w:rPr>
            </w:pPr>
          </w:p>
        </w:tc>
        <w:tc>
          <w:tcPr>
            <w:tcW w:w="6011" w:type="dxa"/>
            <w:shd w:val="clear" w:color="auto" w:fill="auto"/>
          </w:tcPr>
          <w:p w:rsidR="004B59C4" w:rsidRPr="00FC4636" w:rsidRDefault="004B59C4" w:rsidP="008249F5">
            <w:pPr>
              <w:rPr>
                <w:bCs/>
              </w:rPr>
            </w:pPr>
            <w:r w:rsidRPr="00FC4636">
              <w:rPr>
                <w:bCs/>
              </w:rPr>
              <w:t>ИСТОЧНИКИ ВНУТРЕННЕГО ФИНАНСИРОВАНИЯ ДЕФИЦИТОВ БЮДЖЕТОВ</w:t>
            </w:r>
          </w:p>
        </w:tc>
        <w:tc>
          <w:tcPr>
            <w:tcW w:w="2693" w:type="dxa"/>
            <w:shd w:val="clear" w:color="auto" w:fill="auto"/>
          </w:tcPr>
          <w:p w:rsidR="004B59C4" w:rsidRPr="00FC4636" w:rsidRDefault="004B59C4" w:rsidP="008249F5">
            <w:pPr>
              <w:jc w:val="center"/>
              <w:rPr>
                <w:bCs/>
              </w:rPr>
            </w:pPr>
            <w:r w:rsidRPr="00FC4636">
              <w:rPr>
                <w:bCs/>
              </w:rPr>
              <w:t>01 00 00 00 00 0000 000</w:t>
            </w:r>
          </w:p>
        </w:tc>
        <w:tc>
          <w:tcPr>
            <w:tcW w:w="1418" w:type="dxa"/>
            <w:shd w:val="clear" w:color="auto" w:fill="auto"/>
            <w:vAlign w:val="center"/>
          </w:tcPr>
          <w:p w:rsidR="004B59C4" w:rsidRPr="00FC4636" w:rsidRDefault="004B59C4" w:rsidP="008249F5">
            <w:pPr>
              <w:jc w:val="center"/>
              <w:rPr>
                <w:bCs/>
              </w:rPr>
            </w:pPr>
            <w:r w:rsidRPr="00FC4636">
              <w:rPr>
                <w:bCs/>
              </w:rPr>
              <w:t>49 946,8</w:t>
            </w:r>
          </w:p>
        </w:tc>
      </w:tr>
      <w:tr w:rsidR="004B59C4" w:rsidRPr="00FC4636" w:rsidTr="008249F5">
        <w:trPr>
          <w:trHeight w:val="750"/>
        </w:trPr>
        <w:tc>
          <w:tcPr>
            <w:tcW w:w="793" w:type="dxa"/>
            <w:vMerge w:val="restart"/>
            <w:shd w:val="clear" w:color="auto" w:fill="auto"/>
            <w:vAlign w:val="center"/>
          </w:tcPr>
          <w:p w:rsidR="004B59C4" w:rsidRPr="00FC4636" w:rsidRDefault="004B59C4" w:rsidP="008249F5">
            <w:pPr>
              <w:jc w:val="center"/>
            </w:pPr>
            <w:r w:rsidRPr="00FC4636">
              <w:lastRenderedPageBreak/>
              <w:t>1</w:t>
            </w:r>
          </w:p>
        </w:tc>
        <w:tc>
          <w:tcPr>
            <w:tcW w:w="6011" w:type="dxa"/>
            <w:shd w:val="clear" w:color="auto" w:fill="auto"/>
            <w:vAlign w:val="center"/>
          </w:tcPr>
          <w:p w:rsidR="004B59C4" w:rsidRPr="00FC4636" w:rsidRDefault="004B59C4" w:rsidP="008249F5">
            <w:pPr>
              <w:rPr>
                <w:bCs/>
              </w:rPr>
            </w:pPr>
            <w:r w:rsidRPr="00FC4636">
              <w:rPr>
                <w:bCs/>
              </w:rPr>
              <w:t>Кредиты кредитных организаций в валюте Российской Федерации</w:t>
            </w:r>
          </w:p>
        </w:tc>
        <w:tc>
          <w:tcPr>
            <w:tcW w:w="2693" w:type="dxa"/>
            <w:shd w:val="clear" w:color="auto" w:fill="auto"/>
            <w:vAlign w:val="center"/>
          </w:tcPr>
          <w:p w:rsidR="004B59C4" w:rsidRPr="00FC4636" w:rsidRDefault="004B59C4" w:rsidP="008249F5">
            <w:pPr>
              <w:rPr>
                <w:bCs/>
              </w:rPr>
            </w:pPr>
            <w:r w:rsidRPr="00FC4636">
              <w:rPr>
                <w:bCs/>
              </w:rPr>
              <w:t>01 02 00 00 00 0000 000</w:t>
            </w:r>
          </w:p>
        </w:tc>
        <w:tc>
          <w:tcPr>
            <w:tcW w:w="1418" w:type="dxa"/>
            <w:shd w:val="clear" w:color="auto" w:fill="auto"/>
            <w:vAlign w:val="center"/>
          </w:tcPr>
          <w:p w:rsidR="004B59C4" w:rsidRPr="00FC4636" w:rsidRDefault="004B59C4" w:rsidP="008249F5">
            <w:pPr>
              <w:jc w:val="center"/>
              <w:rPr>
                <w:bCs/>
                <w:highlight w:val="yellow"/>
              </w:rPr>
            </w:pPr>
          </w:p>
        </w:tc>
      </w:tr>
      <w:tr w:rsidR="004B59C4" w:rsidRPr="00FC4636" w:rsidTr="008249F5">
        <w:trPr>
          <w:trHeight w:val="750"/>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Привлечение кредитов от кредитных организаций в валюте Российской Федерации</w:t>
            </w:r>
          </w:p>
        </w:tc>
        <w:tc>
          <w:tcPr>
            <w:tcW w:w="2693" w:type="dxa"/>
            <w:shd w:val="clear" w:color="auto" w:fill="auto"/>
            <w:vAlign w:val="center"/>
          </w:tcPr>
          <w:p w:rsidR="004B59C4" w:rsidRPr="00FC4636" w:rsidRDefault="004B59C4" w:rsidP="008249F5">
            <w:r w:rsidRPr="00FC4636">
              <w:t>01 02 00 00 00 0000 700</w:t>
            </w:r>
          </w:p>
        </w:tc>
        <w:tc>
          <w:tcPr>
            <w:tcW w:w="1418" w:type="dxa"/>
            <w:shd w:val="clear" w:color="auto" w:fill="auto"/>
            <w:vAlign w:val="center"/>
          </w:tcPr>
          <w:p w:rsidR="004B59C4" w:rsidRPr="00FC4636" w:rsidRDefault="004B59C4" w:rsidP="008249F5">
            <w:pPr>
              <w:jc w:val="center"/>
              <w:rPr>
                <w:highlight w:val="yellow"/>
              </w:rPr>
            </w:pPr>
          </w:p>
        </w:tc>
      </w:tr>
      <w:tr w:rsidR="004B59C4" w:rsidRPr="00FC4636" w:rsidTr="008249F5">
        <w:trPr>
          <w:trHeight w:val="1110"/>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Привлечение кредитов от кредитных организаций бюджетами субъектов Российской Федерации в валюте Российской Федерации</w:t>
            </w:r>
          </w:p>
        </w:tc>
        <w:tc>
          <w:tcPr>
            <w:tcW w:w="2693" w:type="dxa"/>
            <w:shd w:val="clear" w:color="auto" w:fill="auto"/>
            <w:vAlign w:val="center"/>
          </w:tcPr>
          <w:p w:rsidR="004B59C4" w:rsidRPr="00FC4636" w:rsidRDefault="004B59C4" w:rsidP="008249F5">
            <w:r w:rsidRPr="00FC4636">
              <w:t>01 02 00 00 05 0000 710</w:t>
            </w:r>
          </w:p>
        </w:tc>
        <w:tc>
          <w:tcPr>
            <w:tcW w:w="1418" w:type="dxa"/>
            <w:shd w:val="clear" w:color="auto" w:fill="auto"/>
            <w:vAlign w:val="center"/>
          </w:tcPr>
          <w:p w:rsidR="004B59C4" w:rsidRPr="00FC4636" w:rsidRDefault="004B59C4" w:rsidP="008249F5">
            <w:pPr>
              <w:jc w:val="center"/>
              <w:rPr>
                <w:highlight w:val="yellow"/>
              </w:rPr>
            </w:pPr>
          </w:p>
        </w:tc>
      </w:tr>
      <w:tr w:rsidR="004B59C4" w:rsidRPr="00FC4636" w:rsidTr="008249F5">
        <w:trPr>
          <w:trHeight w:val="750"/>
        </w:trPr>
        <w:tc>
          <w:tcPr>
            <w:tcW w:w="793" w:type="dxa"/>
            <w:vMerge w:val="restart"/>
            <w:shd w:val="clear" w:color="auto" w:fill="auto"/>
            <w:vAlign w:val="center"/>
          </w:tcPr>
          <w:p w:rsidR="004B59C4" w:rsidRPr="00FC4636" w:rsidRDefault="004B59C4" w:rsidP="008249F5">
            <w:pPr>
              <w:jc w:val="center"/>
            </w:pPr>
            <w:r w:rsidRPr="00FC4636">
              <w:t>2</w:t>
            </w:r>
          </w:p>
        </w:tc>
        <w:tc>
          <w:tcPr>
            <w:tcW w:w="6011" w:type="dxa"/>
            <w:shd w:val="clear" w:color="auto" w:fill="auto"/>
            <w:vAlign w:val="center"/>
          </w:tcPr>
          <w:p w:rsidR="004B59C4" w:rsidRPr="00FC4636" w:rsidRDefault="004B59C4" w:rsidP="008249F5">
            <w:pPr>
              <w:rPr>
                <w:bCs/>
              </w:rPr>
            </w:pPr>
            <w:r w:rsidRPr="00FC4636">
              <w:rPr>
                <w:bCs/>
              </w:rPr>
              <w:t>Бюджетные кредиты от других бюджетов бюджетной системы Российской Федерации</w:t>
            </w:r>
          </w:p>
        </w:tc>
        <w:tc>
          <w:tcPr>
            <w:tcW w:w="2693" w:type="dxa"/>
            <w:shd w:val="clear" w:color="auto" w:fill="auto"/>
            <w:vAlign w:val="center"/>
          </w:tcPr>
          <w:p w:rsidR="004B59C4" w:rsidRPr="00FC4636" w:rsidRDefault="004B59C4" w:rsidP="008249F5">
            <w:pPr>
              <w:rPr>
                <w:bCs/>
              </w:rPr>
            </w:pPr>
            <w:r w:rsidRPr="00FC4636">
              <w:rPr>
                <w:bCs/>
              </w:rPr>
              <w:t>01 03 00 00 00 0000 000</w:t>
            </w:r>
          </w:p>
        </w:tc>
        <w:tc>
          <w:tcPr>
            <w:tcW w:w="1418" w:type="dxa"/>
            <w:shd w:val="clear" w:color="auto" w:fill="auto"/>
            <w:vAlign w:val="center"/>
          </w:tcPr>
          <w:p w:rsidR="004B59C4" w:rsidRPr="00FC4636" w:rsidRDefault="004B59C4" w:rsidP="008249F5">
            <w:pPr>
              <w:jc w:val="center"/>
              <w:rPr>
                <w:bCs/>
                <w:highlight w:val="yellow"/>
              </w:rPr>
            </w:pPr>
          </w:p>
        </w:tc>
      </w:tr>
      <w:tr w:rsidR="004B59C4" w:rsidRPr="00FC4636" w:rsidTr="008249F5">
        <w:trPr>
          <w:trHeight w:val="750"/>
        </w:trPr>
        <w:tc>
          <w:tcPr>
            <w:tcW w:w="793" w:type="dxa"/>
            <w:vMerge/>
            <w:shd w:val="clear" w:color="auto" w:fill="auto"/>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pPr>
              <w:rPr>
                <w:bCs/>
              </w:rPr>
            </w:pPr>
            <w:r w:rsidRPr="00FC4636">
              <w:t>Привлечение бюджетных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4B59C4" w:rsidRPr="00FC4636" w:rsidRDefault="004B59C4" w:rsidP="008249F5">
            <w:pPr>
              <w:rPr>
                <w:bCs/>
              </w:rPr>
            </w:pPr>
            <w:r w:rsidRPr="00FC4636">
              <w:t>01 03 00 00 00 0000 700</w:t>
            </w:r>
          </w:p>
        </w:tc>
        <w:tc>
          <w:tcPr>
            <w:tcW w:w="1418" w:type="dxa"/>
            <w:shd w:val="clear" w:color="auto" w:fill="auto"/>
            <w:vAlign w:val="center"/>
          </w:tcPr>
          <w:p w:rsidR="004B59C4" w:rsidRPr="00FC4636" w:rsidRDefault="004B59C4" w:rsidP="008249F5">
            <w:pPr>
              <w:jc w:val="center"/>
              <w:rPr>
                <w:bCs/>
                <w:highlight w:val="yellow"/>
              </w:rPr>
            </w:pPr>
          </w:p>
        </w:tc>
      </w:tr>
      <w:tr w:rsidR="004B59C4" w:rsidRPr="00FC4636" w:rsidTr="008249F5">
        <w:trPr>
          <w:trHeight w:val="750"/>
        </w:trPr>
        <w:tc>
          <w:tcPr>
            <w:tcW w:w="793" w:type="dxa"/>
            <w:vMerge/>
            <w:shd w:val="clear" w:color="auto" w:fill="auto"/>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pPr>
              <w:rPr>
                <w:bCs/>
              </w:rPr>
            </w:pPr>
            <w:r w:rsidRPr="00FC4636">
              <w:t>Привлечение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4B59C4" w:rsidRPr="00FC4636" w:rsidRDefault="004B59C4" w:rsidP="008249F5">
            <w:pPr>
              <w:rPr>
                <w:bCs/>
              </w:rPr>
            </w:pPr>
            <w:r w:rsidRPr="00FC4636">
              <w:t>01 03 00 00 05 0000 710</w:t>
            </w:r>
          </w:p>
        </w:tc>
        <w:tc>
          <w:tcPr>
            <w:tcW w:w="1418" w:type="dxa"/>
            <w:shd w:val="clear" w:color="auto" w:fill="auto"/>
            <w:vAlign w:val="center"/>
          </w:tcPr>
          <w:p w:rsidR="004B59C4" w:rsidRPr="00FC4636" w:rsidRDefault="004B59C4" w:rsidP="008249F5">
            <w:pPr>
              <w:jc w:val="center"/>
              <w:rPr>
                <w:bCs/>
                <w:highlight w:val="yellow"/>
              </w:rPr>
            </w:pPr>
          </w:p>
        </w:tc>
      </w:tr>
      <w:tr w:rsidR="004B59C4" w:rsidRPr="00FC4636" w:rsidTr="008249F5">
        <w:trPr>
          <w:trHeight w:val="1200"/>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4B59C4" w:rsidRPr="00FC4636" w:rsidRDefault="004B59C4" w:rsidP="008249F5">
            <w:r w:rsidRPr="00FC4636">
              <w:t>01 03 00 00 00 0000 800</w:t>
            </w:r>
          </w:p>
        </w:tc>
        <w:tc>
          <w:tcPr>
            <w:tcW w:w="1418" w:type="dxa"/>
            <w:shd w:val="clear" w:color="auto" w:fill="auto"/>
            <w:vAlign w:val="center"/>
          </w:tcPr>
          <w:p w:rsidR="004B59C4" w:rsidRPr="00FC4636" w:rsidRDefault="004B59C4" w:rsidP="008249F5">
            <w:pPr>
              <w:jc w:val="center"/>
              <w:rPr>
                <w:highlight w:val="yellow"/>
              </w:rPr>
            </w:pPr>
          </w:p>
        </w:tc>
      </w:tr>
      <w:tr w:rsidR="004B59C4" w:rsidRPr="00FC4636" w:rsidTr="008249F5">
        <w:trPr>
          <w:trHeight w:val="1185"/>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4B59C4" w:rsidRPr="00FC4636" w:rsidRDefault="004B59C4" w:rsidP="008249F5">
            <w:r w:rsidRPr="00FC4636">
              <w:t>01 03 00 00 05 0000 810</w:t>
            </w:r>
          </w:p>
        </w:tc>
        <w:tc>
          <w:tcPr>
            <w:tcW w:w="1418" w:type="dxa"/>
            <w:shd w:val="clear" w:color="auto" w:fill="auto"/>
            <w:vAlign w:val="center"/>
          </w:tcPr>
          <w:p w:rsidR="004B59C4" w:rsidRPr="00FC4636" w:rsidRDefault="004B59C4" w:rsidP="008249F5">
            <w:pPr>
              <w:jc w:val="center"/>
              <w:rPr>
                <w:highlight w:val="yellow"/>
              </w:rPr>
            </w:pPr>
          </w:p>
        </w:tc>
      </w:tr>
      <w:tr w:rsidR="004B59C4" w:rsidRPr="00FC4636" w:rsidTr="008249F5">
        <w:trPr>
          <w:trHeight w:val="750"/>
        </w:trPr>
        <w:tc>
          <w:tcPr>
            <w:tcW w:w="793" w:type="dxa"/>
            <w:vMerge w:val="restart"/>
            <w:shd w:val="clear" w:color="auto" w:fill="auto"/>
            <w:vAlign w:val="center"/>
          </w:tcPr>
          <w:p w:rsidR="004B59C4" w:rsidRPr="00FC4636" w:rsidRDefault="004B59C4" w:rsidP="008249F5">
            <w:pPr>
              <w:jc w:val="center"/>
            </w:pPr>
            <w:r w:rsidRPr="00FC4636">
              <w:t>3</w:t>
            </w:r>
          </w:p>
        </w:tc>
        <w:tc>
          <w:tcPr>
            <w:tcW w:w="6011" w:type="dxa"/>
            <w:shd w:val="clear" w:color="auto" w:fill="auto"/>
            <w:vAlign w:val="center"/>
          </w:tcPr>
          <w:p w:rsidR="004B59C4" w:rsidRPr="00FC4636" w:rsidRDefault="004B59C4" w:rsidP="008249F5">
            <w:pPr>
              <w:rPr>
                <w:bCs/>
              </w:rPr>
            </w:pPr>
            <w:r w:rsidRPr="00FC4636">
              <w:rPr>
                <w:bCs/>
              </w:rPr>
              <w:t>Изменение остатков средств на счетах по учету средств бюджета</w:t>
            </w:r>
          </w:p>
        </w:tc>
        <w:tc>
          <w:tcPr>
            <w:tcW w:w="2693" w:type="dxa"/>
            <w:shd w:val="clear" w:color="auto" w:fill="auto"/>
            <w:vAlign w:val="center"/>
          </w:tcPr>
          <w:p w:rsidR="004B59C4" w:rsidRPr="00FC4636" w:rsidRDefault="004B59C4" w:rsidP="008249F5">
            <w:pPr>
              <w:rPr>
                <w:bCs/>
              </w:rPr>
            </w:pPr>
            <w:r w:rsidRPr="00FC4636">
              <w:rPr>
                <w:bCs/>
              </w:rPr>
              <w:t>01 05 00 00 00 0000 000</w:t>
            </w:r>
          </w:p>
        </w:tc>
        <w:tc>
          <w:tcPr>
            <w:tcW w:w="1418" w:type="dxa"/>
            <w:shd w:val="clear" w:color="auto" w:fill="auto"/>
            <w:vAlign w:val="center"/>
          </w:tcPr>
          <w:p w:rsidR="004B59C4" w:rsidRPr="00FC4636" w:rsidRDefault="004B59C4" w:rsidP="008249F5">
            <w:pPr>
              <w:jc w:val="center"/>
              <w:rPr>
                <w:bCs/>
              </w:rPr>
            </w:pPr>
            <w:r w:rsidRPr="00FC4636">
              <w:rPr>
                <w:bCs/>
              </w:rPr>
              <w:t>49 946,8</w:t>
            </w:r>
          </w:p>
        </w:tc>
      </w:tr>
      <w:tr w:rsidR="004B59C4" w:rsidRPr="00FC4636" w:rsidTr="008249F5">
        <w:trPr>
          <w:trHeight w:val="420"/>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Увеличение остатков средств бюджетов</w:t>
            </w:r>
          </w:p>
        </w:tc>
        <w:tc>
          <w:tcPr>
            <w:tcW w:w="2693" w:type="dxa"/>
            <w:shd w:val="clear" w:color="auto" w:fill="auto"/>
            <w:vAlign w:val="center"/>
          </w:tcPr>
          <w:p w:rsidR="004B59C4" w:rsidRPr="00FC4636" w:rsidRDefault="004B59C4" w:rsidP="008249F5">
            <w:r w:rsidRPr="00FC4636">
              <w:t>01 05 00 00 00 0000 500</w:t>
            </w:r>
          </w:p>
        </w:tc>
        <w:tc>
          <w:tcPr>
            <w:tcW w:w="1418" w:type="dxa"/>
            <w:shd w:val="clear" w:color="auto" w:fill="auto"/>
            <w:vAlign w:val="center"/>
          </w:tcPr>
          <w:p w:rsidR="004B59C4" w:rsidRPr="00FC4636" w:rsidRDefault="004B59C4" w:rsidP="008249F5">
            <w:pPr>
              <w:ind w:hanging="102"/>
              <w:jc w:val="center"/>
            </w:pPr>
            <w:r w:rsidRPr="00FC4636">
              <w:t>-839 641,2</w:t>
            </w:r>
          </w:p>
        </w:tc>
      </w:tr>
      <w:tr w:rsidR="004B59C4" w:rsidRPr="00FC4636" w:rsidTr="008249F5">
        <w:trPr>
          <w:trHeight w:val="810"/>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Увеличение прочих остатков денежных средств бюджетов субъектов Российской Федерации</w:t>
            </w:r>
          </w:p>
        </w:tc>
        <w:tc>
          <w:tcPr>
            <w:tcW w:w="2693" w:type="dxa"/>
            <w:shd w:val="clear" w:color="auto" w:fill="auto"/>
            <w:vAlign w:val="center"/>
          </w:tcPr>
          <w:p w:rsidR="004B59C4" w:rsidRPr="00FC4636" w:rsidRDefault="004B59C4" w:rsidP="008249F5">
            <w:r w:rsidRPr="00FC4636">
              <w:t>01 05 02 01 05 0000 510</w:t>
            </w:r>
          </w:p>
        </w:tc>
        <w:tc>
          <w:tcPr>
            <w:tcW w:w="1418" w:type="dxa"/>
            <w:shd w:val="clear" w:color="auto" w:fill="auto"/>
            <w:vAlign w:val="center"/>
          </w:tcPr>
          <w:p w:rsidR="004B59C4" w:rsidRPr="00FC4636" w:rsidRDefault="004B59C4" w:rsidP="008249F5">
            <w:pPr>
              <w:ind w:hanging="102"/>
              <w:jc w:val="center"/>
            </w:pPr>
            <w:r w:rsidRPr="00FC4636">
              <w:t>-839 641,2</w:t>
            </w:r>
          </w:p>
        </w:tc>
      </w:tr>
      <w:tr w:rsidR="004B59C4" w:rsidRPr="00FC4636" w:rsidTr="008249F5">
        <w:trPr>
          <w:trHeight w:val="375"/>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Уменьшение остатков средств бюджетов</w:t>
            </w:r>
          </w:p>
        </w:tc>
        <w:tc>
          <w:tcPr>
            <w:tcW w:w="2693" w:type="dxa"/>
            <w:shd w:val="clear" w:color="auto" w:fill="auto"/>
            <w:vAlign w:val="center"/>
          </w:tcPr>
          <w:p w:rsidR="004B59C4" w:rsidRPr="00FC4636" w:rsidRDefault="004B59C4" w:rsidP="008249F5">
            <w:r w:rsidRPr="00FC4636">
              <w:t>01 05 00 00 00 0000 600</w:t>
            </w:r>
          </w:p>
        </w:tc>
        <w:tc>
          <w:tcPr>
            <w:tcW w:w="1418" w:type="dxa"/>
            <w:shd w:val="clear" w:color="auto" w:fill="auto"/>
            <w:vAlign w:val="center"/>
          </w:tcPr>
          <w:p w:rsidR="004B59C4" w:rsidRPr="00FC4636" w:rsidRDefault="004B59C4" w:rsidP="008249F5">
            <w:pPr>
              <w:jc w:val="center"/>
            </w:pPr>
            <w:r w:rsidRPr="00FC4636">
              <w:t>789 694,4</w:t>
            </w:r>
          </w:p>
        </w:tc>
      </w:tr>
      <w:tr w:rsidR="004B59C4" w:rsidRPr="00FC4636" w:rsidTr="008249F5">
        <w:trPr>
          <w:trHeight w:val="795"/>
        </w:trPr>
        <w:tc>
          <w:tcPr>
            <w:tcW w:w="793" w:type="dxa"/>
            <w:vMerge/>
            <w:vAlign w:val="center"/>
          </w:tcPr>
          <w:p w:rsidR="004B59C4" w:rsidRPr="00FC4636" w:rsidRDefault="004B59C4" w:rsidP="008249F5">
            <w:pPr>
              <w:jc w:val="center"/>
            </w:pPr>
          </w:p>
        </w:tc>
        <w:tc>
          <w:tcPr>
            <w:tcW w:w="6011" w:type="dxa"/>
            <w:shd w:val="clear" w:color="auto" w:fill="auto"/>
            <w:vAlign w:val="center"/>
          </w:tcPr>
          <w:p w:rsidR="004B59C4" w:rsidRPr="00FC4636" w:rsidRDefault="004B59C4" w:rsidP="008249F5">
            <w:r w:rsidRPr="00FC4636">
              <w:t>Уменьшение прочих остатков денежных средств бюджетов субъектов Российской Федерации</w:t>
            </w:r>
          </w:p>
        </w:tc>
        <w:tc>
          <w:tcPr>
            <w:tcW w:w="2693" w:type="dxa"/>
            <w:shd w:val="clear" w:color="auto" w:fill="auto"/>
            <w:vAlign w:val="center"/>
          </w:tcPr>
          <w:p w:rsidR="004B59C4" w:rsidRPr="00FC4636" w:rsidRDefault="004B59C4" w:rsidP="008249F5">
            <w:r w:rsidRPr="00FC4636">
              <w:t>01 05 02 01 05 0000 610</w:t>
            </w:r>
          </w:p>
        </w:tc>
        <w:tc>
          <w:tcPr>
            <w:tcW w:w="1418" w:type="dxa"/>
            <w:shd w:val="clear" w:color="auto" w:fill="auto"/>
            <w:vAlign w:val="center"/>
          </w:tcPr>
          <w:p w:rsidR="004B59C4" w:rsidRPr="00FC4636" w:rsidRDefault="004B59C4" w:rsidP="008249F5">
            <w:pPr>
              <w:jc w:val="center"/>
            </w:pPr>
            <w:r w:rsidRPr="00FC4636">
              <w:t>789 694,4</w:t>
            </w:r>
          </w:p>
        </w:tc>
      </w:tr>
      <w:tr w:rsidR="004B59C4" w:rsidRPr="00FC4636" w:rsidTr="008249F5">
        <w:trPr>
          <w:trHeight w:val="750"/>
        </w:trPr>
        <w:tc>
          <w:tcPr>
            <w:tcW w:w="793" w:type="dxa"/>
            <w:vMerge w:val="restart"/>
            <w:shd w:val="clear" w:color="auto" w:fill="auto"/>
            <w:vAlign w:val="center"/>
          </w:tcPr>
          <w:p w:rsidR="004B59C4" w:rsidRPr="00FC4636" w:rsidRDefault="004B59C4" w:rsidP="008249F5">
            <w:pPr>
              <w:jc w:val="center"/>
            </w:pPr>
            <w:r w:rsidRPr="00FC4636">
              <w:t>5</w:t>
            </w:r>
          </w:p>
        </w:tc>
        <w:tc>
          <w:tcPr>
            <w:tcW w:w="6011" w:type="dxa"/>
            <w:shd w:val="clear" w:color="auto" w:fill="auto"/>
            <w:vAlign w:val="center"/>
          </w:tcPr>
          <w:p w:rsidR="004B59C4" w:rsidRPr="00FC4636" w:rsidRDefault="004B59C4" w:rsidP="008249F5">
            <w:pPr>
              <w:rPr>
                <w:bCs/>
              </w:rPr>
            </w:pPr>
            <w:r w:rsidRPr="00FC4636">
              <w:rPr>
                <w:bCs/>
              </w:rPr>
              <w:t>Иные источники внутреннего финансирования дефицитов бюджетов</w:t>
            </w:r>
          </w:p>
        </w:tc>
        <w:tc>
          <w:tcPr>
            <w:tcW w:w="2693" w:type="dxa"/>
            <w:shd w:val="clear" w:color="auto" w:fill="auto"/>
            <w:vAlign w:val="center"/>
          </w:tcPr>
          <w:p w:rsidR="004B59C4" w:rsidRPr="00FC4636" w:rsidRDefault="004B59C4" w:rsidP="008249F5">
            <w:pPr>
              <w:rPr>
                <w:bCs/>
              </w:rPr>
            </w:pPr>
            <w:r w:rsidRPr="00FC4636">
              <w:rPr>
                <w:bCs/>
              </w:rPr>
              <w:t>01 06 00 00 00 0000 000</w:t>
            </w:r>
          </w:p>
        </w:tc>
        <w:tc>
          <w:tcPr>
            <w:tcW w:w="1418" w:type="dxa"/>
            <w:shd w:val="clear" w:color="auto" w:fill="auto"/>
            <w:vAlign w:val="center"/>
          </w:tcPr>
          <w:p w:rsidR="004B59C4" w:rsidRPr="00FC4636" w:rsidRDefault="004B59C4" w:rsidP="008249F5">
            <w:pPr>
              <w:jc w:val="center"/>
              <w:rPr>
                <w:bCs/>
              </w:rPr>
            </w:pPr>
          </w:p>
        </w:tc>
      </w:tr>
      <w:tr w:rsidR="004B59C4" w:rsidRPr="00FC4636" w:rsidTr="008249F5">
        <w:trPr>
          <w:trHeight w:val="810"/>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pPr>
              <w:rPr>
                <w:bCs/>
              </w:rPr>
            </w:pPr>
            <w:r w:rsidRPr="00FC4636">
              <w:rPr>
                <w:bCs/>
              </w:rPr>
              <w:t>Исполнение государственных и муниципальных гарантий в валюте Российской Федерации</w:t>
            </w:r>
          </w:p>
        </w:tc>
        <w:tc>
          <w:tcPr>
            <w:tcW w:w="2693" w:type="dxa"/>
            <w:shd w:val="clear" w:color="auto" w:fill="auto"/>
          </w:tcPr>
          <w:p w:rsidR="004B59C4" w:rsidRPr="00FC4636" w:rsidRDefault="004B59C4" w:rsidP="008249F5">
            <w:pPr>
              <w:jc w:val="center"/>
              <w:rPr>
                <w:bCs/>
              </w:rPr>
            </w:pPr>
            <w:r w:rsidRPr="00FC4636">
              <w:rPr>
                <w:bCs/>
              </w:rPr>
              <w:t>01 06 04 00 00 0000 000</w:t>
            </w:r>
          </w:p>
        </w:tc>
        <w:tc>
          <w:tcPr>
            <w:tcW w:w="1418" w:type="dxa"/>
            <w:shd w:val="clear" w:color="auto" w:fill="auto"/>
          </w:tcPr>
          <w:p w:rsidR="004B59C4" w:rsidRPr="00FC4636" w:rsidRDefault="004B59C4" w:rsidP="008249F5">
            <w:pPr>
              <w:jc w:val="center"/>
              <w:rPr>
                <w:bCs/>
              </w:rPr>
            </w:pPr>
          </w:p>
        </w:tc>
      </w:tr>
      <w:tr w:rsidR="004B59C4" w:rsidRPr="00FC4636" w:rsidTr="008249F5">
        <w:trPr>
          <w:trHeight w:val="2355"/>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93" w:type="dxa"/>
            <w:shd w:val="clear" w:color="auto" w:fill="auto"/>
          </w:tcPr>
          <w:p w:rsidR="004B59C4" w:rsidRPr="00FC4636" w:rsidRDefault="004B59C4" w:rsidP="008249F5">
            <w:pPr>
              <w:jc w:val="center"/>
            </w:pPr>
            <w:r w:rsidRPr="00FC4636">
              <w:t>01 06 04 00 00 0000 800</w:t>
            </w:r>
          </w:p>
        </w:tc>
        <w:tc>
          <w:tcPr>
            <w:tcW w:w="1418" w:type="dxa"/>
            <w:shd w:val="clear" w:color="auto" w:fill="auto"/>
          </w:tcPr>
          <w:p w:rsidR="004B59C4" w:rsidRPr="00FC4636" w:rsidRDefault="004B59C4" w:rsidP="008249F5">
            <w:pPr>
              <w:jc w:val="center"/>
            </w:pPr>
          </w:p>
        </w:tc>
      </w:tr>
      <w:tr w:rsidR="004B59C4" w:rsidRPr="00FC4636" w:rsidTr="008249F5">
        <w:trPr>
          <w:trHeight w:val="1469"/>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93" w:type="dxa"/>
            <w:shd w:val="clear" w:color="auto" w:fill="auto"/>
          </w:tcPr>
          <w:p w:rsidR="004B59C4" w:rsidRPr="00FC4636" w:rsidRDefault="004B59C4" w:rsidP="008249F5">
            <w:pPr>
              <w:jc w:val="center"/>
            </w:pPr>
            <w:r w:rsidRPr="00FC4636">
              <w:t>01 06 04 00 05 0000 810</w:t>
            </w:r>
          </w:p>
        </w:tc>
        <w:tc>
          <w:tcPr>
            <w:tcW w:w="1418" w:type="dxa"/>
            <w:shd w:val="clear" w:color="auto" w:fill="auto"/>
          </w:tcPr>
          <w:p w:rsidR="004B59C4" w:rsidRPr="00FC4636" w:rsidRDefault="004B59C4" w:rsidP="008249F5">
            <w:pPr>
              <w:jc w:val="center"/>
            </w:pPr>
          </w:p>
        </w:tc>
      </w:tr>
      <w:tr w:rsidR="004B59C4" w:rsidRPr="00FC4636" w:rsidTr="008249F5">
        <w:trPr>
          <w:trHeight w:val="810"/>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pPr>
              <w:rPr>
                <w:bCs/>
              </w:rPr>
            </w:pPr>
            <w:r w:rsidRPr="00FC4636">
              <w:rPr>
                <w:bCs/>
              </w:rPr>
              <w:t xml:space="preserve">Бюджетные кредиты, предоставленные внутри страны в валюте Российской Федерации </w:t>
            </w:r>
          </w:p>
        </w:tc>
        <w:tc>
          <w:tcPr>
            <w:tcW w:w="2693" w:type="dxa"/>
            <w:shd w:val="clear" w:color="auto" w:fill="auto"/>
          </w:tcPr>
          <w:p w:rsidR="004B59C4" w:rsidRPr="00FC4636" w:rsidRDefault="004B59C4" w:rsidP="008249F5">
            <w:pPr>
              <w:jc w:val="center"/>
              <w:rPr>
                <w:bCs/>
              </w:rPr>
            </w:pPr>
            <w:r w:rsidRPr="00FC4636">
              <w:rPr>
                <w:bCs/>
              </w:rPr>
              <w:t>01 06 05 00 00 0000 000</w:t>
            </w:r>
          </w:p>
        </w:tc>
        <w:tc>
          <w:tcPr>
            <w:tcW w:w="1418" w:type="dxa"/>
            <w:shd w:val="clear" w:color="auto" w:fill="auto"/>
          </w:tcPr>
          <w:p w:rsidR="004B59C4" w:rsidRPr="00FC4636" w:rsidRDefault="004B59C4" w:rsidP="008249F5">
            <w:pPr>
              <w:jc w:val="center"/>
              <w:rPr>
                <w:bCs/>
              </w:rPr>
            </w:pPr>
          </w:p>
        </w:tc>
      </w:tr>
      <w:tr w:rsidR="004B59C4" w:rsidRPr="00FC4636" w:rsidTr="008249F5">
        <w:trPr>
          <w:trHeight w:val="810"/>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 xml:space="preserve">Возврат бюджетных кредитов, предоставленных внутри страны в валюте Российской Федерации </w:t>
            </w:r>
          </w:p>
        </w:tc>
        <w:tc>
          <w:tcPr>
            <w:tcW w:w="2693" w:type="dxa"/>
            <w:shd w:val="clear" w:color="auto" w:fill="auto"/>
          </w:tcPr>
          <w:p w:rsidR="004B59C4" w:rsidRPr="00FC4636" w:rsidRDefault="004B59C4" w:rsidP="008249F5">
            <w:pPr>
              <w:jc w:val="center"/>
            </w:pPr>
            <w:r w:rsidRPr="00FC4636">
              <w:t>01 06 05 00 00 0000 600</w:t>
            </w:r>
          </w:p>
        </w:tc>
        <w:tc>
          <w:tcPr>
            <w:tcW w:w="1418" w:type="dxa"/>
            <w:shd w:val="clear" w:color="auto" w:fill="FFFFFF"/>
          </w:tcPr>
          <w:p w:rsidR="004B59C4" w:rsidRPr="00FC4636" w:rsidRDefault="004B59C4" w:rsidP="008249F5">
            <w:pPr>
              <w:jc w:val="center"/>
            </w:pPr>
            <w:r w:rsidRPr="00FC4636">
              <w:t>4 258,9</w:t>
            </w:r>
          </w:p>
        </w:tc>
      </w:tr>
      <w:tr w:rsidR="004B59C4" w:rsidRPr="00FC4636" w:rsidTr="008249F5">
        <w:trPr>
          <w:trHeight w:val="447"/>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Возврат бюджетных кредитов, предоставленных другим бюджетам бюджетной системы Российской Федерации в валюте Российской Федерации</w:t>
            </w:r>
          </w:p>
        </w:tc>
        <w:tc>
          <w:tcPr>
            <w:tcW w:w="2693" w:type="dxa"/>
            <w:shd w:val="clear" w:color="auto" w:fill="auto"/>
          </w:tcPr>
          <w:p w:rsidR="004B59C4" w:rsidRPr="00FC4636" w:rsidRDefault="004B59C4" w:rsidP="008249F5">
            <w:pPr>
              <w:jc w:val="center"/>
            </w:pPr>
            <w:r w:rsidRPr="00FC4636">
              <w:t>01 06 05 02 00 0000 600</w:t>
            </w:r>
          </w:p>
        </w:tc>
        <w:tc>
          <w:tcPr>
            <w:tcW w:w="1418" w:type="dxa"/>
            <w:shd w:val="clear" w:color="auto" w:fill="FFFFFF"/>
          </w:tcPr>
          <w:p w:rsidR="004B59C4" w:rsidRPr="00FC4636" w:rsidRDefault="004B59C4" w:rsidP="008249F5">
            <w:r w:rsidRPr="00FC4636">
              <w:t>4 258,9</w:t>
            </w:r>
          </w:p>
        </w:tc>
      </w:tr>
      <w:tr w:rsidR="004B59C4" w:rsidRPr="00FC4636" w:rsidTr="008249F5">
        <w:trPr>
          <w:trHeight w:val="1347"/>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93" w:type="dxa"/>
            <w:shd w:val="clear" w:color="auto" w:fill="auto"/>
          </w:tcPr>
          <w:p w:rsidR="004B59C4" w:rsidRPr="00FC4636" w:rsidRDefault="004B59C4" w:rsidP="008249F5">
            <w:pPr>
              <w:jc w:val="center"/>
            </w:pPr>
            <w:r w:rsidRPr="00FC4636">
              <w:t>01 06 05 02 05 0000 640</w:t>
            </w:r>
          </w:p>
        </w:tc>
        <w:tc>
          <w:tcPr>
            <w:tcW w:w="1418" w:type="dxa"/>
            <w:shd w:val="clear" w:color="auto" w:fill="FFFFFF"/>
          </w:tcPr>
          <w:p w:rsidR="004B59C4" w:rsidRPr="00FC4636" w:rsidRDefault="004B59C4" w:rsidP="008249F5">
            <w:r w:rsidRPr="00FC4636">
              <w:t>4 258,9</w:t>
            </w:r>
          </w:p>
        </w:tc>
      </w:tr>
      <w:tr w:rsidR="004B59C4" w:rsidRPr="00FC4636" w:rsidTr="008249F5">
        <w:trPr>
          <w:trHeight w:val="750"/>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 xml:space="preserve">Предоставление бюджетных кредитов внутри страны в валюте Российской Федерации </w:t>
            </w:r>
          </w:p>
        </w:tc>
        <w:tc>
          <w:tcPr>
            <w:tcW w:w="2693" w:type="dxa"/>
            <w:shd w:val="clear" w:color="auto" w:fill="auto"/>
          </w:tcPr>
          <w:p w:rsidR="004B59C4" w:rsidRPr="00FC4636" w:rsidRDefault="004B59C4" w:rsidP="008249F5">
            <w:pPr>
              <w:jc w:val="center"/>
            </w:pPr>
            <w:r w:rsidRPr="00FC4636">
              <w:t>01 06 05 00 00 0000 500</w:t>
            </w:r>
          </w:p>
        </w:tc>
        <w:tc>
          <w:tcPr>
            <w:tcW w:w="1418" w:type="dxa"/>
            <w:shd w:val="clear" w:color="auto" w:fill="auto"/>
          </w:tcPr>
          <w:p w:rsidR="004B59C4" w:rsidRPr="00FC4636" w:rsidRDefault="004B59C4" w:rsidP="008249F5">
            <w:pPr>
              <w:jc w:val="center"/>
            </w:pPr>
            <w:r w:rsidRPr="00FC4636">
              <w:t>-16 250,0</w:t>
            </w:r>
          </w:p>
        </w:tc>
      </w:tr>
      <w:tr w:rsidR="004B59C4" w:rsidRPr="00FC4636" w:rsidTr="008249F5">
        <w:trPr>
          <w:trHeight w:val="1206"/>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Предоставление бюджетных кредитов другим бюджетам бюджетной системы Российской Федерации в валюте Российской Федерации</w:t>
            </w:r>
          </w:p>
        </w:tc>
        <w:tc>
          <w:tcPr>
            <w:tcW w:w="2693" w:type="dxa"/>
            <w:shd w:val="clear" w:color="auto" w:fill="auto"/>
          </w:tcPr>
          <w:p w:rsidR="004B59C4" w:rsidRPr="00FC4636" w:rsidRDefault="004B59C4" w:rsidP="008249F5">
            <w:pPr>
              <w:jc w:val="center"/>
            </w:pPr>
            <w:r w:rsidRPr="00FC4636">
              <w:t>01 06 05 02 00 0000 500</w:t>
            </w:r>
          </w:p>
        </w:tc>
        <w:tc>
          <w:tcPr>
            <w:tcW w:w="1418" w:type="dxa"/>
            <w:shd w:val="clear" w:color="auto" w:fill="auto"/>
          </w:tcPr>
          <w:p w:rsidR="004B59C4" w:rsidRPr="00FC4636" w:rsidRDefault="004B59C4" w:rsidP="008249F5">
            <w:pPr>
              <w:jc w:val="center"/>
            </w:pPr>
            <w:r w:rsidRPr="00FC4636">
              <w:t>-16 250,0</w:t>
            </w:r>
          </w:p>
        </w:tc>
      </w:tr>
      <w:tr w:rsidR="004B59C4" w:rsidRPr="00FC4636" w:rsidTr="008249F5">
        <w:trPr>
          <w:trHeight w:val="1206"/>
        </w:trPr>
        <w:tc>
          <w:tcPr>
            <w:tcW w:w="793" w:type="dxa"/>
            <w:vMerge/>
            <w:vAlign w:val="center"/>
          </w:tcPr>
          <w:p w:rsidR="004B59C4" w:rsidRPr="00FC4636" w:rsidRDefault="004B59C4" w:rsidP="008249F5">
            <w:pPr>
              <w:jc w:val="center"/>
            </w:pPr>
          </w:p>
        </w:tc>
        <w:tc>
          <w:tcPr>
            <w:tcW w:w="6011" w:type="dxa"/>
            <w:shd w:val="clear" w:color="auto" w:fill="auto"/>
          </w:tcPr>
          <w:p w:rsidR="004B59C4" w:rsidRPr="00FC4636" w:rsidRDefault="004B59C4" w:rsidP="008249F5">
            <w:r w:rsidRPr="00FC4636">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93" w:type="dxa"/>
            <w:shd w:val="clear" w:color="auto" w:fill="auto"/>
          </w:tcPr>
          <w:p w:rsidR="004B59C4" w:rsidRPr="00FC4636" w:rsidRDefault="004B59C4" w:rsidP="008249F5">
            <w:pPr>
              <w:jc w:val="center"/>
            </w:pPr>
            <w:r w:rsidRPr="00FC4636">
              <w:t>01 06 05 02 05 0000 540</w:t>
            </w:r>
          </w:p>
        </w:tc>
        <w:tc>
          <w:tcPr>
            <w:tcW w:w="1418" w:type="dxa"/>
            <w:shd w:val="clear" w:color="auto" w:fill="auto"/>
          </w:tcPr>
          <w:p w:rsidR="004B59C4" w:rsidRPr="00FC4636" w:rsidRDefault="004B59C4" w:rsidP="008249F5">
            <w:pPr>
              <w:jc w:val="center"/>
            </w:pPr>
            <w:r w:rsidRPr="00FC4636">
              <w:t>-16 250,0</w:t>
            </w:r>
          </w:p>
        </w:tc>
      </w:tr>
    </w:tbl>
    <w:p w:rsidR="004B59C4" w:rsidRPr="00FC4636" w:rsidRDefault="004B59C4" w:rsidP="004B59C4">
      <w:pPr>
        <w:shd w:val="clear" w:color="auto" w:fill="FFFFFF" w:themeFill="background1"/>
        <w:jc w:val="center"/>
      </w:pPr>
    </w:p>
    <w:p w:rsidR="004B59C4" w:rsidRPr="00FC4636" w:rsidRDefault="004B59C4" w:rsidP="004B59C4">
      <w:pPr>
        <w:jc w:val="right"/>
        <w:rPr>
          <w:lang w:val="en-US"/>
        </w:rPr>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r w:rsidRPr="00FC4636">
        <w:t>Приложение № 2</w:t>
      </w:r>
    </w:p>
    <w:p w:rsidR="004B59C4" w:rsidRPr="00FC4636" w:rsidRDefault="004B59C4" w:rsidP="004B59C4">
      <w:pPr>
        <w:jc w:val="right"/>
      </w:pPr>
      <w:r w:rsidRPr="00FC4636">
        <w:t>к Решению Совета народных депутатов</w:t>
      </w:r>
    </w:p>
    <w:p w:rsidR="004B59C4" w:rsidRPr="00FC4636" w:rsidRDefault="004B59C4" w:rsidP="004B59C4">
      <w:pPr>
        <w:jc w:val="right"/>
      </w:pPr>
      <w:r w:rsidRPr="00FC4636">
        <w:t xml:space="preserve">                                                             Панинского муниципального района</w:t>
      </w:r>
    </w:p>
    <w:p w:rsidR="004B59C4" w:rsidRPr="00FC4636" w:rsidRDefault="004B59C4" w:rsidP="004B59C4">
      <w:pPr>
        <w:jc w:val="right"/>
      </w:pPr>
      <w:r w:rsidRPr="00FC4636">
        <w:t>Воронежской области « Об исполнении</w:t>
      </w:r>
    </w:p>
    <w:p w:rsidR="004B59C4" w:rsidRPr="00FC4636" w:rsidRDefault="004B59C4" w:rsidP="004B59C4">
      <w:pPr>
        <w:jc w:val="right"/>
      </w:pPr>
      <w:r w:rsidRPr="00FC4636">
        <w:t xml:space="preserve">                                                               бюджета Панинского муниципального</w:t>
      </w:r>
    </w:p>
    <w:p w:rsidR="004B59C4" w:rsidRPr="00FC4636" w:rsidRDefault="004B59C4" w:rsidP="004B59C4">
      <w:pPr>
        <w:jc w:val="right"/>
      </w:pPr>
      <w:r w:rsidRPr="00FC4636">
        <w:t xml:space="preserve">                                 района за 2022 год»</w:t>
      </w:r>
    </w:p>
    <w:p w:rsidR="004B59C4" w:rsidRPr="00FC4636" w:rsidRDefault="004B59C4" w:rsidP="004B59C4">
      <w:pPr>
        <w:jc w:val="center"/>
      </w:pPr>
      <w:r w:rsidRPr="00FC4636">
        <w:t xml:space="preserve">                                                 от _______________  № _____</w:t>
      </w:r>
    </w:p>
    <w:p w:rsidR="004B59C4" w:rsidRPr="00FC4636" w:rsidRDefault="004B59C4" w:rsidP="004B59C4">
      <w:pPr>
        <w:jc w:val="center"/>
      </w:pPr>
    </w:p>
    <w:p w:rsidR="004B59C4" w:rsidRPr="00FC4636" w:rsidRDefault="004B59C4" w:rsidP="004B59C4">
      <w:pPr>
        <w:jc w:val="center"/>
      </w:pPr>
    </w:p>
    <w:p w:rsidR="004B59C4" w:rsidRPr="00FC4636" w:rsidRDefault="004B59C4" w:rsidP="004B59C4">
      <w:pPr>
        <w:jc w:val="center"/>
      </w:pPr>
      <w:r w:rsidRPr="00FC4636">
        <w:t>ПОСТУПЛЕНИЕ ДОХОДОВ В БЮДЖЕТ ПАНИНСКОГО МУНИЦИПАЛЬНОГО РАЙОНА  ЗА 2022 ГОД</w:t>
      </w:r>
    </w:p>
    <w:p w:rsidR="004B59C4" w:rsidRPr="00FC4636" w:rsidRDefault="004B59C4" w:rsidP="004B59C4">
      <w:pPr>
        <w:jc w:val="center"/>
      </w:pPr>
      <w:r w:rsidRPr="00FC4636">
        <w:t>ПО КОДАМ КЛАССИФИКАЦИИ ДОХОДОВ БЮДЖЕТА</w:t>
      </w:r>
    </w:p>
    <w:p w:rsidR="004B59C4" w:rsidRPr="00FC4636" w:rsidRDefault="004B59C4" w:rsidP="004B59C4"/>
    <w:tbl>
      <w:tblPr>
        <w:tblW w:w="10915"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3260"/>
        <w:gridCol w:w="1559"/>
      </w:tblGrid>
      <w:tr w:rsidR="004B59C4" w:rsidRPr="00FC4636" w:rsidTr="008249F5">
        <w:trPr>
          <w:trHeight w:val="20"/>
        </w:trPr>
        <w:tc>
          <w:tcPr>
            <w:tcW w:w="6096" w:type="dxa"/>
            <w:vMerge w:val="restart"/>
            <w:shd w:val="clear" w:color="auto" w:fill="auto"/>
            <w:vAlign w:val="center"/>
            <w:hideMark/>
          </w:tcPr>
          <w:p w:rsidR="004B59C4" w:rsidRPr="00FC4636" w:rsidRDefault="004B59C4" w:rsidP="008249F5">
            <w:pPr>
              <w:jc w:val="center"/>
            </w:pPr>
            <w:r w:rsidRPr="00FC4636">
              <w:t>Наименование показателя</w:t>
            </w:r>
          </w:p>
        </w:tc>
        <w:tc>
          <w:tcPr>
            <w:tcW w:w="3260" w:type="dxa"/>
            <w:vMerge w:val="restart"/>
            <w:shd w:val="clear" w:color="auto" w:fill="auto"/>
            <w:vAlign w:val="center"/>
            <w:hideMark/>
          </w:tcPr>
          <w:p w:rsidR="004B59C4" w:rsidRPr="00FC4636" w:rsidRDefault="004B59C4" w:rsidP="008249F5">
            <w:pPr>
              <w:jc w:val="center"/>
            </w:pPr>
            <w:r w:rsidRPr="00FC4636">
              <w:t>Код дохода по бюджетной классификации</w:t>
            </w:r>
          </w:p>
        </w:tc>
        <w:tc>
          <w:tcPr>
            <w:tcW w:w="1559" w:type="dxa"/>
            <w:shd w:val="clear" w:color="auto" w:fill="auto"/>
            <w:vAlign w:val="center"/>
            <w:hideMark/>
          </w:tcPr>
          <w:p w:rsidR="004B59C4" w:rsidRPr="00FC4636" w:rsidRDefault="004B59C4" w:rsidP="008249F5">
            <w:pPr>
              <w:jc w:val="center"/>
            </w:pPr>
          </w:p>
        </w:tc>
      </w:tr>
      <w:tr w:rsidR="004B59C4" w:rsidRPr="00FC4636" w:rsidTr="008249F5">
        <w:trPr>
          <w:trHeight w:val="20"/>
        </w:trPr>
        <w:tc>
          <w:tcPr>
            <w:tcW w:w="6096" w:type="dxa"/>
            <w:vMerge/>
            <w:vAlign w:val="center"/>
            <w:hideMark/>
          </w:tcPr>
          <w:p w:rsidR="004B59C4" w:rsidRPr="00FC4636" w:rsidRDefault="004B59C4" w:rsidP="008249F5">
            <w:pPr>
              <w:jc w:val="center"/>
            </w:pPr>
          </w:p>
        </w:tc>
        <w:tc>
          <w:tcPr>
            <w:tcW w:w="3260" w:type="dxa"/>
            <w:vMerge/>
            <w:vAlign w:val="center"/>
            <w:hideMark/>
          </w:tcPr>
          <w:p w:rsidR="004B59C4" w:rsidRPr="00FC4636" w:rsidRDefault="004B59C4" w:rsidP="008249F5">
            <w:pPr>
              <w:jc w:val="center"/>
            </w:pPr>
          </w:p>
        </w:tc>
        <w:tc>
          <w:tcPr>
            <w:tcW w:w="1559" w:type="dxa"/>
            <w:shd w:val="clear" w:color="auto" w:fill="auto"/>
            <w:vAlign w:val="center"/>
            <w:hideMark/>
          </w:tcPr>
          <w:p w:rsidR="004B59C4" w:rsidRPr="00FC4636" w:rsidRDefault="004B59C4" w:rsidP="008249F5">
            <w:pPr>
              <w:jc w:val="center"/>
            </w:pPr>
            <w:r w:rsidRPr="00FC4636">
              <w:t>бюджеты муниципальных районов</w:t>
            </w:r>
          </w:p>
        </w:tc>
      </w:tr>
      <w:tr w:rsidR="004B59C4" w:rsidRPr="00FC4636" w:rsidTr="008249F5">
        <w:trPr>
          <w:trHeight w:val="20"/>
        </w:trPr>
        <w:tc>
          <w:tcPr>
            <w:tcW w:w="6096" w:type="dxa"/>
            <w:shd w:val="clear" w:color="auto" w:fill="auto"/>
            <w:vAlign w:val="center"/>
            <w:hideMark/>
          </w:tcPr>
          <w:p w:rsidR="004B59C4" w:rsidRPr="00FC4636" w:rsidRDefault="004B59C4" w:rsidP="008249F5">
            <w:pPr>
              <w:jc w:val="center"/>
            </w:pPr>
            <w:r w:rsidRPr="00FC4636">
              <w:t>1</w:t>
            </w:r>
          </w:p>
        </w:tc>
        <w:tc>
          <w:tcPr>
            <w:tcW w:w="3260" w:type="dxa"/>
            <w:shd w:val="clear" w:color="auto" w:fill="auto"/>
            <w:vAlign w:val="center"/>
            <w:hideMark/>
          </w:tcPr>
          <w:p w:rsidR="004B59C4" w:rsidRPr="00FC4636" w:rsidRDefault="004B59C4" w:rsidP="008249F5">
            <w:pPr>
              <w:jc w:val="center"/>
              <w:rPr>
                <w:lang w:val="en-US"/>
              </w:rPr>
            </w:pPr>
            <w:r w:rsidRPr="00FC4636">
              <w:rPr>
                <w:lang w:val="en-US"/>
              </w:rPr>
              <w:t>2</w:t>
            </w:r>
          </w:p>
        </w:tc>
        <w:tc>
          <w:tcPr>
            <w:tcW w:w="1559" w:type="dxa"/>
            <w:shd w:val="clear" w:color="auto" w:fill="auto"/>
            <w:vAlign w:val="center"/>
            <w:hideMark/>
          </w:tcPr>
          <w:p w:rsidR="004B59C4" w:rsidRPr="00FC4636" w:rsidRDefault="004B59C4" w:rsidP="008249F5">
            <w:pPr>
              <w:jc w:val="center"/>
              <w:rPr>
                <w:lang w:val="en-US"/>
              </w:rPr>
            </w:pPr>
            <w:r w:rsidRPr="00FC4636">
              <w:rPr>
                <w:lang w:val="en-US"/>
              </w:rPr>
              <w:t>3</w:t>
            </w:r>
          </w:p>
        </w:tc>
      </w:tr>
      <w:tr w:rsidR="004B59C4" w:rsidRPr="00FC4636" w:rsidTr="008249F5">
        <w:trPr>
          <w:trHeight w:val="20"/>
        </w:trPr>
        <w:tc>
          <w:tcPr>
            <w:tcW w:w="6096" w:type="dxa"/>
            <w:shd w:val="clear" w:color="auto" w:fill="auto"/>
            <w:vAlign w:val="center"/>
            <w:hideMark/>
          </w:tcPr>
          <w:p w:rsidR="004B59C4" w:rsidRPr="00FC4636" w:rsidRDefault="004B59C4" w:rsidP="008249F5">
            <w:pPr>
              <w:jc w:val="both"/>
            </w:pPr>
            <w:r w:rsidRPr="00FC4636">
              <w:t>Доходы бюджета - всего</w:t>
            </w:r>
          </w:p>
        </w:tc>
        <w:tc>
          <w:tcPr>
            <w:tcW w:w="3260" w:type="dxa"/>
            <w:shd w:val="clear" w:color="auto" w:fill="auto"/>
            <w:noWrap/>
            <w:vAlign w:val="center"/>
            <w:hideMark/>
          </w:tcPr>
          <w:p w:rsidR="004B59C4" w:rsidRPr="00FC4636" w:rsidRDefault="004B59C4" w:rsidP="008249F5">
            <w:pPr>
              <w:jc w:val="center"/>
            </w:pPr>
            <w:r w:rsidRPr="00FC4636">
              <w:t>х</w:t>
            </w:r>
          </w:p>
        </w:tc>
        <w:tc>
          <w:tcPr>
            <w:tcW w:w="1559" w:type="dxa"/>
            <w:shd w:val="clear" w:color="auto" w:fill="auto"/>
            <w:noWrap/>
            <w:vAlign w:val="center"/>
            <w:hideMark/>
          </w:tcPr>
          <w:p w:rsidR="004B59C4" w:rsidRPr="00FC4636" w:rsidRDefault="004B59C4" w:rsidP="008249F5">
            <w:pPr>
              <w:jc w:val="center"/>
            </w:pPr>
            <w:r w:rsidRPr="00FC4636">
              <w:t>839 641,2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00" w:firstLine="240"/>
              <w:jc w:val="both"/>
            </w:pPr>
            <w:r w:rsidRPr="00FC4636">
              <w:t>в том числе:</w:t>
            </w:r>
          </w:p>
        </w:tc>
        <w:tc>
          <w:tcPr>
            <w:tcW w:w="3260" w:type="dxa"/>
            <w:shd w:val="clear" w:color="auto" w:fill="auto"/>
            <w:noWrap/>
            <w:vAlign w:val="center"/>
            <w:hideMark/>
          </w:tcPr>
          <w:p w:rsidR="004B59C4" w:rsidRPr="00FC4636" w:rsidRDefault="004B59C4" w:rsidP="008249F5">
            <w:pPr>
              <w:jc w:val="center"/>
            </w:pPr>
          </w:p>
        </w:tc>
        <w:tc>
          <w:tcPr>
            <w:tcW w:w="1559" w:type="dxa"/>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НАЛОГОВЫЕ И НЕНАЛОГОВЫЕ ДОХОДЫ</w:t>
            </w:r>
          </w:p>
        </w:tc>
        <w:tc>
          <w:tcPr>
            <w:tcW w:w="3260" w:type="dxa"/>
            <w:shd w:val="clear" w:color="auto" w:fill="auto"/>
            <w:noWrap/>
            <w:vAlign w:val="center"/>
            <w:hideMark/>
          </w:tcPr>
          <w:p w:rsidR="004B59C4" w:rsidRPr="00FC4636" w:rsidRDefault="004B59C4" w:rsidP="008249F5">
            <w:pPr>
              <w:jc w:val="center"/>
            </w:pPr>
            <w:r w:rsidRPr="00FC4636">
              <w:t>000 1000000000 0000 000</w:t>
            </w:r>
          </w:p>
        </w:tc>
        <w:tc>
          <w:tcPr>
            <w:tcW w:w="1559" w:type="dxa"/>
            <w:shd w:val="clear" w:color="auto" w:fill="auto"/>
            <w:noWrap/>
            <w:vAlign w:val="center"/>
            <w:hideMark/>
          </w:tcPr>
          <w:p w:rsidR="004B59C4" w:rsidRPr="00FC4636" w:rsidRDefault="004B59C4" w:rsidP="008249F5">
            <w:pPr>
              <w:jc w:val="center"/>
            </w:pPr>
            <w:r w:rsidRPr="00FC4636">
              <w:t>194 877,5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НАЛОГИ НА ПРИБЫЛЬ, ДОХОДЫ</w:t>
            </w:r>
          </w:p>
        </w:tc>
        <w:tc>
          <w:tcPr>
            <w:tcW w:w="3260" w:type="dxa"/>
            <w:shd w:val="clear" w:color="auto" w:fill="auto"/>
            <w:noWrap/>
            <w:vAlign w:val="center"/>
            <w:hideMark/>
          </w:tcPr>
          <w:p w:rsidR="004B59C4" w:rsidRPr="00FC4636" w:rsidRDefault="004B59C4" w:rsidP="008249F5">
            <w:pPr>
              <w:jc w:val="center"/>
            </w:pPr>
            <w:r w:rsidRPr="00FC4636">
              <w:t>000 1010000000 0000 000</w:t>
            </w:r>
          </w:p>
        </w:tc>
        <w:tc>
          <w:tcPr>
            <w:tcW w:w="1559" w:type="dxa"/>
            <w:shd w:val="clear" w:color="auto" w:fill="auto"/>
            <w:noWrap/>
            <w:vAlign w:val="center"/>
            <w:hideMark/>
          </w:tcPr>
          <w:p w:rsidR="004B59C4" w:rsidRPr="00FC4636" w:rsidRDefault="004B59C4" w:rsidP="008249F5">
            <w:pPr>
              <w:jc w:val="center"/>
            </w:pPr>
            <w:r w:rsidRPr="00FC4636">
              <w:t>99 542,1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на доходы физических лиц</w:t>
            </w:r>
          </w:p>
        </w:tc>
        <w:tc>
          <w:tcPr>
            <w:tcW w:w="3260" w:type="dxa"/>
            <w:shd w:val="clear" w:color="auto" w:fill="auto"/>
            <w:noWrap/>
            <w:vAlign w:val="center"/>
            <w:hideMark/>
          </w:tcPr>
          <w:p w:rsidR="004B59C4" w:rsidRPr="00FC4636" w:rsidRDefault="004B59C4" w:rsidP="008249F5">
            <w:pPr>
              <w:jc w:val="center"/>
            </w:pPr>
            <w:r w:rsidRPr="00FC4636">
              <w:t>000 1010200001 0000 110</w:t>
            </w:r>
          </w:p>
        </w:tc>
        <w:tc>
          <w:tcPr>
            <w:tcW w:w="1559" w:type="dxa"/>
            <w:shd w:val="clear" w:color="auto" w:fill="auto"/>
            <w:noWrap/>
            <w:vAlign w:val="center"/>
            <w:hideMark/>
          </w:tcPr>
          <w:p w:rsidR="004B59C4" w:rsidRPr="00FC4636" w:rsidRDefault="004B59C4" w:rsidP="008249F5">
            <w:pPr>
              <w:jc w:val="center"/>
            </w:pPr>
            <w:r w:rsidRPr="00FC4636">
              <w:t>99 542,1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000 1010201001 0000 110</w:t>
            </w:r>
          </w:p>
        </w:tc>
        <w:tc>
          <w:tcPr>
            <w:tcW w:w="1559" w:type="dxa"/>
            <w:shd w:val="clear" w:color="auto" w:fill="auto"/>
            <w:noWrap/>
            <w:vAlign w:val="center"/>
            <w:hideMark/>
          </w:tcPr>
          <w:p w:rsidR="004B59C4" w:rsidRPr="00FC4636" w:rsidRDefault="004B59C4" w:rsidP="008249F5">
            <w:pPr>
              <w:jc w:val="center"/>
            </w:pPr>
            <w:r w:rsidRPr="00FC4636">
              <w:t>88 302,6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000 1010202001 0000 110</w:t>
            </w:r>
          </w:p>
        </w:tc>
        <w:tc>
          <w:tcPr>
            <w:tcW w:w="1559" w:type="dxa"/>
            <w:shd w:val="clear" w:color="auto" w:fill="auto"/>
            <w:noWrap/>
            <w:vAlign w:val="center"/>
            <w:hideMark/>
          </w:tcPr>
          <w:p w:rsidR="004B59C4" w:rsidRPr="00FC4636" w:rsidRDefault="004B59C4" w:rsidP="008249F5">
            <w:pPr>
              <w:jc w:val="center"/>
            </w:pPr>
            <w:r w:rsidRPr="00FC4636">
              <w:t>437,1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000 1010203001 0000 110</w:t>
            </w:r>
          </w:p>
        </w:tc>
        <w:tc>
          <w:tcPr>
            <w:tcW w:w="1559" w:type="dxa"/>
            <w:shd w:val="clear" w:color="auto" w:fill="auto"/>
            <w:noWrap/>
            <w:vAlign w:val="center"/>
            <w:hideMark/>
          </w:tcPr>
          <w:p w:rsidR="004B59C4" w:rsidRPr="00FC4636" w:rsidRDefault="004B59C4" w:rsidP="008249F5">
            <w:pPr>
              <w:jc w:val="center"/>
            </w:pPr>
            <w:r w:rsidRPr="00FC4636">
              <w:t>2 014,6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260" w:type="dxa"/>
            <w:shd w:val="clear" w:color="auto" w:fill="auto"/>
            <w:noWrap/>
            <w:vAlign w:val="center"/>
            <w:hideMark/>
          </w:tcPr>
          <w:p w:rsidR="004B59C4" w:rsidRPr="00FC4636" w:rsidRDefault="004B59C4" w:rsidP="008249F5">
            <w:pPr>
              <w:jc w:val="center"/>
            </w:pPr>
            <w:r w:rsidRPr="00FC4636">
              <w:t>000 1010208001 0000 110</w:t>
            </w:r>
          </w:p>
        </w:tc>
        <w:tc>
          <w:tcPr>
            <w:tcW w:w="1559" w:type="dxa"/>
            <w:shd w:val="clear" w:color="auto" w:fill="auto"/>
            <w:noWrap/>
            <w:vAlign w:val="center"/>
            <w:hideMark/>
          </w:tcPr>
          <w:p w:rsidR="004B59C4" w:rsidRPr="00FC4636" w:rsidRDefault="004B59C4" w:rsidP="008249F5">
            <w:pPr>
              <w:jc w:val="center"/>
            </w:pPr>
            <w:r w:rsidRPr="00FC4636">
              <w:t>8 787,8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НАЛОГИ НА ТОВАРЫ (РАБОТЫ, УСЛУГИ), РЕАЛИЗУЕМЫЕ НА ТЕРРИТОРИИ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000 1030000000 0000 000</w:t>
            </w:r>
          </w:p>
        </w:tc>
        <w:tc>
          <w:tcPr>
            <w:tcW w:w="1559" w:type="dxa"/>
            <w:shd w:val="clear" w:color="auto" w:fill="auto"/>
            <w:noWrap/>
            <w:vAlign w:val="center"/>
            <w:hideMark/>
          </w:tcPr>
          <w:p w:rsidR="004B59C4" w:rsidRPr="00FC4636" w:rsidRDefault="004B59C4" w:rsidP="008249F5">
            <w:pPr>
              <w:jc w:val="center"/>
            </w:pPr>
            <w:r w:rsidRPr="00FC4636">
              <w:t>17 945,6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Акцизы по подакцизным товарам (продукции), </w:t>
            </w:r>
            <w:r w:rsidRPr="00FC4636">
              <w:lastRenderedPageBreak/>
              <w:t>производимым на территории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lastRenderedPageBreak/>
              <w:t>000 1030200001 0000 110</w:t>
            </w:r>
          </w:p>
        </w:tc>
        <w:tc>
          <w:tcPr>
            <w:tcW w:w="1559" w:type="dxa"/>
            <w:shd w:val="clear" w:color="auto" w:fill="auto"/>
            <w:noWrap/>
            <w:vAlign w:val="center"/>
            <w:hideMark/>
          </w:tcPr>
          <w:p w:rsidR="004B59C4" w:rsidRPr="00FC4636" w:rsidRDefault="004B59C4" w:rsidP="008249F5">
            <w:pPr>
              <w:jc w:val="center"/>
            </w:pPr>
            <w:r w:rsidRPr="00FC4636">
              <w:t>17 945,6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shd w:val="clear" w:color="auto" w:fill="auto"/>
            <w:noWrap/>
            <w:vAlign w:val="center"/>
            <w:hideMark/>
          </w:tcPr>
          <w:p w:rsidR="004B59C4" w:rsidRPr="00FC4636" w:rsidRDefault="004B59C4" w:rsidP="008249F5">
            <w:pPr>
              <w:jc w:val="center"/>
            </w:pPr>
            <w:r w:rsidRPr="00FC4636">
              <w:t>000 1030223001 0000 110</w:t>
            </w:r>
          </w:p>
        </w:tc>
        <w:tc>
          <w:tcPr>
            <w:tcW w:w="1559" w:type="dxa"/>
            <w:shd w:val="clear" w:color="auto" w:fill="auto"/>
            <w:noWrap/>
            <w:vAlign w:val="center"/>
            <w:hideMark/>
          </w:tcPr>
          <w:p w:rsidR="004B59C4" w:rsidRPr="00FC4636" w:rsidRDefault="004B59C4" w:rsidP="008249F5">
            <w:pPr>
              <w:jc w:val="center"/>
            </w:pPr>
            <w:r w:rsidRPr="00FC4636">
              <w:t>8 996,3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000 1030223101 0000 110</w:t>
            </w:r>
          </w:p>
        </w:tc>
        <w:tc>
          <w:tcPr>
            <w:tcW w:w="1559" w:type="dxa"/>
            <w:shd w:val="clear" w:color="auto" w:fill="auto"/>
            <w:noWrap/>
            <w:vAlign w:val="center"/>
            <w:hideMark/>
          </w:tcPr>
          <w:p w:rsidR="004B59C4" w:rsidRPr="00FC4636" w:rsidRDefault="004B59C4" w:rsidP="008249F5">
            <w:pPr>
              <w:jc w:val="center"/>
            </w:pPr>
            <w:r w:rsidRPr="00FC4636">
              <w:t>8 996,3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shd w:val="clear" w:color="auto" w:fill="auto"/>
            <w:noWrap/>
            <w:vAlign w:val="center"/>
            <w:hideMark/>
          </w:tcPr>
          <w:p w:rsidR="004B59C4" w:rsidRPr="00FC4636" w:rsidRDefault="004B59C4" w:rsidP="008249F5">
            <w:pPr>
              <w:jc w:val="center"/>
            </w:pPr>
            <w:r w:rsidRPr="00FC4636">
              <w:t>000 1030224001 0000 110</w:t>
            </w:r>
          </w:p>
        </w:tc>
        <w:tc>
          <w:tcPr>
            <w:tcW w:w="1559" w:type="dxa"/>
            <w:shd w:val="clear" w:color="auto" w:fill="auto"/>
            <w:noWrap/>
            <w:vAlign w:val="center"/>
            <w:hideMark/>
          </w:tcPr>
          <w:p w:rsidR="004B59C4" w:rsidRPr="00FC4636" w:rsidRDefault="004B59C4" w:rsidP="008249F5">
            <w:pPr>
              <w:jc w:val="center"/>
            </w:pPr>
            <w:r w:rsidRPr="00FC4636">
              <w:t>48,6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000 1030224101 0000 110</w:t>
            </w:r>
          </w:p>
        </w:tc>
        <w:tc>
          <w:tcPr>
            <w:tcW w:w="1559" w:type="dxa"/>
            <w:shd w:val="clear" w:color="auto" w:fill="auto"/>
            <w:noWrap/>
            <w:vAlign w:val="center"/>
            <w:hideMark/>
          </w:tcPr>
          <w:p w:rsidR="004B59C4" w:rsidRPr="00FC4636" w:rsidRDefault="004B59C4" w:rsidP="008249F5">
            <w:pPr>
              <w:jc w:val="center"/>
            </w:pPr>
            <w:r w:rsidRPr="00FC4636">
              <w:t>48,6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shd w:val="clear" w:color="auto" w:fill="auto"/>
            <w:noWrap/>
            <w:vAlign w:val="center"/>
            <w:hideMark/>
          </w:tcPr>
          <w:p w:rsidR="004B59C4" w:rsidRPr="00FC4636" w:rsidRDefault="004B59C4" w:rsidP="008249F5">
            <w:pPr>
              <w:jc w:val="center"/>
            </w:pPr>
            <w:r w:rsidRPr="00FC4636">
              <w:t>000 1030225001 0000 110</w:t>
            </w:r>
          </w:p>
        </w:tc>
        <w:tc>
          <w:tcPr>
            <w:tcW w:w="1559" w:type="dxa"/>
            <w:shd w:val="clear" w:color="auto" w:fill="auto"/>
            <w:noWrap/>
            <w:vAlign w:val="center"/>
            <w:hideMark/>
          </w:tcPr>
          <w:p w:rsidR="004B59C4" w:rsidRPr="00FC4636" w:rsidRDefault="004B59C4" w:rsidP="008249F5">
            <w:pPr>
              <w:jc w:val="center"/>
            </w:pPr>
            <w:r w:rsidRPr="00FC4636">
              <w:t>9 932,9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000 1030225101 0000 110</w:t>
            </w:r>
          </w:p>
        </w:tc>
        <w:tc>
          <w:tcPr>
            <w:tcW w:w="1559" w:type="dxa"/>
            <w:shd w:val="clear" w:color="auto" w:fill="auto"/>
            <w:noWrap/>
            <w:vAlign w:val="center"/>
            <w:hideMark/>
          </w:tcPr>
          <w:p w:rsidR="004B59C4" w:rsidRPr="00FC4636" w:rsidRDefault="004B59C4" w:rsidP="008249F5">
            <w:pPr>
              <w:jc w:val="center"/>
            </w:pPr>
            <w:r w:rsidRPr="00FC4636">
              <w:t>9 932,9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C4636">
              <w:lastRenderedPageBreak/>
              <w:t>дифференцированных нормативов отчислений в местные бюджеты</w:t>
            </w:r>
          </w:p>
        </w:tc>
        <w:tc>
          <w:tcPr>
            <w:tcW w:w="3260" w:type="dxa"/>
            <w:shd w:val="clear" w:color="auto" w:fill="auto"/>
            <w:noWrap/>
            <w:vAlign w:val="center"/>
            <w:hideMark/>
          </w:tcPr>
          <w:p w:rsidR="004B59C4" w:rsidRPr="00FC4636" w:rsidRDefault="004B59C4" w:rsidP="008249F5">
            <w:pPr>
              <w:jc w:val="center"/>
            </w:pPr>
            <w:r w:rsidRPr="00FC4636">
              <w:lastRenderedPageBreak/>
              <w:t>000 1030226001 0000 110</w:t>
            </w:r>
          </w:p>
        </w:tc>
        <w:tc>
          <w:tcPr>
            <w:tcW w:w="1559" w:type="dxa"/>
            <w:shd w:val="clear" w:color="auto" w:fill="auto"/>
            <w:noWrap/>
            <w:vAlign w:val="center"/>
            <w:hideMark/>
          </w:tcPr>
          <w:p w:rsidR="004B59C4" w:rsidRPr="00FC4636" w:rsidRDefault="004B59C4" w:rsidP="008249F5">
            <w:pPr>
              <w:jc w:val="center"/>
            </w:pPr>
            <w:r w:rsidRPr="00FC4636">
              <w:t>-1 032,1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000 1030226101 0000 110</w:t>
            </w:r>
          </w:p>
        </w:tc>
        <w:tc>
          <w:tcPr>
            <w:tcW w:w="1559" w:type="dxa"/>
            <w:shd w:val="clear" w:color="auto" w:fill="auto"/>
            <w:noWrap/>
            <w:vAlign w:val="center"/>
            <w:hideMark/>
          </w:tcPr>
          <w:p w:rsidR="004B59C4" w:rsidRPr="00FC4636" w:rsidRDefault="004B59C4" w:rsidP="008249F5">
            <w:pPr>
              <w:jc w:val="center"/>
            </w:pPr>
            <w:r w:rsidRPr="00FC4636">
              <w:t>-1 032,1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НАЛОГИ НА СОВОКУПНЫЙ ДОХОД</w:t>
            </w:r>
          </w:p>
        </w:tc>
        <w:tc>
          <w:tcPr>
            <w:tcW w:w="3260" w:type="dxa"/>
            <w:shd w:val="clear" w:color="auto" w:fill="auto"/>
            <w:noWrap/>
            <w:vAlign w:val="center"/>
            <w:hideMark/>
          </w:tcPr>
          <w:p w:rsidR="004B59C4" w:rsidRPr="00FC4636" w:rsidRDefault="004B59C4" w:rsidP="008249F5">
            <w:pPr>
              <w:jc w:val="center"/>
            </w:pPr>
            <w:r w:rsidRPr="00FC4636">
              <w:t>000 1050000000 0000 000</w:t>
            </w:r>
          </w:p>
        </w:tc>
        <w:tc>
          <w:tcPr>
            <w:tcW w:w="1559" w:type="dxa"/>
            <w:shd w:val="clear" w:color="auto" w:fill="auto"/>
            <w:noWrap/>
            <w:vAlign w:val="center"/>
            <w:hideMark/>
          </w:tcPr>
          <w:p w:rsidR="004B59C4" w:rsidRPr="00FC4636" w:rsidRDefault="004B59C4" w:rsidP="008249F5">
            <w:pPr>
              <w:jc w:val="center"/>
            </w:pPr>
            <w:r w:rsidRPr="00FC4636">
              <w:t>14 271,0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в связи с применением упрощенной системы налогообложения</w:t>
            </w:r>
          </w:p>
        </w:tc>
        <w:tc>
          <w:tcPr>
            <w:tcW w:w="3260" w:type="dxa"/>
            <w:shd w:val="clear" w:color="auto" w:fill="auto"/>
            <w:noWrap/>
            <w:vAlign w:val="center"/>
            <w:hideMark/>
          </w:tcPr>
          <w:p w:rsidR="004B59C4" w:rsidRPr="00FC4636" w:rsidRDefault="004B59C4" w:rsidP="008249F5">
            <w:pPr>
              <w:jc w:val="center"/>
            </w:pPr>
            <w:r w:rsidRPr="00FC4636">
              <w:t>000 1050100000 0000 110</w:t>
            </w:r>
          </w:p>
        </w:tc>
        <w:tc>
          <w:tcPr>
            <w:tcW w:w="1559" w:type="dxa"/>
            <w:shd w:val="clear" w:color="auto" w:fill="auto"/>
            <w:noWrap/>
            <w:vAlign w:val="center"/>
            <w:hideMark/>
          </w:tcPr>
          <w:p w:rsidR="004B59C4" w:rsidRPr="00FC4636" w:rsidRDefault="004B59C4" w:rsidP="008249F5">
            <w:pPr>
              <w:jc w:val="center"/>
            </w:pPr>
            <w:r w:rsidRPr="00FC4636">
              <w:t>4 330,0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с налогоплательщиков, выбравших в качестве объекта налогообложения доходы</w:t>
            </w:r>
          </w:p>
        </w:tc>
        <w:tc>
          <w:tcPr>
            <w:tcW w:w="3260" w:type="dxa"/>
            <w:shd w:val="clear" w:color="auto" w:fill="auto"/>
            <w:noWrap/>
            <w:vAlign w:val="center"/>
            <w:hideMark/>
          </w:tcPr>
          <w:p w:rsidR="004B59C4" w:rsidRPr="00FC4636" w:rsidRDefault="004B59C4" w:rsidP="008249F5">
            <w:pPr>
              <w:jc w:val="center"/>
            </w:pPr>
            <w:r w:rsidRPr="00FC4636">
              <w:t>000 1050101001 0000 110</w:t>
            </w:r>
          </w:p>
        </w:tc>
        <w:tc>
          <w:tcPr>
            <w:tcW w:w="1559" w:type="dxa"/>
            <w:shd w:val="clear" w:color="auto" w:fill="auto"/>
            <w:noWrap/>
            <w:vAlign w:val="center"/>
            <w:hideMark/>
          </w:tcPr>
          <w:p w:rsidR="004B59C4" w:rsidRPr="00FC4636" w:rsidRDefault="004B59C4" w:rsidP="008249F5">
            <w:pPr>
              <w:jc w:val="center"/>
            </w:pPr>
            <w:r w:rsidRPr="00FC4636">
              <w:t>3 450,1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с налогоплательщиков, выбравших в качестве объекта налогообложения доходы</w:t>
            </w:r>
          </w:p>
        </w:tc>
        <w:tc>
          <w:tcPr>
            <w:tcW w:w="3260" w:type="dxa"/>
            <w:shd w:val="clear" w:color="auto" w:fill="auto"/>
            <w:noWrap/>
            <w:vAlign w:val="center"/>
            <w:hideMark/>
          </w:tcPr>
          <w:p w:rsidR="004B59C4" w:rsidRPr="00FC4636" w:rsidRDefault="004B59C4" w:rsidP="008249F5">
            <w:pPr>
              <w:jc w:val="center"/>
            </w:pPr>
            <w:r w:rsidRPr="00FC4636">
              <w:t>000 1050101101 0000 110</w:t>
            </w:r>
          </w:p>
        </w:tc>
        <w:tc>
          <w:tcPr>
            <w:tcW w:w="1559" w:type="dxa"/>
            <w:shd w:val="clear" w:color="auto" w:fill="auto"/>
            <w:noWrap/>
            <w:vAlign w:val="center"/>
            <w:hideMark/>
          </w:tcPr>
          <w:p w:rsidR="004B59C4" w:rsidRPr="00FC4636" w:rsidRDefault="004B59C4" w:rsidP="008249F5">
            <w:pPr>
              <w:jc w:val="center"/>
            </w:pPr>
            <w:r w:rsidRPr="00FC4636">
              <w:t>3 450,1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с налогоплательщиков, выбравших в качестве объекта налогообложения доходы, уменьшенные на величину расходов</w:t>
            </w:r>
          </w:p>
        </w:tc>
        <w:tc>
          <w:tcPr>
            <w:tcW w:w="3260" w:type="dxa"/>
            <w:shd w:val="clear" w:color="auto" w:fill="auto"/>
            <w:noWrap/>
            <w:vAlign w:val="center"/>
            <w:hideMark/>
          </w:tcPr>
          <w:p w:rsidR="004B59C4" w:rsidRPr="00FC4636" w:rsidRDefault="004B59C4" w:rsidP="008249F5">
            <w:pPr>
              <w:jc w:val="center"/>
            </w:pPr>
            <w:r w:rsidRPr="00FC4636">
              <w:t>000 1050102001 0000 110</w:t>
            </w:r>
          </w:p>
        </w:tc>
        <w:tc>
          <w:tcPr>
            <w:tcW w:w="1559" w:type="dxa"/>
            <w:shd w:val="clear" w:color="auto" w:fill="auto"/>
            <w:noWrap/>
            <w:vAlign w:val="center"/>
            <w:hideMark/>
          </w:tcPr>
          <w:p w:rsidR="004B59C4" w:rsidRPr="00FC4636" w:rsidRDefault="004B59C4" w:rsidP="008249F5">
            <w:pPr>
              <w:jc w:val="center"/>
            </w:pPr>
            <w:r w:rsidRPr="00FC4636">
              <w:t>879,9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000 1050102101 0000 110</w:t>
            </w:r>
          </w:p>
        </w:tc>
        <w:tc>
          <w:tcPr>
            <w:tcW w:w="1559" w:type="dxa"/>
            <w:shd w:val="clear" w:color="auto" w:fill="auto"/>
            <w:noWrap/>
            <w:vAlign w:val="center"/>
            <w:hideMark/>
          </w:tcPr>
          <w:p w:rsidR="004B59C4" w:rsidRPr="00FC4636" w:rsidRDefault="004B59C4" w:rsidP="008249F5">
            <w:pPr>
              <w:jc w:val="center"/>
            </w:pPr>
            <w:r w:rsidRPr="00FC4636">
              <w:t>879,9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Единый налог на вмененный доход для отдельных видов деятельности</w:t>
            </w:r>
          </w:p>
        </w:tc>
        <w:tc>
          <w:tcPr>
            <w:tcW w:w="3260" w:type="dxa"/>
            <w:shd w:val="clear" w:color="auto" w:fill="auto"/>
            <w:noWrap/>
            <w:vAlign w:val="center"/>
            <w:hideMark/>
          </w:tcPr>
          <w:p w:rsidR="004B59C4" w:rsidRPr="00FC4636" w:rsidRDefault="004B59C4" w:rsidP="008249F5">
            <w:pPr>
              <w:jc w:val="center"/>
            </w:pPr>
            <w:r w:rsidRPr="00FC4636">
              <w:t>000 1050200002 0000 110</w:t>
            </w:r>
          </w:p>
        </w:tc>
        <w:tc>
          <w:tcPr>
            <w:tcW w:w="1559" w:type="dxa"/>
            <w:shd w:val="clear" w:color="auto" w:fill="auto"/>
            <w:noWrap/>
            <w:vAlign w:val="center"/>
            <w:hideMark/>
          </w:tcPr>
          <w:p w:rsidR="004B59C4" w:rsidRPr="00FC4636" w:rsidRDefault="004B59C4" w:rsidP="008249F5">
            <w:pPr>
              <w:jc w:val="center"/>
            </w:pPr>
            <w:r w:rsidRPr="00FC4636">
              <w:t>45,9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Единый налог на вмененный доход для отдельных видов деятельности</w:t>
            </w:r>
          </w:p>
        </w:tc>
        <w:tc>
          <w:tcPr>
            <w:tcW w:w="3260" w:type="dxa"/>
            <w:shd w:val="clear" w:color="auto" w:fill="auto"/>
            <w:noWrap/>
            <w:vAlign w:val="center"/>
            <w:hideMark/>
          </w:tcPr>
          <w:p w:rsidR="004B59C4" w:rsidRPr="00FC4636" w:rsidRDefault="004B59C4" w:rsidP="008249F5">
            <w:pPr>
              <w:jc w:val="center"/>
            </w:pPr>
            <w:r w:rsidRPr="00FC4636">
              <w:t>000 1050201002 0000 110</w:t>
            </w:r>
          </w:p>
        </w:tc>
        <w:tc>
          <w:tcPr>
            <w:tcW w:w="1559" w:type="dxa"/>
            <w:shd w:val="clear" w:color="auto" w:fill="auto"/>
            <w:noWrap/>
            <w:vAlign w:val="center"/>
            <w:hideMark/>
          </w:tcPr>
          <w:p w:rsidR="004B59C4" w:rsidRPr="00FC4636" w:rsidRDefault="004B59C4" w:rsidP="008249F5">
            <w:pPr>
              <w:jc w:val="center"/>
            </w:pPr>
            <w:r w:rsidRPr="00FC4636">
              <w:t>45,9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Единый сельскохозяйственный налог</w:t>
            </w:r>
          </w:p>
        </w:tc>
        <w:tc>
          <w:tcPr>
            <w:tcW w:w="3260" w:type="dxa"/>
            <w:shd w:val="clear" w:color="auto" w:fill="auto"/>
            <w:noWrap/>
            <w:vAlign w:val="center"/>
            <w:hideMark/>
          </w:tcPr>
          <w:p w:rsidR="004B59C4" w:rsidRPr="00FC4636" w:rsidRDefault="004B59C4" w:rsidP="008249F5">
            <w:pPr>
              <w:jc w:val="center"/>
            </w:pPr>
            <w:r w:rsidRPr="00FC4636">
              <w:t>000 1050300001 0000 110</w:t>
            </w:r>
          </w:p>
        </w:tc>
        <w:tc>
          <w:tcPr>
            <w:tcW w:w="1559" w:type="dxa"/>
            <w:shd w:val="clear" w:color="auto" w:fill="auto"/>
            <w:noWrap/>
            <w:vAlign w:val="center"/>
            <w:hideMark/>
          </w:tcPr>
          <w:p w:rsidR="004B59C4" w:rsidRPr="00FC4636" w:rsidRDefault="004B59C4" w:rsidP="008249F5">
            <w:pPr>
              <w:jc w:val="center"/>
            </w:pPr>
            <w:r w:rsidRPr="00FC4636">
              <w:t>7 274,6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Единый сельскохозяйственный налог</w:t>
            </w:r>
          </w:p>
        </w:tc>
        <w:tc>
          <w:tcPr>
            <w:tcW w:w="3260" w:type="dxa"/>
            <w:shd w:val="clear" w:color="auto" w:fill="auto"/>
            <w:noWrap/>
            <w:vAlign w:val="center"/>
            <w:hideMark/>
          </w:tcPr>
          <w:p w:rsidR="004B59C4" w:rsidRPr="00FC4636" w:rsidRDefault="004B59C4" w:rsidP="008249F5">
            <w:pPr>
              <w:jc w:val="center"/>
            </w:pPr>
            <w:r w:rsidRPr="00FC4636">
              <w:t>000 1050301001 0000 110</w:t>
            </w:r>
          </w:p>
        </w:tc>
        <w:tc>
          <w:tcPr>
            <w:tcW w:w="1559" w:type="dxa"/>
            <w:shd w:val="clear" w:color="auto" w:fill="auto"/>
            <w:noWrap/>
            <w:vAlign w:val="center"/>
            <w:hideMark/>
          </w:tcPr>
          <w:p w:rsidR="004B59C4" w:rsidRPr="00FC4636" w:rsidRDefault="004B59C4" w:rsidP="008249F5">
            <w:pPr>
              <w:jc w:val="center"/>
            </w:pPr>
            <w:r w:rsidRPr="00FC4636">
              <w:t>7 274,6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в связи с применением патентной системы налогообложения</w:t>
            </w:r>
          </w:p>
        </w:tc>
        <w:tc>
          <w:tcPr>
            <w:tcW w:w="3260" w:type="dxa"/>
            <w:shd w:val="clear" w:color="auto" w:fill="auto"/>
            <w:noWrap/>
            <w:vAlign w:val="center"/>
            <w:hideMark/>
          </w:tcPr>
          <w:p w:rsidR="004B59C4" w:rsidRPr="00FC4636" w:rsidRDefault="004B59C4" w:rsidP="008249F5">
            <w:pPr>
              <w:jc w:val="center"/>
            </w:pPr>
            <w:r w:rsidRPr="00FC4636">
              <w:t>000 1050400002 0000 110</w:t>
            </w:r>
          </w:p>
        </w:tc>
        <w:tc>
          <w:tcPr>
            <w:tcW w:w="1559" w:type="dxa"/>
            <w:shd w:val="clear" w:color="auto" w:fill="auto"/>
            <w:noWrap/>
            <w:vAlign w:val="center"/>
            <w:hideMark/>
          </w:tcPr>
          <w:p w:rsidR="004B59C4" w:rsidRPr="00FC4636" w:rsidRDefault="004B59C4" w:rsidP="008249F5">
            <w:pPr>
              <w:jc w:val="center"/>
            </w:pPr>
            <w:r w:rsidRPr="00FC4636">
              <w:t>2 620,5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взимаемый в связи с применением патентной системы налогообложения, зачисляемый в бюджеты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000 1050402002 0000 110</w:t>
            </w:r>
          </w:p>
        </w:tc>
        <w:tc>
          <w:tcPr>
            <w:tcW w:w="1559" w:type="dxa"/>
            <w:shd w:val="clear" w:color="auto" w:fill="auto"/>
            <w:noWrap/>
            <w:vAlign w:val="center"/>
            <w:hideMark/>
          </w:tcPr>
          <w:p w:rsidR="004B59C4" w:rsidRPr="00FC4636" w:rsidRDefault="004B59C4" w:rsidP="008249F5">
            <w:pPr>
              <w:jc w:val="center"/>
            </w:pPr>
            <w:r w:rsidRPr="00FC4636">
              <w:t>2 620,5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ГОСУДАРСТВЕННАЯ ПОШЛИНА</w:t>
            </w:r>
          </w:p>
        </w:tc>
        <w:tc>
          <w:tcPr>
            <w:tcW w:w="3260" w:type="dxa"/>
            <w:shd w:val="clear" w:color="auto" w:fill="auto"/>
            <w:noWrap/>
            <w:vAlign w:val="center"/>
            <w:hideMark/>
          </w:tcPr>
          <w:p w:rsidR="004B59C4" w:rsidRPr="00FC4636" w:rsidRDefault="004B59C4" w:rsidP="008249F5">
            <w:pPr>
              <w:jc w:val="center"/>
            </w:pPr>
            <w:r w:rsidRPr="00FC4636">
              <w:t>000 1080000000 0000 000</w:t>
            </w:r>
          </w:p>
        </w:tc>
        <w:tc>
          <w:tcPr>
            <w:tcW w:w="1559" w:type="dxa"/>
            <w:shd w:val="clear" w:color="auto" w:fill="auto"/>
            <w:noWrap/>
            <w:vAlign w:val="center"/>
            <w:hideMark/>
          </w:tcPr>
          <w:p w:rsidR="004B59C4" w:rsidRPr="00FC4636" w:rsidRDefault="004B59C4" w:rsidP="008249F5">
            <w:pPr>
              <w:jc w:val="center"/>
            </w:pPr>
            <w:r w:rsidRPr="00FC4636">
              <w:t>3 143,3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Государственная пошлина по делам, рассматриваемым в судах общей юрисдикции, мировыми судьями</w:t>
            </w:r>
          </w:p>
        </w:tc>
        <w:tc>
          <w:tcPr>
            <w:tcW w:w="3260" w:type="dxa"/>
            <w:shd w:val="clear" w:color="auto" w:fill="auto"/>
            <w:noWrap/>
            <w:vAlign w:val="center"/>
            <w:hideMark/>
          </w:tcPr>
          <w:p w:rsidR="004B59C4" w:rsidRPr="00FC4636" w:rsidRDefault="004B59C4" w:rsidP="008249F5">
            <w:pPr>
              <w:jc w:val="center"/>
            </w:pPr>
            <w:r w:rsidRPr="00FC4636">
              <w:t>000 1080300001 0000 110</w:t>
            </w:r>
          </w:p>
        </w:tc>
        <w:tc>
          <w:tcPr>
            <w:tcW w:w="1559" w:type="dxa"/>
            <w:shd w:val="clear" w:color="auto" w:fill="auto"/>
            <w:noWrap/>
            <w:vAlign w:val="center"/>
            <w:hideMark/>
          </w:tcPr>
          <w:p w:rsidR="004B59C4" w:rsidRPr="00FC4636" w:rsidRDefault="004B59C4" w:rsidP="008249F5">
            <w:pPr>
              <w:jc w:val="center"/>
            </w:pPr>
            <w:r w:rsidRPr="00FC4636">
              <w:t>3 133,3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000 1080301001 0000 110</w:t>
            </w:r>
          </w:p>
        </w:tc>
        <w:tc>
          <w:tcPr>
            <w:tcW w:w="1559" w:type="dxa"/>
            <w:shd w:val="clear" w:color="auto" w:fill="auto"/>
            <w:noWrap/>
            <w:vAlign w:val="center"/>
            <w:hideMark/>
          </w:tcPr>
          <w:p w:rsidR="004B59C4" w:rsidRPr="00FC4636" w:rsidRDefault="004B59C4" w:rsidP="008249F5">
            <w:pPr>
              <w:jc w:val="center"/>
            </w:pPr>
            <w:r w:rsidRPr="00FC4636">
              <w:t>3 133,3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Государственная пошлина за государственную регистрацию, а также за совершение прочих юридически значимых действий</w:t>
            </w:r>
          </w:p>
        </w:tc>
        <w:tc>
          <w:tcPr>
            <w:tcW w:w="3260" w:type="dxa"/>
            <w:shd w:val="clear" w:color="auto" w:fill="auto"/>
            <w:noWrap/>
            <w:vAlign w:val="center"/>
            <w:hideMark/>
          </w:tcPr>
          <w:p w:rsidR="004B59C4" w:rsidRPr="00FC4636" w:rsidRDefault="004B59C4" w:rsidP="008249F5">
            <w:pPr>
              <w:jc w:val="center"/>
            </w:pPr>
            <w:r w:rsidRPr="00FC4636">
              <w:t>000 1080700001 0000 110</w:t>
            </w:r>
          </w:p>
        </w:tc>
        <w:tc>
          <w:tcPr>
            <w:tcW w:w="1559" w:type="dxa"/>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Государственная пошлина за выдачу разрешения на установку рекламной конструкции</w:t>
            </w:r>
          </w:p>
        </w:tc>
        <w:tc>
          <w:tcPr>
            <w:tcW w:w="3260" w:type="dxa"/>
            <w:shd w:val="clear" w:color="auto" w:fill="auto"/>
            <w:noWrap/>
            <w:vAlign w:val="center"/>
            <w:hideMark/>
          </w:tcPr>
          <w:p w:rsidR="004B59C4" w:rsidRPr="00FC4636" w:rsidRDefault="004B59C4" w:rsidP="008249F5">
            <w:pPr>
              <w:jc w:val="center"/>
            </w:pPr>
            <w:r w:rsidRPr="00FC4636">
              <w:t>000 1080715001 0000 110</w:t>
            </w:r>
          </w:p>
        </w:tc>
        <w:tc>
          <w:tcPr>
            <w:tcW w:w="1559" w:type="dxa"/>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ЗАДОЛЖЕННОСТЬ И ПЕРЕРАСЧЕТЫ ПО ОТМЕНЕННЫМ НАЛОГАМ, СБОРАМ И ИНЫМ ОБЯЗАТЕЛЬНЫМ ПЛАТЕЖАМ</w:t>
            </w:r>
          </w:p>
        </w:tc>
        <w:tc>
          <w:tcPr>
            <w:tcW w:w="3260" w:type="dxa"/>
            <w:shd w:val="clear" w:color="auto" w:fill="auto"/>
            <w:noWrap/>
            <w:vAlign w:val="center"/>
            <w:hideMark/>
          </w:tcPr>
          <w:p w:rsidR="004B59C4" w:rsidRPr="00FC4636" w:rsidRDefault="004B59C4" w:rsidP="008249F5">
            <w:pPr>
              <w:jc w:val="center"/>
            </w:pPr>
            <w:r w:rsidRPr="00FC4636">
              <w:t>000 1090000000 0000 000</w:t>
            </w:r>
          </w:p>
        </w:tc>
        <w:tc>
          <w:tcPr>
            <w:tcW w:w="1559" w:type="dxa"/>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Налоги на имущество</w:t>
            </w:r>
          </w:p>
        </w:tc>
        <w:tc>
          <w:tcPr>
            <w:tcW w:w="3260" w:type="dxa"/>
            <w:shd w:val="clear" w:color="auto" w:fill="auto"/>
            <w:noWrap/>
            <w:vAlign w:val="center"/>
            <w:hideMark/>
          </w:tcPr>
          <w:p w:rsidR="004B59C4" w:rsidRPr="00FC4636" w:rsidRDefault="004B59C4" w:rsidP="008249F5">
            <w:pPr>
              <w:jc w:val="center"/>
            </w:pPr>
            <w:r w:rsidRPr="00FC4636">
              <w:t>000 1090400000 0000 110</w:t>
            </w:r>
          </w:p>
        </w:tc>
        <w:tc>
          <w:tcPr>
            <w:tcW w:w="1559" w:type="dxa"/>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Налог с имущества, переходящего в порядке наследования или дарения</w:t>
            </w:r>
          </w:p>
        </w:tc>
        <w:tc>
          <w:tcPr>
            <w:tcW w:w="3260" w:type="dxa"/>
            <w:shd w:val="clear" w:color="auto" w:fill="auto"/>
            <w:noWrap/>
            <w:vAlign w:val="center"/>
            <w:hideMark/>
          </w:tcPr>
          <w:p w:rsidR="004B59C4" w:rsidRPr="00FC4636" w:rsidRDefault="004B59C4" w:rsidP="008249F5">
            <w:pPr>
              <w:jc w:val="center"/>
            </w:pPr>
            <w:r w:rsidRPr="00FC4636">
              <w:t>000 1090404001 0000 110</w:t>
            </w:r>
          </w:p>
        </w:tc>
        <w:tc>
          <w:tcPr>
            <w:tcW w:w="1559" w:type="dxa"/>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ИСПОЛЬЗОВАНИЯ ИМУЩЕСТВА, НАХОДЯЩЕГОСЯ В ГОСУДАРСТВЕННОЙ И МУНИЦИПАЛЬНОЙ СОБСТВЕННОСТИ</w:t>
            </w:r>
          </w:p>
        </w:tc>
        <w:tc>
          <w:tcPr>
            <w:tcW w:w="3260" w:type="dxa"/>
            <w:shd w:val="clear" w:color="auto" w:fill="auto"/>
            <w:noWrap/>
            <w:vAlign w:val="center"/>
            <w:hideMark/>
          </w:tcPr>
          <w:p w:rsidR="004B59C4" w:rsidRPr="00FC4636" w:rsidRDefault="004B59C4" w:rsidP="008249F5">
            <w:pPr>
              <w:jc w:val="center"/>
            </w:pPr>
            <w:r w:rsidRPr="00FC4636">
              <w:t>000 1110000000 0000 000</w:t>
            </w:r>
          </w:p>
        </w:tc>
        <w:tc>
          <w:tcPr>
            <w:tcW w:w="1559" w:type="dxa"/>
            <w:shd w:val="clear" w:color="auto" w:fill="auto"/>
            <w:noWrap/>
            <w:vAlign w:val="center"/>
            <w:hideMark/>
          </w:tcPr>
          <w:p w:rsidR="004B59C4" w:rsidRPr="00FC4636" w:rsidRDefault="004B59C4" w:rsidP="008249F5">
            <w:pPr>
              <w:jc w:val="center"/>
            </w:pPr>
            <w:r w:rsidRPr="00FC4636">
              <w:t>16 540,5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Проценты, полученные от предоставления бюджетных кредитов внутри страны</w:t>
            </w:r>
          </w:p>
        </w:tc>
        <w:tc>
          <w:tcPr>
            <w:tcW w:w="3260" w:type="dxa"/>
            <w:shd w:val="clear" w:color="auto" w:fill="auto"/>
            <w:noWrap/>
            <w:vAlign w:val="center"/>
            <w:hideMark/>
          </w:tcPr>
          <w:p w:rsidR="004B59C4" w:rsidRPr="00FC4636" w:rsidRDefault="004B59C4" w:rsidP="008249F5">
            <w:pPr>
              <w:jc w:val="center"/>
            </w:pPr>
            <w:r w:rsidRPr="00FC4636">
              <w:t>000 1110300000 0000 120</w:t>
            </w:r>
          </w:p>
        </w:tc>
        <w:tc>
          <w:tcPr>
            <w:tcW w:w="1559" w:type="dxa"/>
            <w:shd w:val="clear" w:color="auto" w:fill="auto"/>
            <w:noWrap/>
            <w:vAlign w:val="center"/>
            <w:hideMark/>
          </w:tcPr>
          <w:p w:rsidR="004B59C4" w:rsidRPr="00FC4636" w:rsidRDefault="004B59C4" w:rsidP="008249F5">
            <w:pPr>
              <w:jc w:val="center"/>
            </w:pPr>
            <w:r w:rsidRPr="00FC4636">
              <w:t>11,2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Проценты, полученные от предоставления бюджетных кредитов внутри страны за счет средств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000 1110305005 0000 120</w:t>
            </w:r>
          </w:p>
        </w:tc>
        <w:tc>
          <w:tcPr>
            <w:tcW w:w="1559" w:type="dxa"/>
            <w:shd w:val="clear" w:color="auto" w:fill="auto"/>
            <w:noWrap/>
            <w:vAlign w:val="center"/>
            <w:hideMark/>
          </w:tcPr>
          <w:p w:rsidR="004B59C4" w:rsidRPr="00FC4636" w:rsidRDefault="004B59C4" w:rsidP="008249F5">
            <w:pPr>
              <w:jc w:val="center"/>
            </w:pPr>
            <w:r w:rsidRPr="00FC4636">
              <w:t>11,2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shd w:val="clear" w:color="auto" w:fill="auto"/>
            <w:noWrap/>
            <w:vAlign w:val="center"/>
            <w:hideMark/>
          </w:tcPr>
          <w:p w:rsidR="004B59C4" w:rsidRPr="00FC4636" w:rsidRDefault="004B59C4" w:rsidP="008249F5">
            <w:pPr>
              <w:jc w:val="center"/>
            </w:pPr>
            <w:r w:rsidRPr="00FC4636">
              <w:t>000 1110500000 0000 120</w:t>
            </w:r>
          </w:p>
        </w:tc>
        <w:tc>
          <w:tcPr>
            <w:tcW w:w="1559" w:type="dxa"/>
            <w:shd w:val="clear" w:color="auto" w:fill="auto"/>
            <w:noWrap/>
            <w:vAlign w:val="center"/>
            <w:hideMark/>
          </w:tcPr>
          <w:p w:rsidR="004B59C4" w:rsidRPr="00FC4636" w:rsidRDefault="004B59C4" w:rsidP="008249F5">
            <w:pPr>
              <w:jc w:val="center"/>
            </w:pPr>
            <w:r w:rsidRPr="00FC4636">
              <w:t>16 529,3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0" w:type="dxa"/>
            <w:shd w:val="clear" w:color="auto" w:fill="auto"/>
            <w:noWrap/>
            <w:vAlign w:val="center"/>
            <w:hideMark/>
          </w:tcPr>
          <w:p w:rsidR="004B59C4" w:rsidRPr="00FC4636" w:rsidRDefault="004B59C4" w:rsidP="008249F5">
            <w:pPr>
              <w:jc w:val="center"/>
            </w:pPr>
            <w:r w:rsidRPr="00FC4636">
              <w:t>000 1110501000 0000 120</w:t>
            </w:r>
          </w:p>
        </w:tc>
        <w:tc>
          <w:tcPr>
            <w:tcW w:w="1559" w:type="dxa"/>
            <w:shd w:val="clear" w:color="auto" w:fill="auto"/>
            <w:noWrap/>
            <w:vAlign w:val="center"/>
            <w:hideMark/>
          </w:tcPr>
          <w:p w:rsidR="004B59C4" w:rsidRPr="00FC4636" w:rsidRDefault="004B59C4" w:rsidP="008249F5">
            <w:pPr>
              <w:jc w:val="center"/>
            </w:pPr>
            <w:r w:rsidRPr="00FC4636">
              <w:t>16 172,2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260" w:type="dxa"/>
            <w:shd w:val="clear" w:color="auto" w:fill="auto"/>
            <w:noWrap/>
            <w:vAlign w:val="center"/>
            <w:hideMark/>
          </w:tcPr>
          <w:p w:rsidR="004B59C4" w:rsidRPr="00FC4636" w:rsidRDefault="004B59C4" w:rsidP="008249F5">
            <w:pPr>
              <w:jc w:val="center"/>
            </w:pPr>
            <w:r w:rsidRPr="00FC4636">
              <w:t>000 1110501305 0000 120</w:t>
            </w:r>
          </w:p>
        </w:tc>
        <w:tc>
          <w:tcPr>
            <w:tcW w:w="1559" w:type="dxa"/>
            <w:shd w:val="clear" w:color="auto" w:fill="auto"/>
            <w:noWrap/>
            <w:vAlign w:val="center"/>
            <w:hideMark/>
          </w:tcPr>
          <w:p w:rsidR="004B59C4" w:rsidRPr="00FC4636" w:rsidRDefault="004B59C4" w:rsidP="008249F5">
            <w:pPr>
              <w:jc w:val="center"/>
            </w:pPr>
            <w:r w:rsidRPr="00FC4636">
              <w:t>15 165,4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0" w:type="dxa"/>
            <w:shd w:val="clear" w:color="auto" w:fill="auto"/>
            <w:noWrap/>
            <w:vAlign w:val="center"/>
            <w:hideMark/>
          </w:tcPr>
          <w:p w:rsidR="004B59C4" w:rsidRPr="00FC4636" w:rsidRDefault="004B59C4" w:rsidP="008249F5">
            <w:pPr>
              <w:jc w:val="center"/>
            </w:pPr>
            <w:r w:rsidRPr="00FC4636">
              <w:t>000 1110501313 0000 120</w:t>
            </w:r>
          </w:p>
        </w:tc>
        <w:tc>
          <w:tcPr>
            <w:tcW w:w="1559" w:type="dxa"/>
            <w:shd w:val="clear" w:color="auto" w:fill="auto"/>
            <w:noWrap/>
            <w:vAlign w:val="center"/>
            <w:hideMark/>
          </w:tcPr>
          <w:p w:rsidR="004B59C4" w:rsidRPr="00FC4636" w:rsidRDefault="004B59C4" w:rsidP="008249F5">
            <w:pPr>
              <w:jc w:val="center"/>
            </w:pPr>
            <w:r w:rsidRPr="00FC4636">
              <w:t>1 006,8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260" w:type="dxa"/>
            <w:shd w:val="clear" w:color="auto" w:fill="auto"/>
            <w:noWrap/>
            <w:vAlign w:val="center"/>
            <w:hideMark/>
          </w:tcPr>
          <w:p w:rsidR="004B59C4" w:rsidRPr="00FC4636" w:rsidRDefault="004B59C4" w:rsidP="008249F5">
            <w:pPr>
              <w:jc w:val="center"/>
            </w:pPr>
            <w:r w:rsidRPr="00FC4636">
              <w:t>000 1110503000 0000 120</w:t>
            </w:r>
          </w:p>
        </w:tc>
        <w:tc>
          <w:tcPr>
            <w:tcW w:w="1559" w:type="dxa"/>
            <w:shd w:val="clear" w:color="auto" w:fill="auto"/>
            <w:noWrap/>
            <w:vAlign w:val="center"/>
            <w:hideMark/>
          </w:tcPr>
          <w:p w:rsidR="004B59C4" w:rsidRPr="00FC4636" w:rsidRDefault="004B59C4" w:rsidP="008249F5">
            <w:pPr>
              <w:jc w:val="center"/>
            </w:pPr>
            <w:r w:rsidRPr="00FC4636">
              <w:t>357,1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260" w:type="dxa"/>
            <w:shd w:val="clear" w:color="auto" w:fill="auto"/>
            <w:noWrap/>
            <w:vAlign w:val="center"/>
            <w:hideMark/>
          </w:tcPr>
          <w:p w:rsidR="004B59C4" w:rsidRPr="00FC4636" w:rsidRDefault="004B59C4" w:rsidP="008249F5">
            <w:pPr>
              <w:jc w:val="center"/>
            </w:pPr>
            <w:r w:rsidRPr="00FC4636">
              <w:t>000 1110503505 0000 120</w:t>
            </w:r>
          </w:p>
        </w:tc>
        <w:tc>
          <w:tcPr>
            <w:tcW w:w="1559" w:type="dxa"/>
            <w:shd w:val="clear" w:color="auto" w:fill="auto"/>
            <w:noWrap/>
            <w:vAlign w:val="center"/>
            <w:hideMark/>
          </w:tcPr>
          <w:p w:rsidR="004B59C4" w:rsidRPr="00FC4636" w:rsidRDefault="004B59C4" w:rsidP="008249F5">
            <w:pPr>
              <w:jc w:val="center"/>
            </w:pPr>
            <w:r w:rsidRPr="00FC4636">
              <w:t>357,1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ПЛАТЕЖИ ПРИ ПОЛЬЗОВАНИИ ПРИРОДНЫМИ РЕСУРСАМИ</w:t>
            </w:r>
          </w:p>
        </w:tc>
        <w:tc>
          <w:tcPr>
            <w:tcW w:w="3260" w:type="dxa"/>
            <w:shd w:val="clear" w:color="auto" w:fill="auto"/>
            <w:noWrap/>
            <w:vAlign w:val="center"/>
            <w:hideMark/>
          </w:tcPr>
          <w:p w:rsidR="004B59C4" w:rsidRPr="00FC4636" w:rsidRDefault="004B59C4" w:rsidP="008249F5">
            <w:pPr>
              <w:jc w:val="center"/>
            </w:pPr>
            <w:r w:rsidRPr="00FC4636">
              <w:t>000 1120000000 0000 000</w:t>
            </w:r>
          </w:p>
        </w:tc>
        <w:tc>
          <w:tcPr>
            <w:tcW w:w="1559" w:type="dxa"/>
            <w:shd w:val="clear" w:color="auto" w:fill="auto"/>
            <w:noWrap/>
            <w:vAlign w:val="center"/>
            <w:hideMark/>
          </w:tcPr>
          <w:p w:rsidR="004B59C4" w:rsidRPr="00FC4636" w:rsidRDefault="004B59C4" w:rsidP="008249F5">
            <w:pPr>
              <w:jc w:val="center"/>
            </w:pPr>
            <w:r w:rsidRPr="00FC4636">
              <w:t>95,3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Плата за негативное воздействие на окружающую среду</w:t>
            </w:r>
          </w:p>
        </w:tc>
        <w:tc>
          <w:tcPr>
            <w:tcW w:w="3260" w:type="dxa"/>
            <w:shd w:val="clear" w:color="auto" w:fill="auto"/>
            <w:noWrap/>
            <w:vAlign w:val="center"/>
            <w:hideMark/>
          </w:tcPr>
          <w:p w:rsidR="004B59C4" w:rsidRPr="00FC4636" w:rsidRDefault="004B59C4" w:rsidP="008249F5">
            <w:pPr>
              <w:jc w:val="center"/>
            </w:pPr>
            <w:r w:rsidRPr="00FC4636">
              <w:t>000 1120100001 0000 120</w:t>
            </w:r>
          </w:p>
        </w:tc>
        <w:tc>
          <w:tcPr>
            <w:tcW w:w="1559" w:type="dxa"/>
            <w:shd w:val="clear" w:color="auto" w:fill="auto"/>
            <w:noWrap/>
            <w:vAlign w:val="center"/>
            <w:hideMark/>
          </w:tcPr>
          <w:p w:rsidR="004B59C4" w:rsidRPr="00FC4636" w:rsidRDefault="004B59C4" w:rsidP="008249F5">
            <w:pPr>
              <w:jc w:val="center"/>
            </w:pPr>
            <w:r w:rsidRPr="00FC4636">
              <w:t>95,3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Плата за выбросы загрязняющих веществ в атмосферный воздух стационарными объектами</w:t>
            </w:r>
          </w:p>
        </w:tc>
        <w:tc>
          <w:tcPr>
            <w:tcW w:w="3260" w:type="dxa"/>
            <w:shd w:val="clear" w:color="auto" w:fill="auto"/>
            <w:noWrap/>
            <w:vAlign w:val="center"/>
            <w:hideMark/>
          </w:tcPr>
          <w:p w:rsidR="004B59C4" w:rsidRPr="00FC4636" w:rsidRDefault="004B59C4" w:rsidP="008249F5">
            <w:pPr>
              <w:jc w:val="center"/>
            </w:pPr>
            <w:r w:rsidRPr="00FC4636">
              <w:t>000 1120101001 0000 120</w:t>
            </w:r>
          </w:p>
        </w:tc>
        <w:tc>
          <w:tcPr>
            <w:tcW w:w="1559" w:type="dxa"/>
            <w:shd w:val="clear" w:color="auto" w:fill="auto"/>
            <w:noWrap/>
            <w:vAlign w:val="center"/>
            <w:hideMark/>
          </w:tcPr>
          <w:p w:rsidR="004B59C4" w:rsidRPr="00FC4636" w:rsidRDefault="004B59C4" w:rsidP="008249F5">
            <w:pPr>
              <w:jc w:val="center"/>
            </w:pPr>
            <w:r w:rsidRPr="00FC4636">
              <w:t>90,3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Плата за размещение отходов производства и </w:t>
            </w:r>
            <w:r w:rsidRPr="00FC4636">
              <w:lastRenderedPageBreak/>
              <w:t>потребления</w:t>
            </w:r>
          </w:p>
        </w:tc>
        <w:tc>
          <w:tcPr>
            <w:tcW w:w="3260" w:type="dxa"/>
            <w:shd w:val="clear" w:color="auto" w:fill="auto"/>
            <w:noWrap/>
            <w:vAlign w:val="center"/>
            <w:hideMark/>
          </w:tcPr>
          <w:p w:rsidR="004B59C4" w:rsidRPr="00FC4636" w:rsidRDefault="004B59C4" w:rsidP="008249F5">
            <w:pPr>
              <w:jc w:val="center"/>
            </w:pPr>
            <w:r w:rsidRPr="00FC4636">
              <w:lastRenderedPageBreak/>
              <w:t>000 1120104001 0000 120</w:t>
            </w:r>
          </w:p>
        </w:tc>
        <w:tc>
          <w:tcPr>
            <w:tcW w:w="1559" w:type="dxa"/>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Плата за размещение отходов производства</w:t>
            </w:r>
          </w:p>
        </w:tc>
        <w:tc>
          <w:tcPr>
            <w:tcW w:w="3260" w:type="dxa"/>
            <w:shd w:val="clear" w:color="auto" w:fill="auto"/>
            <w:noWrap/>
            <w:vAlign w:val="center"/>
            <w:hideMark/>
          </w:tcPr>
          <w:p w:rsidR="004B59C4" w:rsidRPr="00FC4636" w:rsidRDefault="004B59C4" w:rsidP="008249F5">
            <w:pPr>
              <w:jc w:val="center"/>
            </w:pPr>
            <w:r w:rsidRPr="00FC4636">
              <w:t>000 1120104101 0000 120</w:t>
            </w:r>
          </w:p>
        </w:tc>
        <w:tc>
          <w:tcPr>
            <w:tcW w:w="1559" w:type="dxa"/>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ОКАЗАНИЯ ПЛАТНЫХ УСЛУГ И КОМПЕНСАЦИИ ЗАТРАТ ГОСУДАРСТВА</w:t>
            </w:r>
          </w:p>
        </w:tc>
        <w:tc>
          <w:tcPr>
            <w:tcW w:w="3260" w:type="dxa"/>
            <w:shd w:val="clear" w:color="auto" w:fill="auto"/>
            <w:noWrap/>
            <w:vAlign w:val="center"/>
            <w:hideMark/>
          </w:tcPr>
          <w:p w:rsidR="004B59C4" w:rsidRPr="00FC4636" w:rsidRDefault="004B59C4" w:rsidP="008249F5">
            <w:pPr>
              <w:jc w:val="center"/>
            </w:pPr>
            <w:r w:rsidRPr="00FC4636">
              <w:t>000 1130000000 0000 000</w:t>
            </w:r>
          </w:p>
        </w:tc>
        <w:tc>
          <w:tcPr>
            <w:tcW w:w="1559" w:type="dxa"/>
            <w:shd w:val="clear" w:color="auto" w:fill="auto"/>
            <w:noWrap/>
            <w:vAlign w:val="center"/>
            <w:hideMark/>
          </w:tcPr>
          <w:p w:rsidR="004B59C4" w:rsidRPr="00FC4636" w:rsidRDefault="004B59C4" w:rsidP="008249F5">
            <w:pPr>
              <w:jc w:val="center"/>
            </w:pPr>
            <w:r w:rsidRPr="00FC4636">
              <w:t>6 487,6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оказания платных услуг (работ)</w:t>
            </w:r>
          </w:p>
        </w:tc>
        <w:tc>
          <w:tcPr>
            <w:tcW w:w="3260" w:type="dxa"/>
            <w:shd w:val="clear" w:color="auto" w:fill="auto"/>
            <w:noWrap/>
            <w:vAlign w:val="center"/>
            <w:hideMark/>
          </w:tcPr>
          <w:p w:rsidR="004B59C4" w:rsidRPr="00FC4636" w:rsidRDefault="004B59C4" w:rsidP="008249F5">
            <w:pPr>
              <w:jc w:val="center"/>
            </w:pPr>
            <w:r w:rsidRPr="00FC4636">
              <w:t>000 1130100000 0000 130</w:t>
            </w:r>
          </w:p>
        </w:tc>
        <w:tc>
          <w:tcPr>
            <w:tcW w:w="1559" w:type="dxa"/>
            <w:shd w:val="clear" w:color="auto" w:fill="auto"/>
            <w:noWrap/>
            <w:vAlign w:val="center"/>
            <w:hideMark/>
          </w:tcPr>
          <w:p w:rsidR="004B59C4" w:rsidRPr="00FC4636" w:rsidRDefault="004B59C4" w:rsidP="008249F5">
            <w:pPr>
              <w:jc w:val="center"/>
            </w:pPr>
            <w:r w:rsidRPr="00FC4636">
              <w:t>6 381,5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доходы от оказания платных услуг (работ)</w:t>
            </w:r>
          </w:p>
        </w:tc>
        <w:tc>
          <w:tcPr>
            <w:tcW w:w="3260" w:type="dxa"/>
            <w:shd w:val="clear" w:color="auto" w:fill="auto"/>
            <w:noWrap/>
            <w:vAlign w:val="center"/>
            <w:hideMark/>
          </w:tcPr>
          <w:p w:rsidR="004B59C4" w:rsidRPr="00FC4636" w:rsidRDefault="004B59C4" w:rsidP="008249F5">
            <w:pPr>
              <w:jc w:val="center"/>
            </w:pPr>
            <w:r w:rsidRPr="00FC4636">
              <w:t>000 1130199000 0000 130</w:t>
            </w:r>
          </w:p>
        </w:tc>
        <w:tc>
          <w:tcPr>
            <w:tcW w:w="1559" w:type="dxa"/>
            <w:shd w:val="clear" w:color="auto" w:fill="auto"/>
            <w:noWrap/>
            <w:vAlign w:val="center"/>
            <w:hideMark/>
          </w:tcPr>
          <w:p w:rsidR="004B59C4" w:rsidRPr="00FC4636" w:rsidRDefault="004B59C4" w:rsidP="008249F5">
            <w:pPr>
              <w:jc w:val="center"/>
            </w:pPr>
            <w:r w:rsidRPr="00FC4636">
              <w:t>6 381,5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доходы от оказания платных услуг (работ) получателями средств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000 1130199505 0000 130</w:t>
            </w:r>
          </w:p>
        </w:tc>
        <w:tc>
          <w:tcPr>
            <w:tcW w:w="1559" w:type="dxa"/>
            <w:shd w:val="clear" w:color="auto" w:fill="auto"/>
            <w:noWrap/>
            <w:vAlign w:val="center"/>
            <w:hideMark/>
          </w:tcPr>
          <w:p w:rsidR="004B59C4" w:rsidRPr="00FC4636" w:rsidRDefault="004B59C4" w:rsidP="008249F5">
            <w:pPr>
              <w:jc w:val="center"/>
            </w:pPr>
            <w:r w:rsidRPr="00FC4636">
              <w:t>6 381,5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компенсации затрат государства</w:t>
            </w:r>
          </w:p>
        </w:tc>
        <w:tc>
          <w:tcPr>
            <w:tcW w:w="3260" w:type="dxa"/>
            <w:shd w:val="clear" w:color="auto" w:fill="auto"/>
            <w:noWrap/>
            <w:vAlign w:val="center"/>
            <w:hideMark/>
          </w:tcPr>
          <w:p w:rsidR="004B59C4" w:rsidRPr="00FC4636" w:rsidRDefault="004B59C4" w:rsidP="008249F5">
            <w:pPr>
              <w:jc w:val="center"/>
            </w:pPr>
            <w:r w:rsidRPr="00FC4636">
              <w:t>000 1130200000 0000 130</w:t>
            </w:r>
          </w:p>
        </w:tc>
        <w:tc>
          <w:tcPr>
            <w:tcW w:w="1559" w:type="dxa"/>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доходы от компенсации затрат государства</w:t>
            </w:r>
          </w:p>
        </w:tc>
        <w:tc>
          <w:tcPr>
            <w:tcW w:w="3260" w:type="dxa"/>
            <w:shd w:val="clear" w:color="auto" w:fill="auto"/>
            <w:noWrap/>
            <w:vAlign w:val="center"/>
            <w:hideMark/>
          </w:tcPr>
          <w:p w:rsidR="004B59C4" w:rsidRPr="00FC4636" w:rsidRDefault="004B59C4" w:rsidP="008249F5">
            <w:pPr>
              <w:jc w:val="center"/>
            </w:pPr>
            <w:r w:rsidRPr="00FC4636">
              <w:t>000 1130299000 0000 130</w:t>
            </w:r>
          </w:p>
        </w:tc>
        <w:tc>
          <w:tcPr>
            <w:tcW w:w="1559" w:type="dxa"/>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доходы от компенсации затрат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000 1130299505 0000 130</w:t>
            </w:r>
          </w:p>
        </w:tc>
        <w:tc>
          <w:tcPr>
            <w:tcW w:w="1559" w:type="dxa"/>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ПРОДАЖИ МАТЕРИАЛЬНЫХ И НЕМАТЕРИАЛЬНЫХ АКТИВОВ</w:t>
            </w:r>
          </w:p>
        </w:tc>
        <w:tc>
          <w:tcPr>
            <w:tcW w:w="3260" w:type="dxa"/>
            <w:shd w:val="clear" w:color="auto" w:fill="auto"/>
            <w:noWrap/>
            <w:vAlign w:val="center"/>
            <w:hideMark/>
          </w:tcPr>
          <w:p w:rsidR="004B59C4" w:rsidRPr="00FC4636" w:rsidRDefault="004B59C4" w:rsidP="008249F5">
            <w:pPr>
              <w:jc w:val="center"/>
            </w:pPr>
            <w:r w:rsidRPr="00FC4636">
              <w:t>000 1140000000 0000 000</w:t>
            </w:r>
          </w:p>
        </w:tc>
        <w:tc>
          <w:tcPr>
            <w:tcW w:w="1559" w:type="dxa"/>
            <w:shd w:val="clear" w:color="auto" w:fill="auto"/>
            <w:noWrap/>
            <w:vAlign w:val="center"/>
            <w:hideMark/>
          </w:tcPr>
          <w:p w:rsidR="004B59C4" w:rsidRPr="00FC4636" w:rsidRDefault="004B59C4" w:rsidP="008249F5">
            <w:pPr>
              <w:jc w:val="center"/>
            </w:pPr>
            <w:r w:rsidRPr="00FC4636">
              <w:t>35 844,0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shd w:val="clear" w:color="auto" w:fill="auto"/>
            <w:noWrap/>
            <w:vAlign w:val="center"/>
            <w:hideMark/>
          </w:tcPr>
          <w:p w:rsidR="004B59C4" w:rsidRPr="00FC4636" w:rsidRDefault="004B59C4" w:rsidP="008249F5">
            <w:pPr>
              <w:jc w:val="center"/>
            </w:pPr>
            <w:r w:rsidRPr="00FC4636">
              <w:t>000 1140200000 0000 000</w:t>
            </w:r>
          </w:p>
        </w:tc>
        <w:tc>
          <w:tcPr>
            <w:tcW w:w="1559" w:type="dxa"/>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0" w:type="dxa"/>
            <w:shd w:val="clear" w:color="auto" w:fill="auto"/>
            <w:noWrap/>
            <w:vAlign w:val="center"/>
            <w:hideMark/>
          </w:tcPr>
          <w:p w:rsidR="004B59C4" w:rsidRPr="00FC4636" w:rsidRDefault="004B59C4" w:rsidP="008249F5">
            <w:pPr>
              <w:jc w:val="center"/>
            </w:pPr>
            <w:r w:rsidRPr="00FC4636">
              <w:t>000 1140205005 0000 410</w:t>
            </w:r>
          </w:p>
        </w:tc>
        <w:tc>
          <w:tcPr>
            <w:tcW w:w="1559" w:type="dxa"/>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0" w:type="dxa"/>
            <w:shd w:val="clear" w:color="auto" w:fill="auto"/>
            <w:noWrap/>
            <w:vAlign w:val="center"/>
            <w:hideMark/>
          </w:tcPr>
          <w:p w:rsidR="004B59C4" w:rsidRPr="00FC4636" w:rsidRDefault="004B59C4" w:rsidP="008249F5">
            <w:pPr>
              <w:jc w:val="center"/>
            </w:pPr>
            <w:r w:rsidRPr="00FC4636">
              <w:t>000 1140205305 0000 410</w:t>
            </w:r>
          </w:p>
        </w:tc>
        <w:tc>
          <w:tcPr>
            <w:tcW w:w="1559" w:type="dxa"/>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продажи земельных участков, находящихся в государственной и муниципальной собственности</w:t>
            </w:r>
          </w:p>
        </w:tc>
        <w:tc>
          <w:tcPr>
            <w:tcW w:w="3260" w:type="dxa"/>
            <w:shd w:val="clear" w:color="auto" w:fill="auto"/>
            <w:noWrap/>
            <w:vAlign w:val="center"/>
            <w:hideMark/>
          </w:tcPr>
          <w:p w:rsidR="004B59C4" w:rsidRPr="00FC4636" w:rsidRDefault="004B59C4" w:rsidP="008249F5">
            <w:pPr>
              <w:jc w:val="center"/>
            </w:pPr>
            <w:r w:rsidRPr="00FC4636">
              <w:t>000 1140600000 0000 430</w:t>
            </w:r>
          </w:p>
        </w:tc>
        <w:tc>
          <w:tcPr>
            <w:tcW w:w="1559" w:type="dxa"/>
            <w:shd w:val="clear" w:color="auto" w:fill="auto"/>
            <w:noWrap/>
            <w:vAlign w:val="center"/>
            <w:hideMark/>
          </w:tcPr>
          <w:p w:rsidR="004B59C4" w:rsidRPr="00FC4636" w:rsidRDefault="004B59C4" w:rsidP="008249F5">
            <w:pPr>
              <w:jc w:val="center"/>
            </w:pPr>
            <w:r w:rsidRPr="00FC4636">
              <w:t>35 628,0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продажи земельных участков, государственная собственность на которые не разграничена</w:t>
            </w:r>
          </w:p>
        </w:tc>
        <w:tc>
          <w:tcPr>
            <w:tcW w:w="3260" w:type="dxa"/>
            <w:shd w:val="clear" w:color="auto" w:fill="auto"/>
            <w:noWrap/>
            <w:vAlign w:val="center"/>
            <w:hideMark/>
          </w:tcPr>
          <w:p w:rsidR="004B59C4" w:rsidRPr="00FC4636" w:rsidRDefault="004B59C4" w:rsidP="008249F5">
            <w:pPr>
              <w:jc w:val="center"/>
            </w:pPr>
            <w:r w:rsidRPr="00FC4636">
              <w:t>000 1140601000 0000 430</w:t>
            </w:r>
          </w:p>
        </w:tc>
        <w:tc>
          <w:tcPr>
            <w:tcW w:w="1559" w:type="dxa"/>
            <w:shd w:val="clear" w:color="auto" w:fill="auto"/>
            <w:noWrap/>
            <w:vAlign w:val="center"/>
            <w:hideMark/>
          </w:tcPr>
          <w:p w:rsidR="004B59C4" w:rsidRPr="00FC4636" w:rsidRDefault="004B59C4" w:rsidP="008249F5">
            <w:pPr>
              <w:jc w:val="center"/>
            </w:pPr>
            <w:r w:rsidRPr="00FC4636">
              <w:t>35 533,0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000 1140601305 0000 430</w:t>
            </w:r>
          </w:p>
        </w:tc>
        <w:tc>
          <w:tcPr>
            <w:tcW w:w="1559" w:type="dxa"/>
            <w:shd w:val="clear" w:color="auto" w:fill="auto"/>
            <w:noWrap/>
            <w:vAlign w:val="center"/>
            <w:hideMark/>
          </w:tcPr>
          <w:p w:rsidR="004B59C4" w:rsidRPr="00FC4636" w:rsidRDefault="004B59C4" w:rsidP="008249F5">
            <w:pPr>
              <w:jc w:val="center"/>
            </w:pPr>
            <w:r w:rsidRPr="00FC4636">
              <w:t>32 120,2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0" w:type="dxa"/>
            <w:shd w:val="clear" w:color="auto" w:fill="auto"/>
            <w:noWrap/>
            <w:vAlign w:val="center"/>
            <w:hideMark/>
          </w:tcPr>
          <w:p w:rsidR="004B59C4" w:rsidRPr="00FC4636" w:rsidRDefault="004B59C4" w:rsidP="008249F5">
            <w:pPr>
              <w:jc w:val="center"/>
            </w:pPr>
            <w:r w:rsidRPr="00FC4636">
              <w:t>000 1140601313 0000 430</w:t>
            </w:r>
          </w:p>
        </w:tc>
        <w:tc>
          <w:tcPr>
            <w:tcW w:w="1559" w:type="dxa"/>
            <w:shd w:val="clear" w:color="auto" w:fill="auto"/>
            <w:noWrap/>
            <w:vAlign w:val="center"/>
            <w:hideMark/>
          </w:tcPr>
          <w:p w:rsidR="004B59C4" w:rsidRPr="00FC4636" w:rsidRDefault="004B59C4" w:rsidP="008249F5">
            <w:pPr>
              <w:jc w:val="center"/>
            </w:pPr>
            <w:r w:rsidRPr="00FC4636">
              <w:t>3 412,9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Доходы от продажи земельных участков, государственная собственность на которые разграничена (за исключением земельных участков бюджетных и </w:t>
            </w:r>
            <w:r w:rsidRPr="00FC4636">
              <w:lastRenderedPageBreak/>
              <w:t>автономных учреждений)</w:t>
            </w:r>
          </w:p>
        </w:tc>
        <w:tc>
          <w:tcPr>
            <w:tcW w:w="3260" w:type="dxa"/>
            <w:shd w:val="clear" w:color="auto" w:fill="auto"/>
            <w:noWrap/>
            <w:vAlign w:val="center"/>
            <w:hideMark/>
          </w:tcPr>
          <w:p w:rsidR="004B59C4" w:rsidRPr="00FC4636" w:rsidRDefault="004B59C4" w:rsidP="008249F5">
            <w:pPr>
              <w:jc w:val="center"/>
            </w:pPr>
            <w:r w:rsidRPr="00FC4636">
              <w:lastRenderedPageBreak/>
              <w:t>000 1140602000 0000 430</w:t>
            </w:r>
          </w:p>
        </w:tc>
        <w:tc>
          <w:tcPr>
            <w:tcW w:w="1559" w:type="dxa"/>
            <w:shd w:val="clear" w:color="auto" w:fill="auto"/>
            <w:noWrap/>
            <w:vAlign w:val="center"/>
            <w:hideMark/>
          </w:tcPr>
          <w:p w:rsidR="004B59C4" w:rsidRPr="00FC4636" w:rsidRDefault="004B59C4" w:rsidP="008249F5">
            <w:pPr>
              <w:jc w:val="center"/>
            </w:pPr>
            <w:r w:rsidRPr="00FC4636">
              <w:t>95,0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260" w:type="dxa"/>
            <w:shd w:val="clear" w:color="auto" w:fill="auto"/>
            <w:noWrap/>
            <w:vAlign w:val="center"/>
            <w:hideMark/>
          </w:tcPr>
          <w:p w:rsidR="004B59C4" w:rsidRPr="00FC4636" w:rsidRDefault="004B59C4" w:rsidP="008249F5">
            <w:pPr>
              <w:jc w:val="center"/>
            </w:pPr>
            <w:r w:rsidRPr="00FC4636">
              <w:t>000 1140602505 0000 430</w:t>
            </w:r>
          </w:p>
        </w:tc>
        <w:tc>
          <w:tcPr>
            <w:tcW w:w="1559" w:type="dxa"/>
            <w:shd w:val="clear" w:color="auto" w:fill="auto"/>
            <w:noWrap/>
            <w:vAlign w:val="center"/>
            <w:hideMark/>
          </w:tcPr>
          <w:p w:rsidR="004B59C4" w:rsidRPr="00FC4636" w:rsidRDefault="004B59C4" w:rsidP="008249F5">
            <w:pPr>
              <w:jc w:val="center"/>
            </w:pPr>
            <w:r w:rsidRPr="00FC4636">
              <w:t>95,0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ШТРАФЫ, САНКЦИИ, ВОЗМЕЩЕНИЕ УЩЕРБА</w:t>
            </w:r>
          </w:p>
        </w:tc>
        <w:tc>
          <w:tcPr>
            <w:tcW w:w="3260" w:type="dxa"/>
            <w:shd w:val="clear" w:color="auto" w:fill="auto"/>
            <w:noWrap/>
            <w:vAlign w:val="center"/>
            <w:hideMark/>
          </w:tcPr>
          <w:p w:rsidR="004B59C4" w:rsidRPr="00FC4636" w:rsidRDefault="004B59C4" w:rsidP="008249F5">
            <w:pPr>
              <w:jc w:val="center"/>
            </w:pPr>
            <w:r w:rsidRPr="00FC4636">
              <w:t>000 1160000000 0000 000</w:t>
            </w:r>
          </w:p>
        </w:tc>
        <w:tc>
          <w:tcPr>
            <w:tcW w:w="1559" w:type="dxa"/>
            <w:shd w:val="clear" w:color="auto" w:fill="auto"/>
            <w:noWrap/>
            <w:vAlign w:val="center"/>
            <w:hideMark/>
          </w:tcPr>
          <w:p w:rsidR="004B59C4" w:rsidRPr="00FC4636" w:rsidRDefault="004B59C4" w:rsidP="008249F5">
            <w:pPr>
              <w:jc w:val="center"/>
            </w:pPr>
            <w:r w:rsidRPr="00FC4636">
              <w:t>862,7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Кодексом Российской Федерации об административных правонарушениях</w:t>
            </w:r>
          </w:p>
        </w:tc>
        <w:tc>
          <w:tcPr>
            <w:tcW w:w="3260" w:type="dxa"/>
            <w:shd w:val="clear" w:color="auto" w:fill="auto"/>
            <w:noWrap/>
            <w:vAlign w:val="center"/>
            <w:hideMark/>
          </w:tcPr>
          <w:p w:rsidR="004B59C4" w:rsidRPr="00FC4636" w:rsidRDefault="004B59C4" w:rsidP="008249F5">
            <w:pPr>
              <w:jc w:val="center"/>
            </w:pPr>
            <w:r w:rsidRPr="00FC4636">
              <w:t>000 1160100001 0000 140</w:t>
            </w:r>
          </w:p>
        </w:tc>
        <w:tc>
          <w:tcPr>
            <w:tcW w:w="1559" w:type="dxa"/>
            <w:shd w:val="clear" w:color="auto" w:fill="auto"/>
            <w:noWrap/>
            <w:vAlign w:val="center"/>
            <w:hideMark/>
          </w:tcPr>
          <w:p w:rsidR="004B59C4" w:rsidRPr="00FC4636" w:rsidRDefault="004B59C4" w:rsidP="008249F5">
            <w:pPr>
              <w:jc w:val="center"/>
            </w:pPr>
            <w:r w:rsidRPr="00FC4636">
              <w:t>410,0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260" w:type="dxa"/>
            <w:shd w:val="clear" w:color="auto" w:fill="auto"/>
            <w:noWrap/>
            <w:vAlign w:val="center"/>
            <w:hideMark/>
          </w:tcPr>
          <w:p w:rsidR="004B59C4" w:rsidRPr="00FC4636" w:rsidRDefault="004B59C4" w:rsidP="008249F5">
            <w:pPr>
              <w:jc w:val="center"/>
            </w:pPr>
            <w:r w:rsidRPr="00FC4636">
              <w:t>000 1160105001 0000 140</w:t>
            </w:r>
          </w:p>
        </w:tc>
        <w:tc>
          <w:tcPr>
            <w:tcW w:w="1559" w:type="dxa"/>
            <w:shd w:val="clear" w:color="auto" w:fill="auto"/>
            <w:noWrap/>
            <w:vAlign w:val="center"/>
            <w:hideMark/>
          </w:tcPr>
          <w:p w:rsidR="004B59C4" w:rsidRPr="00FC4636" w:rsidRDefault="004B59C4" w:rsidP="008249F5">
            <w:pPr>
              <w:jc w:val="center"/>
            </w:pPr>
            <w:r w:rsidRPr="00FC4636">
              <w:t>3,1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000 1160105301 0000 140</w:t>
            </w:r>
          </w:p>
        </w:tc>
        <w:tc>
          <w:tcPr>
            <w:tcW w:w="1559" w:type="dxa"/>
            <w:shd w:val="clear" w:color="auto" w:fill="auto"/>
            <w:noWrap/>
            <w:vAlign w:val="center"/>
            <w:hideMark/>
          </w:tcPr>
          <w:p w:rsidR="004B59C4" w:rsidRPr="00FC4636" w:rsidRDefault="004B59C4" w:rsidP="008249F5">
            <w:pPr>
              <w:jc w:val="center"/>
            </w:pPr>
            <w:r w:rsidRPr="00FC4636">
              <w:t>3,1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260" w:type="dxa"/>
            <w:shd w:val="clear" w:color="auto" w:fill="auto"/>
            <w:noWrap/>
            <w:vAlign w:val="center"/>
            <w:hideMark/>
          </w:tcPr>
          <w:p w:rsidR="004B59C4" w:rsidRPr="00FC4636" w:rsidRDefault="004B59C4" w:rsidP="008249F5">
            <w:pPr>
              <w:jc w:val="center"/>
            </w:pPr>
            <w:r w:rsidRPr="00FC4636">
              <w:t>000 1160106001 0000 140</w:t>
            </w:r>
          </w:p>
        </w:tc>
        <w:tc>
          <w:tcPr>
            <w:tcW w:w="1559" w:type="dxa"/>
            <w:shd w:val="clear" w:color="auto" w:fill="auto"/>
            <w:noWrap/>
            <w:vAlign w:val="center"/>
            <w:hideMark/>
          </w:tcPr>
          <w:p w:rsidR="004B59C4" w:rsidRPr="00FC4636" w:rsidRDefault="004B59C4" w:rsidP="008249F5">
            <w:pPr>
              <w:jc w:val="center"/>
            </w:pPr>
            <w:r w:rsidRPr="00FC4636">
              <w:t>67,7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000 1160106301 0000 140</w:t>
            </w:r>
          </w:p>
        </w:tc>
        <w:tc>
          <w:tcPr>
            <w:tcW w:w="1559" w:type="dxa"/>
            <w:shd w:val="clear" w:color="auto" w:fill="auto"/>
            <w:noWrap/>
            <w:vAlign w:val="center"/>
            <w:hideMark/>
          </w:tcPr>
          <w:p w:rsidR="004B59C4" w:rsidRPr="00FC4636" w:rsidRDefault="004B59C4" w:rsidP="008249F5">
            <w:pPr>
              <w:jc w:val="center"/>
            </w:pPr>
            <w:r w:rsidRPr="00FC4636">
              <w:t>67,7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260" w:type="dxa"/>
            <w:shd w:val="clear" w:color="auto" w:fill="auto"/>
            <w:noWrap/>
            <w:vAlign w:val="center"/>
            <w:hideMark/>
          </w:tcPr>
          <w:p w:rsidR="004B59C4" w:rsidRPr="00FC4636" w:rsidRDefault="004B59C4" w:rsidP="008249F5">
            <w:pPr>
              <w:jc w:val="center"/>
            </w:pPr>
            <w:r w:rsidRPr="00FC4636">
              <w:t>000 1160107001 0000 140</w:t>
            </w:r>
          </w:p>
        </w:tc>
        <w:tc>
          <w:tcPr>
            <w:tcW w:w="1559" w:type="dxa"/>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000 1160107301 0000 140</w:t>
            </w:r>
          </w:p>
        </w:tc>
        <w:tc>
          <w:tcPr>
            <w:tcW w:w="1559" w:type="dxa"/>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260" w:type="dxa"/>
            <w:shd w:val="clear" w:color="auto" w:fill="auto"/>
            <w:noWrap/>
            <w:vAlign w:val="center"/>
            <w:hideMark/>
          </w:tcPr>
          <w:p w:rsidR="004B59C4" w:rsidRPr="00FC4636" w:rsidRDefault="004B59C4" w:rsidP="008249F5">
            <w:pPr>
              <w:jc w:val="center"/>
            </w:pPr>
            <w:r w:rsidRPr="00FC4636">
              <w:t>000 1160108001 0000 140</w:t>
            </w:r>
          </w:p>
        </w:tc>
        <w:tc>
          <w:tcPr>
            <w:tcW w:w="1559" w:type="dxa"/>
            <w:shd w:val="clear" w:color="auto" w:fill="auto"/>
            <w:noWrap/>
            <w:vAlign w:val="center"/>
            <w:hideMark/>
          </w:tcPr>
          <w:p w:rsidR="004B59C4" w:rsidRPr="00FC4636" w:rsidRDefault="004B59C4" w:rsidP="008249F5">
            <w:pPr>
              <w:jc w:val="center"/>
            </w:pPr>
            <w:r w:rsidRPr="00FC4636">
              <w:t>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FC4636">
              <w:lastRenderedPageBreak/>
              <w:t>природопользования,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lastRenderedPageBreak/>
              <w:t>000 1160108301 0000 140</w:t>
            </w:r>
          </w:p>
        </w:tc>
        <w:tc>
          <w:tcPr>
            <w:tcW w:w="1559" w:type="dxa"/>
            <w:shd w:val="clear" w:color="auto" w:fill="auto"/>
            <w:noWrap/>
            <w:vAlign w:val="center"/>
            <w:hideMark/>
          </w:tcPr>
          <w:p w:rsidR="004B59C4" w:rsidRPr="00FC4636" w:rsidRDefault="004B59C4" w:rsidP="008249F5">
            <w:pPr>
              <w:jc w:val="center"/>
            </w:pPr>
            <w:r w:rsidRPr="00FC4636">
              <w:t>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3260" w:type="dxa"/>
            <w:shd w:val="clear" w:color="auto" w:fill="auto"/>
            <w:noWrap/>
            <w:vAlign w:val="center"/>
            <w:hideMark/>
          </w:tcPr>
          <w:p w:rsidR="004B59C4" w:rsidRPr="00FC4636" w:rsidRDefault="004B59C4" w:rsidP="008249F5">
            <w:pPr>
              <w:jc w:val="center"/>
            </w:pPr>
            <w:r w:rsidRPr="00FC4636">
              <w:t>000 1160113001 0000 140</w:t>
            </w:r>
          </w:p>
        </w:tc>
        <w:tc>
          <w:tcPr>
            <w:tcW w:w="1559" w:type="dxa"/>
            <w:shd w:val="clear" w:color="auto" w:fill="auto"/>
            <w:noWrap/>
            <w:vAlign w:val="center"/>
            <w:hideMark/>
          </w:tcPr>
          <w:p w:rsidR="004B59C4" w:rsidRPr="00FC4636" w:rsidRDefault="004B59C4" w:rsidP="008249F5">
            <w:pPr>
              <w:jc w:val="center"/>
            </w:pPr>
            <w:r w:rsidRPr="00FC4636">
              <w:t>31,8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000 1160113301 0000 140</w:t>
            </w:r>
          </w:p>
        </w:tc>
        <w:tc>
          <w:tcPr>
            <w:tcW w:w="1559" w:type="dxa"/>
            <w:shd w:val="clear" w:color="auto" w:fill="auto"/>
            <w:noWrap/>
            <w:vAlign w:val="center"/>
            <w:hideMark/>
          </w:tcPr>
          <w:p w:rsidR="004B59C4" w:rsidRPr="00FC4636" w:rsidRDefault="004B59C4" w:rsidP="008249F5">
            <w:pPr>
              <w:jc w:val="center"/>
            </w:pPr>
            <w:r w:rsidRPr="00FC4636">
              <w:t>31,8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260" w:type="dxa"/>
            <w:shd w:val="clear" w:color="auto" w:fill="auto"/>
            <w:noWrap/>
            <w:vAlign w:val="center"/>
            <w:hideMark/>
          </w:tcPr>
          <w:p w:rsidR="004B59C4" w:rsidRPr="00FC4636" w:rsidRDefault="004B59C4" w:rsidP="008249F5">
            <w:pPr>
              <w:jc w:val="center"/>
            </w:pPr>
            <w:r w:rsidRPr="00FC4636">
              <w:t>000 1160114001 0000 140</w:t>
            </w:r>
          </w:p>
        </w:tc>
        <w:tc>
          <w:tcPr>
            <w:tcW w:w="1559" w:type="dxa"/>
            <w:shd w:val="clear" w:color="auto" w:fill="auto"/>
            <w:noWrap/>
            <w:vAlign w:val="center"/>
            <w:hideMark/>
          </w:tcPr>
          <w:p w:rsidR="004B59C4" w:rsidRPr="00FC4636" w:rsidRDefault="004B59C4" w:rsidP="008249F5">
            <w:pPr>
              <w:jc w:val="center"/>
            </w:pPr>
            <w:r w:rsidRPr="00FC4636">
              <w:t>15,8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000 1160114301 0000 140</w:t>
            </w:r>
          </w:p>
        </w:tc>
        <w:tc>
          <w:tcPr>
            <w:tcW w:w="1559" w:type="dxa"/>
            <w:shd w:val="clear" w:color="auto" w:fill="auto"/>
            <w:noWrap/>
            <w:vAlign w:val="center"/>
            <w:hideMark/>
          </w:tcPr>
          <w:p w:rsidR="004B59C4" w:rsidRPr="00FC4636" w:rsidRDefault="004B59C4" w:rsidP="008249F5">
            <w:pPr>
              <w:jc w:val="center"/>
            </w:pPr>
            <w:r w:rsidRPr="00FC4636">
              <w:t>15,8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260" w:type="dxa"/>
            <w:shd w:val="clear" w:color="auto" w:fill="auto"/>
            <w:noWrap/>
            <w:vAlign w:val="center"/>
            <w:hideMark/>
          </w:tcPr>
          <w:p w:rsidR="004B59C4" w:rsidRPr="00FC4636" w:rsidRDefault="004B59C4" w:rsidP="008249F5">
            <w:pPr>
              <w:jc w:val="center"/>
            </w:pPr>
            <w:r w:rsidRPr="00FC4636">
              <w:t>000 1160115001 0000 140</w:t>
            </w:r>
          </w:p>
        </w:tc>
        <w:tc>
          <w:tcPr>
            <w:tcW w:w="1559" w:type="dxa"/>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000 1160115301 0000 140</w:t>
            </w:r>
          </w:p>
        </w:tc>
        <w:tc>
          <w:tcPr>
            <w:tcW w:w="1559" w:type="dxa"/>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260" w:type="dxa"/>
            <w:shd w:val="clear" w:color="auto" w:fill="auto"/>
            <w:noWrap/>
            <w:vAlign w:val="center"/>
            <w:hideMark/>
          </w:tcPr>
          <w:p w:rsidR="004B59C4" w:rsidRPr="00FC4636" w:rsidRDefault="004B59C4" w:rsidP="008249F5">
            <w:pPr>
              <w:jc w:val="center"/>
            </w:pPr>
            <w:r w:rsidRPr="00FC4636">
              <w:t>000 1160117001 0000 140</w:t>
            </w:r>
          </w:p>
        </w:tc>
        <w:tc>
          <w:tcPr>
            <w:tcW w:w="1559" w:type="dxa"/>
            <w:shd w:val="clear" w:color="auto" w:fill="auto"/>
            <w:noWrap/>
            <w:vAlign w:val="center"/>
            <w:hideMark/>
          </w:tcPr>
          <w:p w:rsidR="004B59C4" w:rsidRPr="00FC4636" w:rsidRDefault="004B59C4" w:rsidP="008249F5">
            <w:pPr>
              <w:jc w:val="center"/>
            </w:pPr>
            <w:r w:rsidRPr="00FC4636">
              <w:t>4,8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w:t>
            </w:r>
            <w:r w:rsidRPr="00FC4636">
              <w:lastRenderedPageBreak/>
              <w:t>защите их прав</w:t>
            </w:r>
          </w:p>
        </w:tc>
        <w:tc>
          <w:tcPr>
            <w:tcW w:w="3260" w:type="dxa"/>
            <w:shd w:val="clear" w:color="auto" w:fill="auto"/>
            <w:noWrap/>
            <w:vAlign w:val="center"/>
            <w:hideMark/>
          </w:tcPr>
          <w:p w:rsidR="004B59C4" w:rsidRPr="00FC4636" w:rsidRDefault="004B59C4" w:rsidP="008249F5">
            <w:pPr>
              <w:jc w:val="center"/>
            </w:pPr>
            <w:r w:rsidRPr="00FC4636">
              <w:lastRenderedPageBreak/>
              <w:t>000 1160117301 0000 140</w:t>
            </w:r>
          </w:p>
        </w:tc>
        <w:tc>
          <w:tcPr>
            <w:tcW w:w="1559" w:type="dxa"/>
            <w:shd w:val="clear" w:color="auto" w:fill="auto"/>
            <w:noWrap/>
            <w:vAlign w:val="center"/>
            <w:hideMark/>
          </w:tcPr>
          <w:p w:rsidR="004B59C4" w:rsidRPr="00FC4636" w:rsidRDefault="004B59C4" w:rsidP="008249F5">
            <w:pPr>
              <w:jc w:val="center"/>
            </w:pPr>
            <w:r w:rsidRPr="00FC4636">
              <w:t>4,8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260" w:type="dxa"/>
            <w:shd w:val="clear" w:color="auto" w:fill="auto"/>
            <w:noWrap/>
            <w:vAlign w:val="center"/>
            <w:hideMark/>
          </w:tcPr>
          <w:p w:rsidR="004B59C4" w:rsidRPr="00FC4636" w:rsidRDefault="004B59C4" w:rsidP="008249F5">
            <w:pPr>
              <w:jc w:val="center"/>
            </w:pPr>
            <w:r w:rsidRPr="00FC4636">
              <w:t>000 1160119001 0000 140</w:t>
            </w:r>
          </w:p>
        </w:tc>
        <w:tc>
          <w:tcPr>
            <w:tcW w:w="1559" w:type="dxa"/>
            <w:shd w:val="clear" w:color="auto" w:fill="auto"/>
            <w:noWrap/>
            <w:vAlign w:val="center"/>
            <w:hideMark/>
          </w:tcPr>
          <w:p w:rsidR="004B59C4" w:rsidRPr="00FC4636" w:rsidRDefault="004B59C4" w:rsidP="008249F5">
            <w:pPr>
              <w:jc w:val="center"/>
            </w:pPr>
            <w:r w:rsidRPr="00FC4636">
              <w:t>30,3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000 1160119301 0000 140</w:t>
            </w:r>
          </w:p>
        </w:tc>
        <w:tc>
          <w:tcPr>
            <w:tcW w:w="1559" w:type="dxa"/>
            <w:shd w:val="clear" w:color="auto" w:fill="auto"/>
            <w:noWrap/>
            <w:vAlign w:val="center"/>
            <w:hideMark/>
          </w:tcPr>
          <w:p w:rsidR="004B59C4" w:rsidRPr="00FC4636" w:rsidRDefault="004B59C4" w:rsidP="008249F5">
            <w:pPr>
              <w:jc w:val="center"/>
            </w:pPr>
            <w:r w:rsidRPr="00FC4636">
              <w:t>30,3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260" w:type="dxa"/>
            <w:shd w:val="clear" w:color="auto" w:fill="auto"/>
            <w:noWrap/>
            <w:vAlign w:val="center"/>
            <w:hideMark/>
          </w:tcPr>
          <w:p w:rsidR="004B59C4" w:rsidRPr="00FC4636" w:rsidRDefault="004B59C4" w:rsidP="008249F5">
            <w:pPr>
              <w:jc w:val="center"/>
            </w:pPr>
            <w:r w:rsidRPr="00FC4636">
              <w:t>000 1160120001 0000 140</w:t>
            </w:r>
          </w:p>
        </w:tc>
        <w:tc>
          <w:tcPr>
            <w:tcW w:w="1559" w:type="dxa"/>
            <w:shd w:val="clear" w:color="auto" w:fill="auto"/>
            <w:noWrap/>
            <w:vAlign w:val="center"/>
            <w:hideMark/>
          </w:tcPr>
          <w:p w:rsidR="004B59C4" w:rsidRPr="00FC4636" w:rsidRDefault="004B59C4" w:rsidP="008249F5">
            <w:pPr>
              <w:jc w:val="center"/>
            </w:pPr>
            <w:r w:rsidRPr="00FC4636">
              <w:t>248,6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260" w:type="dxa"/>
            <w:shd w:val="clear" w:color="auto" w:fill="auto"/>
            <w:noWrap/>
            <w:vAlign w:val="center"/>
            <w:hideMark/>
          </w:tcPr>
          <w:p w:rsidR="004B59C4" w:rsidRPr="00FC4636" w:rsidRDefault="004B59C4" w:rsidP="008249F5">
            <w:pPr>
              <w:jc w:val="center"/>
            </w:pPr>
            <w:r w:rsidRPr="00FC4636">
              <w:t>000 1160120301 0000 140</w:t>
            </w:r>
          </w:p>
        </w:tc>
        <w:tc>
          <w:tcPr>
            <w:tcW w:w="1559" w:type="dxa"/>
            <w:shd w:val="clear" w:color="auto" w:fill="auto"/>
            <w:noWrap/>
            <w:vAlign w:val="center"/>
            <w:hideMark/>
          </w:tcPr>
          <w:p w:rsidR="004B59C4" w:rsidRPr="00FC4636" w:rsidRDefault="004B59C4" w:rsidP="008249F5">
            <w:pPr>
              <w:jc w:val="center"/>
            </w:pPr>
            <w:r w:rsidRPr="00FC4636">
              <w:t>248,6</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000 1160700000 0000 140</w:t>
            </w:r>
          </w:p>
        </w:tc>
        <w:tc>
          <w:tcPr>
            <w:tcW w:w="1559" w:type="dxa"/>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260" w:type="dxa"/>
            <w:shd w:val="clear" w:color="auto" w:fill="auto"/>
            <w:noWrap/>
            <w:vAlign w:val="center"/>
            <w:hideMark/>
          </w:tcPr>
          <w:p w:rsidR="004B59C4" w:rsidRPr="00FC4636" w:rsidRDefault="004B59C4" w:rsidP="008249F5">
            <w:pPr>
              <w:jc w:val="center"/>
            </w:pPr>
            <w:r w:rsidRPr="00FC4636">
              <w:t>000 1160701000 0000 140</w:t>
            </w:r>
          </w:p>
        </w:tc>
        <w:tc>
          <w:tcPr>
            <w:tcW w:w="1559" w:type="dxa"/>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3260" w:type="dxa"/>
            <w:shd w:val="clear" w:color="auto" w:fill="auto"/>
            <w:noWrap/>
            <w:vAlign w:val="center"/>
            <w:hideMark/>
          </w:tcPr>
          <w:p w:rsidR="004B59C4" w:rsidRPr="00FC4636" w:rsidRDefault="004B59C4" w:rsidP="008249F5">
            <w:pPr>
              <w:jc w:val="center"/>
            </w:pPr>
            <w:r w:rsidRPr="00FC4636">
              <w:t>000 1160701005 0000 140</w:t>
            </w:r>
          </w:p>
        </w:tc>
        <w:tc>
          <w:tcPr>
            <w:tcW w:w="1559" w:type="dxa"/>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Платежи в целях возмещения причиненного ущерба (убытков)</w:t>
            </w:r>
          </w:p>
        </w:tc>
        <w:tc>
          <w:tcPr>
            <w:tcW w:w="3260" w:type="dxa"/>
            <w:shd w:val="clear" w:color="auto" w:fill="auto"/>
            <w:noWrap/>
            <w:vAlign w:val="center"/>
            <w:hideMark/>
          </w:tcPr>
          <w:p w:rsidR="004B59C4" w:rsidRPr="00FC4636" w:rsidRDefault="004B59C4" w:rsidP="008249F5">
            <w:pPr>
              <w:jc w:val="center"/>
            </w:pPr>
            <w:r w:rsidRPr="00FC4636">
              <w:t>000 1161000000 0000 140</w:t>
            </w:r>
          </w:p>
        </w:tc>
        <w:tc>
          <w:tcPr>
            <w:tcW w:w="1559" w:type="dxa"/>
            <w:shd w:val="clear" w:color="auto" w:fill="auto"/>
            <w:noWrap/>
            <w:vAlign w:val="center"/>
            <w:hideMark/>
          </w:tcPr>
          <w:p w:rsidR="004B59C4" w:rsidRPr="00FC4636" w:rsidRDefault="004B59C4" w:rsidP="008249F5">
            <w:pPr>
              <w:jc w:val="center"/>
            </w:pPr>
            <w:r w:rsidRPr="00FC4636">
              <w:t>437,7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260" w:type="dxa"/>
            <w:shd w:val="clear" w:color="auto" w:fill="auto"/>
            <w:noWrap/>
            <w:vAlign w:val="center"/>
            <w:hideMark/>
          </w:tcPr>
          <w:p w:rsidR="004B59C4" w:rsidRPr="00FC4636" w:rsidRDefault="004B59C4" w:rsidP="008249F5">
            <w:pPr>
              <w:jc w:val="center"/>
            </w:pPr>
            <w:r w:rsidRPr="00FC4636">
              <w:t>000 1161003005 0000 140</w:t>
            </w:r>
          </w:p>
        </w:tc>
        <w:tc>
          <w:tcPr>
            <w:tcW w:w="1559" w:type="dxa"/>
            <w:shd w:val="clear" w:color="auto" w:fill="auto"/>
            <w:noWrap/>
            <w:vAlign w:val="center"/>
            <w:hideMark/>
          </w:tcPr>
          <w:p w:rsidR="004B59C4" w:rsidRPr="00FC4636" w:rsidRDefault="004B59C4" w:rsidP="008249F5">
            <w:pPr>
              <w:jc w:val="center"/>
            </w:pPr>
            <w:r w:rsidRPr="00FC4636">
              <w:t>400,0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Возмещение ущерба при возникновении страховых случаев, когда выгодоприобретателями выступают </w:t>
            </w:r>
            <w:r w:rsidRPr="00FC4636">
              <w:lastRenderedPageBreak/>
              <w:t>получатели средств бюджета муниципального района</w:t>
            </w:r>
          </w:p>
        </w:tc>
        <w:tc>
          <w:tcPr>
            <w:tcW w:w="3260" w:type="dxa"/>
            <w:shd w:val="clear" w:color="auto" w:fill="auto"/>
            <w:noWrap/>
            <w:vAlign w:val="center"/>
            <w:hideMark/>
          </w:tcPr>
          <w:p w:rsidR="004B59C4" w:rsidRPr="00FC4636" w:rsidRDefault="004B59C4" w:rsidP="008249F5">
            <w:pPr>
              <w:jc w:val="center"/>
            </w:pPr>
            <w:r w:rsidRPr="00FC4636">
              <w:lastRenderedPageBreak/>
              <w:t>000 1161003105 0000 140</w:t>
            </w:r>
          </w:p>
        </w:tc>
        <w:tc>
          <w:tcPr>
            <w:tcW w:w="1559" w:type="dxa"/>
            <w:shd w:val="clear" w:color="auto" w:fill="auto"/>
            <w:noWrap/>
            <w:vAlign w:val="center"/>
            <w:hideMark/>
          </w:tcPr>
          <w:p w:rsidR="004B59C4" w:rsidRPr="00FC4636" w:rsidRDefault="004B59C4" w:rsidP="008249F5">
            <w:pPr>
              <w:jc w:val="center"/>
            </w:pPr>
            <w:r w:rsidRPr="00FC4636">
              <w:t>400,0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260" w:type="dxa"/>
            <w:shd w:val="clear" w:color="auto" w:fill="auto"/>
            <w:noWrap/>
            <w:vAlign w:val="center"/>
            <w:hideMark/>
          </w:tcPr>
          <w:p w:rsidR="004B59C4" w:rsidRPr="00FC4636" w:rsidRDefault="004B59C4" w:rsidP="008249F5">
            <w:pPr>
              <w:jc w:val="center"/>
            </w:pPr>
            <w:r w:rsidRPr="00FC4636">
              <w:t>000 1161012000 0000 140</w:t>
            </w:r>
          </w:p>
        </w:tc>
        <w:tc>
          <w:tcPr>
            <w:tcW w:w="1559" w:type="dxa"/>
            <w:shd w:val="clear" w:color="auto" w:fill="auto"/>
            <w:noWrap/>
            <w:vAlign w:val="center"/>
            <w:hideMark/>
          </w:tcPr>
          <w:p w:rsidR="004B59C4" w:rsidRPr="00FC4636" w:rsidRDefault="004B59C4" w:rsidP="008249F5">
            <w:pPr>
              <w:jc w:val="center"/>
            </w:pPr>
            <w:r w:rsidRPr="00FC4636">
              <w:t>37,7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260" w:type="dxa"/>
            <w:shd w:val="clear" w:color="auto" w:fill="auto"/>
            <w:noWrap/>
            <w:vAlign w:val="center"/>
            <w:hideMark/>
          </w:tcPr>
          <w:p w:rsidR="004B59C4" w:rsidRPr="00FC4636" w:rsidRDefault="004B59C4" w:rsidP="008249F5">
            <w:pPr>
              <w:jc w:val="center"/>
            </w:pPr>
            <w:r w:rsidRPr="00FC4636">
              <w:t>000 1161012301 0000 140</w:t>
            </w:r>
          </w:p>
        </w:tc>
        <w:tc>
          <w:tcPr>
            <w:tcW w:w="1559" w:type="dxa"/>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260" w:type="dxa"/>
            <w:shd w:val="clear" w:color="auto" w:fill="auto"/>
            <w:noWrap/>
            <w:vAlign w:val="center"/>
            <w:hideMark/>
          </w:tcPr>
          <w:p w:rsidR="004B59C4" w:rsidRPr="00FC4636" w:rsidRDefault="004B59C4" w:rsidP="008249F5">
            <w:pPr>
              <w:jc w:val="center"/>
            </w:pPr>
            <w:r w:rsidRPr="00FC4636">
              <w:t>000 1161012901 0000 140</w:t>
            </w:r>
          </w:p>
        </w:tc>
        <w:tc>
          <w:tcPr>
            <w:tcW w:w="1559" w:type="dxa"/>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НЕНАЛОГОВЫЕ ДОХОДЫ</w:t>
            </w:r>
          </w:p>
        </w:tc>
        <w:tc>
          <w:tcPr>
            <w:tcW w:w="3260" w:type="dxa"/>
            <w:shd w:val="clear" w:color="auto" w:fill="auto"/>
            <w:noWrap/>
            <w:vAlign w:val="center"/>
            <w:hideMark/>
          </w:tcPr>
          <w:p w:rsidR="004B59C4" w:rsidRPr="00FC4636" w:rsidRDefault="004B59C4" w:rsidP="008249F5">
            <w:pPr>
              <w:jc w:val="center"/>
            </w:pPr>
            <w:r w:rsidRPr="00FC4636">
              <w:t>000 1170000000 0000 000</w:t>
            </w:r>
          </w:p>
        </w:tc>
        <w:tc>
          <w:tcPr>
            <w:tcW w:w="1559" w:type="dxa"/>
            <w:shd w:val="clear" w:color="auto" w:fill="auto"/>
            <w:noWrap/>
            <w:vAlign w:val="center"/>
            <w:hideMark/>
          </w:tcPr>
          <w:p w:rsidR="004B59C4" w:rsidRPr="00FC4636" w:rsidRDefault="004B59C4" w:rsidP="008249F5">
            <w:pPr>
              <w:jc w:val="center"/>
            </w:pPr>
            <w:r w:rsidRPr="00FC4636">
              <w:t>146,1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Невыясненные поступления</w:t>
            </w:r>
          </w:p>
        </w:tc>
        <w:tc>
          <w:tcPr>
            <w:tcW w:w="3260" w:type="dxa"/>
            <w:shd w:val="clear" w:color="auto" w:fill="auto"/>
            <w:noWrap/>
            <w:vAlign w:val="center"/>
            <w:hideMark/>
          </w:tcPr>
          <w:p w:rsidR="004B59C4" w:rsidRPr="00FC4636" w:rsidRDefault="004B59C4" w:rsidP="008249F5">
            <w:pPr>
              <w:jc w:val="center"/>
            </w:pPr>
            <w:r w:rsidRPr="00FC4636">
              <w:t>000 1170100000 0000 180</w:t>
            </w:r>
          </w:p>
        </w:tc>
        <w:tc>
          <w:tcPr>
            <w:tcW w:w="1559" w:type="dxa"/>
            <w:shd w:val="clear" w:color="auto" w:fill="auto"/>
            <w:noWrap/>
            <w:vAlign w:val="center"/>
            <w:hideMark/>
          </w:tcPr>
          <w:p w:rsidR="004B59C4" w:rsidRPr="00FC4636" w:rsidRDefault="004B59C4" w:rsidP="008249F5">
            <w:pPr>
              <w:jc w:val="center"/>
            </w:pPr>
            <w:r w:rsidRPr="00FC4636">
              <w:t>-7,4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Невыясненные поступления, зачисляемые в бюджеты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000 1170105005 0000 180</w:t>
            </w:r>
          </w:p>
        </w:tc>
        <w:tc>
          <w:tcPr>
            <w:tcW w:w="1559" w:type="dxa"/>
            <w:shd w:val="clear" w:color="auto" w:fill="auto"/>
            <w:noWrap/>
            <w:vAlign w:val="center"/>
            <w:hideMark/>
          </w:tcPr>
          <w:p w:rsidR="004B59C4" w:rsidRPr="00FC4636" w:rsidRDefault="004B59C4" w:rsidP="008249F5">
            <w:pPr>
              <w:jc w:val="center"/>
            </w:pPr>
            <w:r w:rsidRPr="00FC4636">
              <w:t>-7,4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неналоговые доходы</w:t>
            </w:r>
          </w:p>
        </w:tc>
        <w:tc>
          <w:tcPr>
            <w:tcW w:w="3260" w:type="dxa"/>
            <w:shd w:val="clear" w:color="auto" w:fill="auto"/>
            <w:noWrap/>
            <w:vAlign w:val="center"/>
            <w:hideMark/>
          </w:tcPr>
          <w:p w:rsidR="004B59C4" w:rsidRPr="00FC4636" w:rsidRDefault="004B59C4" w:rsidP="008249F5">
            <w:pPr>
              <w:jc w:val="center"/>
            </w:pPr>
            <w:r w:rsidRPr="00FC4636">
              <w:t>000 1170500000 0000 180</w:t>
            </w:r>
          </w:p>
        </w:tc>
        <w:tc>
          <w:tcPr>
            <w:tcW w:w="1559" w:type="dxa"/>
            <w:shd w:val="clear" w:color="auto" w:fill="auto"/>
            <w:noWrap/>
            <w:vAlign w:val="center"/>
            <w:hideMark/>
          </w:tcPr>
          <w:p w:rsidR="004B59C4" w:rsidRPr="00FC4636" w:rsidRDefault="004B59C4" w:rsidP="008249F5">
            <w:pPr>
              <w:jc w:val="center"/>
            </w:pPr>
            <w:r w:rsidRPr="00FC4636">
              <w:t>153,5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неналоговые доходы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000 1170505005 0000 180</w:t>
            </w:r>
          </w:p>
        </w:tc>
        <w:tc>
          <w:tcPr>
            <w:tcW w:w="1559" w:type="dxa"/>
            <w:shd w:val="clear" w:color="auto" w:fill="auto"/>
            <w:noWrap/>
            <w:vAlign w:val="center"/>
            <w:hideMark/>
          </w:tcPr>
          <w:p w:rsidR="004B59C4" w:rsidRPr="00FC4636" w:rsidRDefault="004B59C4" w:rsidP="008249F5">
            <w:pPr>
              <w:jc w:val="center"/>
            </w:pPr>
            <w:r w:rsidRPr="00FC4636">
              <w:t>153,5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БЕЗВОЗМЕЗДНЫЕ ПОСТУПЛЕНИЯ</w:t>
            </w:r>
          </w:p>
        </w:tc>
        <w:tc>
          <w:tcPr>
            <w:tcW w:w="3260" w:type="dxa"/>
            <w:shd w:val="clear" w:color="auto" w:fill="auto"/>
            <w:noWrap/>
            <w:vAlign w:val="center"/>
            <w:hideMark/>
          </w:tcPr>
          <w:p w:rsidR="004B59C4" w:rsidRPr="00FC4636" w:rsidRDefault="004B59C4" w:rsidP="008249F5">
            <w:pPr>
              <w:jc w:val="center"/>
            </w:pPr>
            <w:r w:rsidRPr="00FC4636">
              <w:t>000 2000000000 0000 000</w:t>
            </w:r>
          </w:p>
        </w:tc>
        <w:tc>
          <w:tcPr>
            <w:tcW w:w="1559" w:type="dxa"/>
            <w:shd w:val="clear" w:color="auto" w:fill="auto"/>
            <w:noWrap/>
            <w:vAlign w:val="center"/>
            <w:hideMark/>
          </w:tcPr>
          <w:p w:rsidR="004B59C4" w:rsidRPr="00FC4636" w:rsidRDefault="004B59C4" w:rsidP="008249F5">
            <w:pPr>
              <w:jc w:val="center"/>
            </w:pPr>
            <w:r w:rsidRPr="00FC4636">
              <w:t>644 763,7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БЕЗВОЗМЕЗДНЫЕ ПОСТУПЛЕНИЯ ОТ ДРУГИХ БЮДЖЕТОВ БЮДЖЕТНОЙ СИСТЕМЫ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000 2020000000 0000 000</w:t>
            </w:r>
          </w:p>
        </w:tc>
        <w:tc>
          <w:tcPr>
            <w:tcW w:w="1559" w:type="dxa"/>
            <w:shd w:val="clear" w:color="auto" w:fill="auto"/>
            <w:noWrap/>
            <w:vAlign w:val="center"/>
            <w:hideMark/>
          </w:tcPr>
          <w:p w:rsidR="004B59C4" w:rsidRPr="00FC4636" w:rsidRDefault="004B59C4" w:rsidP="008249F5">
            <w:pPr>
              <w:jc w:val="center"/>
            </w:pPr>
            <w:r w:rsidRPr="00FC4636">
              <w:t>634 716,8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Дотации бюджетам бюджетной системы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000 2021000000 0000 150</w:t>
            </w:r>
          </w:p>
        </w:tc>
        <w:tc>
          <w:tcPr>
            <w:tcW w:w="1559" w:type="dxa"/>
            <w:shd w:val="clear" w:color="auto" w:fill="auto"/>
            <w:noWrap/>
            <w:vAlign w:val="center"/>
            <w:hideMark/>
          </w:tcPr>
          <w:p w:rsidR="004B59C4" w:rsidRPr="00FC4636" w:rsidRDefault="004B59C4" w:rsidP="008249F5">
            <w:pPr>
              <w:jc w:val="center"/>
            </w:pPr>
            <w:r w:rsidRPr="00FC4636">
              <w:t>119 284,0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Дотации на выравнивание бюджетной обеспеченности</w:t>
            </w:r>
          </w:p>
        </w:tc>
        <w:tc>
          <w:tcPr>
            <w:tcW w:w="3260" w:type="dxa"/>
            <w:shd w:val="clear" w:color="auto" w:fill="auto"/>
            <w:noWrap/>
            <w:vAlign w:val="center"/>
            <w:hideMark/>
          </w:tcPr>
          <w:p w:rsidR="004B59C4" w:rsidRPr="00FC4636" w:rsidRDefault="004B59C4" w:rsidP="008249F5">
            <w:pPr>
              <w:jc w:val="center"/>
            </w:pPr>
            <w:r w:rsidRPr="00FC4636">
              <w:t>000 2021500100 0000 150</w:t>
            </w:r>
          </w:p>
        </w:tc>
        <w:tc>
          <w:tcPr>
            <w:tcW w:w="1559" w:type="dxa"/>
            <w:shd w:val="clear" w:color="auto" w:fill="auto"/>
            <w:noWrap/>
            <w:vAlign w:val="center"/>
            <w:hideMark/>
          </w:tcPr>
          <w:p w:rsidR="004B59C4" w:rsidRPr="00FC4636" w:rsidRDefault="004B59C4" w:rsidP="008249F5">
            <w:pPr>
              <w:jc w:val="center"/>
            </w:pPr>
            <w:r w:rsidRPr="00FC4636">
              <w:t>101 568,0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Дотации бюджетам муниципальных районов на выравнивание бюджетной обеспеченности из бюджета субъекта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000 2021500105 0000 150</w:t>
            </w:r>
          </w:p>
        </w:tc>
        <w:tc>
          <w:tcPr>
            <w:tcW w:w="1559" w:type="dxa"/>
            <w:shd w:val="clear" w:color="auto" w:fill="auto"/>
            <w:noWrap/>
            <w:vAlign w:val="center"/>
            <w:hideMark/>
          </w:tcPr>
          <w:p w:rsidR="004B59C4" w:rsidRPr="00FC4636" w:rsidRDefault="004B59C4" w:rsidP="008249F5">
            <w:pPr>
              <w:jc w:val="center"/>
            </w:pPr>
            <w:r w:rsidRPr="00FC4636">
              <w:t>101 568,0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Дотации бюджетам на поддержку мер по обеспечению сбалансированности бюджетов</w:t>
            </w:r>
          </w:p>
        </w:tc>
        <w:tc>
          <w:tcPr>
            <w:tcW w:w="3260" w:type="dxa"/>
            <w:shd w:val="clear" w:color="auto" w:fill="auto"/>
            <w:noWrap/>
            <w:vAlign w:val="center"/>
            <w:hideMark/>
          </w:tcPr>
          <w:p w:rsidR="004B59C4" w:rsidRPr="00FC4636" w:rsidRDefault="004B59C4" w:rsidP="008249F5">
            <w:pPr>
              <w:jc w:val="center"/>
            </w:pPr>
            <w:r w:rsidRPr="00FC4636">
              <w:t>000 2021500200 0000 150</w:t>
            </w:r>
          </w:p>
        </w:tc>
        <w:tc>
          <w:tcPr>
            <w:tcW w:w="1559" w:type="dxa"/>
            <w:shd w:val="clear" w:color="auto" w:fill="auto"/>
            <w:noWrap/>
            <w:vAlign w:val="center"/>
            <w:hideMark/>
          </w:tcPr>
          <w:p w:rsidR="004B59C4" w:rsidRPr="00FC4636" w:rsidRDefault="004B59C4" w:rsidP="008249F5">
            <w:pPr>
              <w:jc w:val="center"/>
            </w:pPr>
            <w:r w:rsidRPr="00FC4636">
              <w:t>17 716,0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Дотации бюджетам муниципальных районов на поддержку мер по обеспечению сбалансированности бюджетов</w:t>
            </w:r>
          </w:p>
        </w:tc>
        <w:tc>
          <w:tcPr>
            <w:tcW w:w="3260" w:type="dxa"/>
            <w:shd w:val="clear" w:color="auto" w:fill="auto"/>
            <w:noWrap/>
            <w:vAlign w:val="center"/>
            <w:hideMark/>
          </w:tcPr>
          <w:p w:rsidR="004B59C4" w:rsidRPr="00FC4636" w:rsidRDefault="004B59C4" w:rsidP="008249F5">
            <w:pPr>
              <w:jc w:val="center"/>
            </w:pPr>
            <w:r w:rsidRPr="00FC4636">
              <w:t>000 2021500205 0000 150</w:t>
            </w:r>
          </w:p>
        </w:tc>
        <w:tc>
          <w:tcPr>
            <w:tcW w:w="1559" w:type="dxa"/>
            <w:shd w:val="clear" w:color="auto" w:fill="auto"/>
            <w:noWrap/>
            <w:vAlign w:val="center"/>
            <w:hideMark/>
          </w:tcPr>
          <w:p w:rsidR="004B59C4" w:rsidRPr="00FC4636" w:rsidRDefault="004B59C4" w:rsidP="008249F5">
            <w:pPr>
              <w:jc w:val="center"/>
            </w:pPr>
            <w:r w:rsidRPr="00FC4636">
              <w:t>17 716,0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бюджетной системы Российской Федерации (межбюджетные субсидии)</w:t>
            </w:r>
          </w:p>
        </w:tc>
        <w:tc>
          <w:tcPr>
            <w:tcW w:w="3260" w:type="dxa"/>
            <w:shd w:val="clear" w:color="auto" w:fill="auto"/>
            <w:noWrap/>
            <w:vAlign w:val="center"/>
            <w:hideMark/>
          </w:tcPr>
          <w:p w:rsidR="004B59C4" w:rsidRPr="00FC4636" w:rsidRDefault="004B59C4" w:rsidP="008249F5">
            <w:pPr>
              <w:jc w:val="center"/>
            </w:pPr>
            <w:r w:rsidRPr="00FC4636">
              <w:t>000 2022000000 0000 150</w:t>
            </w:r>
          </w:p>
        </w:tc>
        <w:tc>
          <w:tcPr>
            <w:tcW w:w="1559" w:type="dxa"/>
            <w:shd w:val="clear" w:color="auto" w:fill="auto"/>
            <w:noWrap/>
            <w:vAlign w:val="center"/>
            <w:hideMark/>
          </w:tcPr>
          <w:p w:rsidR="004B59C4" w:rsidRPr="00FC4636" w:rsidRDefault="004B59C4" w:rsidP="008249F5">
            <w:pPr>
              <w:jc w:val="center"/>
            </w:pPr>
            <w:r w:rsidRPr="00FC4636">
              <w:t>272 950,5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260" w:type="dxa"/>
            <w:shd w:val="clear" w:color="auto" w:fill="auto"/>
            <w:noWrap/>
            <w:vAlign w:val="center"/>
            <w:hideMark/>
          </w:tcPr>
          <w:p w:rsidR="004B59C4" w:rsidRPr="00FC4636" w:rsidRDefault="004B59C4" w:rsidP="008249F5">
            <w:pPr>
              <w:jc w:val="center"/>
            </w:pPr>
            <w:r w:rsidRPr="00FC4636">
              <w:t>000 2022004100 0000 150</w:t>
            </w:r>
          </w:p>
        </w:tc>
        <w:tc>
          <w:tcPr>
            <w:tcW w:w="1559" w:type="dxa"/>
            <w:shd w:val="clear" w:color="auto" w:fill="auto"/>
            <w:noWrap/>
            <w:vAlign w:val="center"/>
            <w:hideMark/>
          </w:tcPr>
          <w:p w:rsidR="004B59C4" w:rsidRPr="00FC4636" w:rsidRDefault="004B59C4" w:rsidP="008249F5">
            <w:pPr>
              <w:jc w:val="center"/>
            </w:pPr>
            <w:r w:rsidRPr="00FC4636">
              <w:t>37 644,1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260" w:type="dxa"/>
            <w:shd w:val="clear" w:color="auto" w:fill="auto"/>
            <w:noWrap/>
            <w:vAlign w:val="center"/>
            <w:hideMark/>
          </w:tcPr>
          <w:p w:rsidR="004B59C4" w:rsidRPr="00FC4636" w:rsidRDefault="004B59C4" w:rsidP="008249F5">
            <w:pPr>
              <w:jc w:val="center"/>
            </w:pPr>
            <w:r w:rsidRPr="00FC4636">
              <w:t>000 2022004105 0000 150</w:t>
            </w:r>
          </w:p>
        </w:tc>
        <w:tc>
          <w:tcPr>
            <w:tcW w:w="1559" w:type="dxa"/>
            <w:shd w:val="clear" w:color="auto" w:fill="auto"/>
            <w:noWrap/>
            <w:vAlign w:val="center"/>
            <w:hideMark/>
          </w:tcPr>
          <w:p w:rsidR="004B59C4" w:rsidRPr="00FC4636" w:rsidRDefault="004B59C4" w:rsidP="008249F5">
            <w:pPr>
              <w:jc w:val="center"/>
            </w:pPr>
            <w:r w:rsidRPr="00FC4636">
              <w:t>37 644,1</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Субсидии бюджетам на софинансирование капитальных </w:t>
            </w:r>
            <w:r w:rsidRPr="00FC4636">
              <w:lastRenderedPageBreak/>
              <w:t>вложений в объекты муниципальной собственности</w:t>
            </w:r>
          </w:p>
        </w:tc>
        <w:tc>
          <w:tcPr>
            <w:tcW w:w="3260" w:type="dxa"/>
            <w:shd w:val="clear" w:color="auto" w:fill="auto"/>
            <w:noWrap/>
            <w:vAlign w:val="center"/>
            <w:hideMark/>
          </w:tcPr>
          <w:p w:rsidR="004B59C4" w:rsidRPr="00FC4636" w:rsidRDefault="004B59C4" w:rsidP="008249F5">
            <w:pPr>
              <w:jc w:val="center"/>
            </w:pPr>
            <w:r w:rsidRPr="00FC4636">
              <w:lastRenderedPageBreak/>
              <w:t>000 2022007700 0000 150</w:t>
            </w:r>
          </w:p>
        </w:tc>
        <w:tc>
          <w:tcPr>
            <w:tcW w:w="1559" w:type="dxa"/>
            <w:shd w:val="clear" w:color="auto" w:fill="auto"/>
            <w:noWrap/>
            <w:vAlign w:val="center"/>
            <w:hideMark/>
          </w:tcPr>
          <w:p w:rsidR="004B59C4" w:rsidRPr="00FC4636" w:rsidRDefault="004B59C4" w:rsidP="008249F5">
            <w:pPr>
              <w:jc w:val="center"/>
            </w:pPr>
            <w:r w:rsidRPr="00FC4636">
              <w:t>61 339,2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3260" w:type="dxa"/>
            <w:shd w:val="clear" w:color="auto" w:fill="auto"/>
            <w:noWrap/>
            <w:vAlign w:val="center"/>
            <w:hideMark/>
          </w:tcPr>
          <w:p w:rsidR="004B59C4" w:rsidRPr="00FC4636" w:rsidRDefault="004B59C4" w:rsidP="008249F5">
            <w:pPr>
              <w:jc w:val="center"/>
            </w:pPr>
            <w:r w:rsidRPr="00FC4636">
              <w:t>000 2022007705 0000 150</w:t>
            </w:r>
          </w:p>
        </w:tc>
        <w:tc>
          <w:tcPr>
            <w:tcW w:w="1559" w:type="dxa"/>
            <w:shd w:val="clear" w:color="auto" w:fill="auto"/>
            <w:noWrap/>
            <w:vAlign w:val="center"/>
            <w:hideMark/>
          </w:tcPr>
          <w:p w:rsidR="004B59C4" w:rsidRPr="00FC4636" w:rsidRDefault="004B59C4" w:rsidP="008249F5">
            <w:pPr>
              <w:jc w:val="center"/>
            </w:pPr>
            <w:r w:rsidRPr="00FC4636">
              <w:t>61 339,2</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260" w:type="dxa"/>
            <w:shd w:val="clear" w:color="auto" w:fill="auto"/>
            <w:noWrap/>
            <w:vAlign w:val="center"/>
            <w:hideMark/>
          </w:tcPr>
          <w:p w:rsidR="004B59C4" w:rsidRPr="00FC4636" w:rsidRDefault="004B59C4" w:rsidP="008249F5">
            <w:pPr>
              <w:jc w:val="center"/>
            </w:pPr>
            <w:r w:rsidRPr="00FC4636">
              <w:t>000 2022021600 0000 150</w:t>
            </w:r>
          </w:p>
        </w:tc>
        <w:tc>
          <w:tcPr>
            <w:tcW w:w="1559" w:type="dxa"/>
            <w:shd w:val="clear" w:color="auto" w:fill="auto"/>
            <w:noWrap/>
            <w:vAlign w:val="center"/>
            <w:hideMark/>
          </w:tcPr>
          <w:p w:rsidR="004B59C4" w:rsidRPr="00FC4636" w:rsidRDefault="004B59C4" w:rsidP="008249F5">
            <w:pPr>
              <w:jc w:val="center"/>
            </w:pPr>
            <w:r w:rsidRPr="00FC4636">
              <w:t>38 105,9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260" w:type="dxa"/>
            <w:shd w:val="clear" w:color="auto" w:fill="auto"/>
            <w:noWrap/>
            <w:vAlign w:val="center"/>
            <w:hideMark/>
          </w:tcPr>
          <w:p w:rsidR="004B59C4" w:rsidRPr="00FC4636" w:rsidRDefault="004B59C4" w:rsidP="008249F5">
            <w:pPr>
              <w:jc w:val="center"/>
            </w:pPr>
            <w:r w:rsidRPr="00FC4636">
              <w:t>000 2022021605 0000 150</w:t>
            </w:r>
          </w:p>
        </w:tc>
        <w:tc>
          <w:tcPr>
            <w:tcW w:w="1559" w:type="dxa"/>
            <w:shd w:val="clear" w:color="auto" w:fill="auto"/>
            <w:noWrap/>
            <w:vAlign w:val="center"/>
            <w:hideMark/>
          </w:tcPr>
          <w:p w:rsidR="004B59C4" w:rsidRPr="00FC4636" w:rsidRDefault="004B59C4" w:rsidP="008249F5">
            <w:pPr>
              <w:jc w:val="center"/>
            </w:pPr>
            <w:r w:rsidRPr="00FC4636">
              <w:t>38 105,9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строительство и реконструкцию (модернизацию) объектов питьевого водоснабжения</w:t>
            </w:r>
          </w:p>
        </w:tc>
        <w:tc>
          <w:tcPr>
            <w:tcW w:w="3260" w:type="dxa"/>
            <w:shd w:val="clear" w:color="auto" w:fill="auto"/>
            <w:noWrap/>
            <w:vAlign w:val="center"/>
            <w:hideMark/>
          </w:tcPr>
          <w:p w:rsidR="004B59C4" w:rsidRPr="00FC4636" w:rsidRDefault="004B59C4" w:rsidP="008249F5">
            <w:pPr>
              <w:jc w:val="center"/>
            </w:pPr>
            <w:r w:rsidRPr="00FC4636">
              <w:t>000 2022524300 0000 150</w:t>
            </w:r>
          </w:p>
        </w:tc>
        <w:tc>
          <w:tcPr>
            <w:tcW w:w="1559" w:type="dxa"/>
            <w:shd w:val="clear" w:color="auto" w:fill="auto"/>
            <w:noWrap/>
            <w:vAlign w:val="center"/>
            <w:hideMark/>
          </w:tcPr>
          <w:p w:rsidR="004B59C4" w:rsidRPr="00FC4636" w:rsidRDefault="004B59C4" w:rsidP="008249F5">
            <w:pPr>
              <w:jc w:val="center"/>
            </w:pPr>
            <w:r w:rsidRPr="00FC4636">
              <w:t>60 468,8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строительство и реконструкцию (модернизацию) объектов питьевого водоснабжения</w:t>
            </w:r>
          </w:p>
        </w:tc>
        <w:tc>
          <w:tcPr>
            <w:tcW w:w="3260" w:type="dxa"/>
            <w:shd w:val="clear" w:color="auto" w:fill="auto"/>
            <w:noWrap/>
            <w:vAlign w:val="center"/>
            <w:hideMark/>
          </w:tcPr>
          <w:p w:rsidR="004B59C4" w:rsidRPr="00FC4636" w:rsidRDefault="004B59C4" w:rsidP="008249F5">
            <w:pPr>
              <w:jc w:val="center"/>
            </w:pPr>
            <w:r w:rsidRPr="00FC4636">
              <w:t>000 2022524305 0000 150</w:t>
            </w:r>
          </w:p>
        </w:tc>
        <w:tc>
          <w:tcPr>
            <w:tcW w:w="1559" w:type="dxa"/>
            <w:shd w:val="clear" w:color="auto" w:fill="auto"/>
            <w:noWrap/>
            <w:vAlign w:val="center"/>
            <w:hideMark/>
          </w:tcPr>
          <w:p w:rsidR="004B59C4" w:rsidRPr="00FC4636" w:rsidRDefault="004B59C4" w:rsidP="008249F5">
            <w:pPr>
              <w:jc w:val="center"/>
            </w:pPr>
            <w:r w:rsidRPr="00FC4636">
              <w:t>60 468,8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260" w:type="dxa"/>
            <w:shd w:val="clear" w:color="auto" w:fill="auto"/>
            <w:noWrap/>
            <w:vAlign w:val="center"/>
            <w:hideMark/>
          </w:tcPr>
          <w:p w:rsidR="004B59C4" w:rsidRPr="00FC4636" w:rsidRDefault="004B59C4" w:rsidP="008249F5">
            <w:pPr>
              <w:jc w:val="center"/>
            </w:pPr>
            <w:r w:rsidRPr="00FC4636">
              <w:t>000 2022530400 0000 150</w:t>
            </w:r>
          </w:p>
        </w:tc>
        <w:tc>
          <w:tcPr>
            <w:tcW w:w="1559" w:type="dxa"/>
            <w:shd w:val="clear" w:color="auto" w:fill="auto"/>
            <w:noWrap/>
            <w:vAlign w:val="center"/>
            <w:hideMark/>
          </w:tcPr>
          <w:p w:rsidR="004B59C4" w:rsidRPr="00FC4636" w:rsidRDefault="004B59C4" w:rsidP="008249F5">
            <w:pPr>
              <w:jc w:val="center"/>
            </w:pPr>
            <w:r w:rsidRPr="00FC4636">
              <w:t>7 765,8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260" w:type="dxa"/>
            <w:shd w:val="clear" w:color="auto" w:fill="auto"/>
            <w:noWrap/>
            <w:vAlign w:val="center"/>
            <w:hideMark/>
          </w:tcPr>
          <w:p w:rsidR="004B59C4" w:rsidRPr="00FC4636" w:rsidRDefault="004B59C4" w:rsidP="008249F5">
            <w:pPr>
              <w:jc w:val="center"/>
            </w:pPr>
            <w:r w:rsidRPr="00FC4636">
              <w:t>000 2022530405 0000 150</w:t>
            </w:r>
          </w:p>
        </w:tc>
        <w:tc>
          <w:tcPr>
            <w:tcW w:w="1559" w:type="dxa"/>
            <w:shd w:val="clear" w:color="auto" w:fill="auto"/>
            <w:noWrap/>
            <w:vAlign w:val="center"/>
            <w:hideMark/>
          </w:tcPr>
          <w:p w:rsidR="004B59C4" w:rsidRPr="00FC4636" w:rsidRDefault="004B59C4" w:rsidP="008249F5">
            <w:pPr>
              <w:jc w:val="center"/>
            </w:pPr>
            <w:r w:rsidRPr="00FC4636">
              <w:t>7 765,8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реализацию мероприятий по обеспечению жильем молодых семей</w:t>
            </w:r>
          </w:p>
        </w:tc>
        <w:tc>
          <w:tcPr>
            <w:tcW w:w="3260" w:type="dxa"/>
            <w:shd w:val="clear" w:color="auto" w:fill="auto"/>
            <w:noWrap/>
            <w:vAlign w:val="center"/>
            <w:hideMark/>
          </w:tcPr>
          <w:p w:rsidR="004B59C4" w:rsidRPr="00FC4636" w:rsidRDefault="004B59C4" w:rsidP="008249F5">
            <w:pPr>
              <w:jc w:val="center"/>
            </w:pPr>
            <w:r w:rsidRPr="00FC4636">
              <w:t>000 2022549700 0000 150</w:t>
            </w:r>
          </w:p>
        </w:tc>
        <w:tc>
          <w:tcPr>
            <w:tcW w:w="1559" w:type="dxa"/>
            <w:shd w:val="clear" w:color="auto" w:fill="auto"/>
            <w:noWrap/>
            <w:vAlign w:val="center"/>
            <w:hideMark/>
          </w:tcPr>
          <w:p w:rsidR="004B59C4" w:rsidRPr="00FC4636" w:rsidRDefault="004B59C4" w:rsidP="008249F5">
            <w:pPr>
              <w:jc w:val="center"/>
            </w:pPr>
            <w:r w:rsidRPr="00FC4636">
              <w:t>856,5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реализацию мероприятий по обеспечению жильем молодых семей</w:t>
            </w:r>
          </w:p>
        </w:tc>
        <w:tc>
          <w:tcPr>
            <w:tcW w:w="3260" w:type="dxa"/>
            <w:shd w:val="clear" w:color="auto" w:fill="auto"/>
            <w:noWrap/>
            <w:vAlign w:val="center"/>
            <w:hideMark/>
          </w:tcPr>
          <w:p w:rsidR="004B59C4" w:rsidRPr="00FC4636" w:rsidRDefault="004B59C4" w:rsidP="008249F5">
            <w:pPr>
              <w:jc w:val="center"/>
            </w:pPr>
            <w:r w:rsidRPr="00FC4636">
              <w:t>000 2022549705 0000 150</w:t>
            </w:r>
          </w:p>
        </w:tc>
        <w:tc>
          <w:tcPr>
            <w:tcW w:w="1559" w:type="dxa"/>
            <w:shd w:val="clear" w:color="auto" w:fill="auto"/>
            <w:noWrap/>
            <w:vAlign w:val="center"/>
            <w:hideMark/>
          </w:tcPr>
          <w:p w:rsidR="004B59C4" w:rsidRPr="00FC4636" w:rsidRDefault="004B59C4" w:rsidP="008249F5">
            <w:pPr>
              <w:jc w:val="center"/>
            </w:pPr>
            <w:r w:rsidRPr="00FC4636">
              <w:t>856,5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на поддержку отрасли культуры</w:t>
            </w:r>
          </w:p>
        </w:tc>
        <w:tc>
          <w:tcPr>
            <w:tcW w:w="3260" w:type="dxa"/>
            <w:shd w:val="clear" w:color="auto" w:fill="auto"/>
            <w:noWrap/>
            <w:vAlign w:val="center"/>
            <w:hideMark/>
          </w:tcPr>
          <w:p w:rsidR="004B59C4" w:rsidRPr="00FC4636" w:rsidRDefault="004B59C4" w:rsidP="008249F5">
            <w:pPr>
              <w:jc w:val="center"/>
            </w:pPr>
            <w:r w:rsidRPr="00FC4636">
              <w:t>000 2022551900 0000 150</w:t>
            </w:r>
          </w:p>
        </w:tc>
        <w:tc>
          <w:tcPr>
            <w:tcW w:w="1559" w:type="dxa"/>
            <w:shd w:val="clear" w:color="auto" w:fill="auto"/>
            <w:noWrap/>
            <w:vAlign w:val="center"/>
            <w:hideMark/>
          </w:tcPr>
          <w:p w:rsidR="004B59C4" w:rsidRPr="00FC4636" w:rsidRDefault="004B59C4" w:rsidP="008249F5">
            <w:pPr>
              <w:jc w:val="center"/>
            </w:pPr>
            <w:r w:rsidRPr="00FC4636">
              <w:t>117,5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Субсидии бюджетам муниципальных районов на поддержку отрасли культуры</w:t>
            </w:r>
          </w:p>
        </w:tc>
        <w:tc>
          <w:tcPr>
            <w:tcW w:w="3260" w:type="dxa"/>
            <w:shd w:val="clear" w:color="auto" w:fill="auto"/>
            <w:noWrap/>
            <w:vAlign w:val="center"/>
            <w:hideMark/>
          </w:tcPr>
          <w:p w:rsidR="004B59C4" w:rsidRPr="00FC4636" w:rsidRDefault="004B59C4" w:rsidP="008249F5">
            <w:pPr>
              <w:jc w:val="center"/>
            </w:pPr>
            <w:r w:rsidRPr="00FC4636">
              <w:t>000 2022551905 0000 150</w:t>
            </w:r>
          </w:p>
        </w:tc>
        <w:tc>
          <w:tcPr>
            <w:tcW w:w="1559" w:type="dxa"/>
            <w:shd w:val="clear" w:color="auto" w:fill="auto"/>
            <w:noWrap/>
            <w:vAlign w:val="center"/>
            <w:hideMark/>
          </w:tcPr>
          <w:p w:rsidR="004B59C4" w:rsidRPr="00FC4636" w:rsidRDefault="004B59C4" w:rsidP="008249F5">
            <w:pPr>
              <w:jc w:val="center"/>
            </w:pPr>
            <w:r w:rsidRPr="00FC4636">
              <w:t>117,5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субсидии</w:t>
            </w:r>
          </w:p>
        </w:tc>
        <w:tc>
          <w:tcPr>
            <w:tcW w:w="3260" w:type="dxa"/>
            <w:shd w:val="clear" w:color="auto" w:fill="auto"/>
            <w:noWrap/>
            <w:vAlign w:val="center"/>
            <w:hideMark/>
          </w:tcPr>
          <w:p w:rsidR="004B59C4" w:rsidRPr="00FC4636" w:rsidRDefault="004B59C4" w:rsidP="008249F5">
            <w:pPr>
              <w:jc w:val="center"/>
            </w:pPr>
            <w:r w:rsidRPr="00FC4636">
              <w:t>000 2022999900 0000 150</w:t>
            </w:r>
          </w:p>
        </w:tc>
        <w:tc>
          <w:tcPr>
            <w:tcW w:w="1559" w:type="dxa"/>
            <w:shd w:val="clear" w:color="auto" w:fill="auto"/>
            <w:noWrap/>
            <w:vAlign w:val="center"/>
            <w:hideMark/>
          </w:tcPr>
          <w:p w:rsidR="004B59C4" w:rsidRPr="00FC4636" w:rsidRDefault="004B59C4" w:rsidP="008249F5">
            <w:pPr>
              <w:jc w:val="center"/>
            </w:pPr>
            <w:r w:rsidRPr="00FC4636">
              <w:t>66 652,8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субсидии бюджетам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000 2022999905 0000 150</w:t>
            </w:r>
          </w:p>
        </w:tc>
        <w:tc>
          <w:tcPr>
            <w:tcW w:w="1559" w:type="dxa"/>
            <w:shd w:val="clear" w:color="auto" w:fill="auto"/>
            <w:noWrap/>
            <w:vAlign w:val="center"/>
            <w:hideMark/>
          </w:tcPr>
          <w:p w:rsidR="004B59C4" w:rsidRPr="00FC4636" w:rsidRDefault="004B59C4" w:rsidP="008249F5">
            <w:pPr>
              <w:jc w:val="center"/>
            </w:pPr>
            <w:r w:rsidRPr="00FC4636">
              <w:t>66 652,8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Субвенции бюджетам бюджетной системы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000 2023000000 0000 150</w:t>
            </w:r>
          </w:p>
        </w:tc>
        <w:tc>
          <w:tcPr>
            <w:tcW w:w="1559" w:type="dxa"/>
            <w:shd w:val="clear" w:color="auto" w:fill="auto"/>
            <w:noWrap/>
            <w:vAlign w:val="center"/>
            <w:hideMark/>
          </w:tcPr>
          <w:p w:rsidR="004B59C4" w:rsidRPr="00FC4636" w:rsidRDefault="004B59C4" w:rsidP="008249F5">
            <w:pPr>
              <w:jc w:val="center"/>
            </w:pPr>
            <w:r w:rsidRPr="00FC4636">
              <w:t>208 926,3</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Субвенции местным бюджетам на выполнение передаваемых полномочий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000 2023002400 0000 150</w:t>
            </w:r>
          </w:p>
        </w:tc>
        <w:tc>
          <w:tcPr>
            <w:tcW w:w="1559" w:type="dxa"/>
            <w:shd w:val="clear" w:color="auto" w:fill="auto"/>
            <w:noWrap/>
            <w:vAlign w:val="center"/>
            <w:hideMark/>
          </w:tcPr>
          <w:p w:rsidR="004B59C4" w:rsidRPr="00FC4636" w:rsidRDefault="004B59C4" w:rsidP="008249F5">
            <w:pPr>
              <w:jc w:val="center"/>
            </w:pPr>
            <w:r w:rsidRPr="00FC4636">
              <w:t>5 822,0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Субвенции бюджетам муниципальных районов на выполнение передаваемых полномочий субъектов Российской Федерации</w:t>
            </w:r>
          </w:p>
        </w:tc>
        <w:tc>
          <w:tcPr>
            <w:tcW w:w="3260" w:type="dxa"/>
            <w:shd w:val="clear" w:color="auto" w:fill="auto"/>
            <w:noWrap/>
            <w:vAlign w:val="center"/>
            <w:hideMark/>
          </w:tcPr>
          <w:p w:rsidR="004B59C4" w:rsidRPr="00FC4636" w:rsidRDefault="004B59C4" w:rsidP="008249F5">
            <w:pPr>
              <w:jc w:val="center"/>
            </w:pPr>
            <w:r w:rsidRPr="00FC4636">
              <w:t>000 2023002405 0000 150</w:t>
            </w:r>
          </w:p>
        </w:tc>
        <w:tc>
          <w:tcPr>
            <w:tcW w:w="1559" w:type="dxa"/>
            <w:shd w:val="clear" w:color="auto" w:fill="auto"/>
            <w:noWrap/>
            <w:vAlign w:val="center"/>
            <w:hideMark/>
          </w:tcPr>
          <w:p w:rsidR="004B59C4" w:rsidRPr="00FC4636" w:rsidRDefault="004B59C4" w:rsidP="008249F5">
            <w:pPr>
              <w:jc w:val="center"/>
            </w:pPr>
            <w:r w:rsidRPr="00FC4636">
              <w:t>5 822,0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FC4636">
              <w:lastRenderedPageBreak/>
              <w:t>образовательные организации, реализующие образовательные программы дошкольного образования</w:t>
            </w:r>
          </w:p>
        </w:tc>
        <w:tc>
          <w:tcPr>
            <w:tcW w:w="3260" w:type="dxa"/>
            <w:shd w:val="clear" w:color="auto" w:fill="auto"/>
            <w:noWrap/>
            <w:vAlign w:val="center"/>
            <w:hideMark/>
          </w:tcPr>
          <w:p w:rsidR="004B59C4" w:rsidRPr="00FC4636" w:rsidRDefault="004B59C4" w:rsidP="008249F5">
            <w:pPr>
              <w:jc w:val="center"/>
            </w:pPr>
            <w:r w:rsidRPr="00FC4636">
              <w:lastRenderedPageBreak/>
              <w:t>000 2023002900 0000 150</w:t>
            </w:r>
          </w:p>
        </w:tc>
        <w:tc>
          <w:tcPr>
            <w:tcW w:w="1559" w:type="dxa"/>
            <w:shd w:val="clear" w:color="auto" w:fill="auto"/>
            <w:noWrap/>
            <w:vAlign w:val="center"/>
            <w:hideMark/>
          </w:tcPr>
          <w:p w:rsidR="004B59C4" w:rsidRPr="00FC4636" w:rsidRDefault="004B59C4" w:rsidP="008249F5">
            <w:pPr>
              <w:jc w:val="center"/>
            </w:pPr>
            <w:r w:rsidRPr="00FC4636">
              <w:t>71,8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260" w:type="dxa"/>
            <w:shd w:val="clear" w:color="auto" w:fill="auto"/>
            <w:noWrap/>
            <w:vAlign w:val="center"/>
            <w:hideMark/>
          </w:tcPr>
          <w:p w:rsidR="004B59C4" w:rsidRPr="00FC4636" w:rsidRDefault="004B59C4" w:rsidP="008249F5">
            <w:pPr>
              <w:jc w:val="center"/>
            </w:pPr>
            <w:r w:rsidRPr="00FC4636">
              <w:t>000 2023002905 0000 150</w:t>
            </w:r>
          </w:p>
        </w:tc>
        <w:tc>
          <w:tcPr>
            <w:tcW w:w="1559" w:type="dxa"/>
            <w:shd w:val="clear" w:color="auto" w:fill="auto"/>
            <w:noWrap/>
            <w:vAlign w:val="center"/>
            <w:hideMark/>
          </w:tcPr>
          <w:p w:rsidR="004B59C4" w:rsidRPr="00FC4636" w:rsidRDefault="004B59C4" w:rsidP="008249F5">
            <w:pPr>
              <w:jc w:val="center"/>
            </w:pPr>
            <w:r w:rsidRPr="00FC4636">
              <w:t>71,8</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Единая субвенция местным бюджетам</w:t>
            </w:r>
          </w:p>
        </w:tc>
        <w:tc>
          <w:tcPr>
            <w:tcW w:w="3260" w:type="dxa"/>
            <w:shd w:val="clear" w:color="auto" w:fill="auto"/>
            <w:noWrap/>
            <w:vAlign w:val="center"/>
            <w:hideMark/>
          </w:tcPr>
          <w:p w:rsidR="004B59C4" w:rsidRPr="00FC4636" w:rsidRDefault="004B59C4" w:rsidP="008249F5">
            <w:pPr>
              <w:jc w:val="center"/>
            </w:pPr>
            <w:r w:rsidRPr="00FC4636">
              <w:t>000 2023999800 0000 150</w:t>
            </w:r>
          </w:p>
        </w:tc>
        <w:tc>
          <w:tcPr>
            <w:tcW w:w="1559" w:type="dxa"/>
            <w:shd w:val="clear" w:color="auto" w:fill="auto"/>
            <w:noWrap/>
            <w:vAlign w:val="center"/>
            <w:hideMark/>
          </w:tcPr>
          <w:p w:rsidR="004B59C4" w:rsidRPr="00FC4636" w:rsidRDefault="004B59C4" w:rsidP="008249F5">
            <w:pPr>
              <w:jc w:val="center"/>
            </w:pPr>
            <w:r w:rsidRPr="00FC4636">
              <w:t>10 116,0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Единая субвенция бюджетам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000 2023999805 0000 150</w:t>
            </w:r>
          </w:p>
        </w:tc>
        <w:tc>
          <w:tcPr>
            <w:tcW w:w="1559" w:type="dxa"/>
            <w:shd w:val="clear" w:color="auto" w:fill="auto"/>
            <w:noWrap/>
            <w:vAlign w:val="center"/>
            <w:hideMark/>
          </w:tcPr>
          <w:p w:rsidR="004B59C4" w:rsidRPr="00FC4636" w:rsidRDefault="004B59C4" w:rsidP="008249F5">
            <w:pPr>
              <w:jc w:val="center"/>
            </w:pPr>
            <w:r w:rsidRPr="00FC4636">
              <w:t>10 116,0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субвенции</w:t>
            </w:r>
          </w:p>
        </w:tc>
        <w:tc>
          <w:tcPr>
            <w:tcW w:w="3260" w:type="dxa"/>
            <w:shd w:val="clear" w:color="auto" w:fill="auto"/>
            <w:noWrap/>
            <w:vAlign w:val="center"/>
            <w:hideMark/>
          </w:tcPr>
          <w:p w:rsidR="004B59C4" w:rsidRPr="00FC4636" w:rsidRDefault="004B59C4" w:rsidP="008249F5">
            <w:pPr>
              <w:jc w:val="center"/>
            </w:pPr>
            <w:r w:rsidRPr="00FC4636">
              <w:t>000 2023999900 0000 150</w:t>
            </w:r>
          </w:p>
        </w:tc>
        <w:tc>
          <w:tcPr>
            <w:tcW w:w="1559" w:type="dxa"/>
            <w:shd w:val="clear" w:color="auto" w:fill="auto"/>
            <w:noWrap/>
            <w:vAlign w:val="center"/>
            <w:hideMark/>
          </w:tcPr>
          <w:p w:rsidR="004B59C4" w:rsidRPr="00FC4636" w:rsidRDefault="004B59C4" w:rsidP="008249F5">
            <w:pPr>
              <w:jc w:val="center"/>
            </w:pPr>
            <w:r w:rsidRPr="00FC4636">
              <w:t>192 916,5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субвенции бюджетам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000 2023999905 0000 150</w:t>
            </w:r>
          </w:p>
        </w:tc>
        <w:tc>
          <w:tcPr>
            <w:tcW w:w="1559" w:type="dxa"/>
            <w:shd w:val="clear" w:color="auto" w:fill="auto"/>
            <w:noWrap/>
            <w:vAlign w:val="center"/>
            <w:hideMark/>
          </w:tcPr>
          <w:p w:rsidR="004B59C4" w:rsidRPr="00FC4636" w:rsidRDefault="004B59C4" w:rsidP="008249F5">
            <w:pPr>
              <w:jc w:val="center"/>
            </w:pPr>
            <w:r w:rsidRPr="00FC4636">
              <w:t>192 916,5</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Иные межбюджетные трансферты</w:t>
            </w:r>
          </w:p>
        </w:tc>
        <w:tc>
          <w:tcPr>
            <w:tcW w:w="3260" w:type="dxa"/>
            <w:shd w:val="clear" w:color="auto" w:fill="auto"/>
            <w:noWrap/>
            <w:vAlign w:val="center"/>
            <w:hideMark/>
          </w:tcPr>
          <w:p w:rsidR="004B59C4" w:rsidRPr="00FC4636" w:rsidRDefault="004B59C4" w:rsidP="008249F5">
            <w:pPr>
              <w:jc w:val="center"/>
            </w:pPr>
            <w:r w:rsidRPr="00FC4636">
              <w:t>000 2024000000 0000 150</w:t>
            </w:r>
          </w:p>
        </w:tc>
        <w:tc>
          <w:tcPr>
            <w:tcW w:w="1559" w:type="dxa"/>
            <w:shd w:val="clear" w:color="auto" w:fill="auto"/>
            <w:noWrap/>
            <w:vAlign w:val="center"/>
            <w:hideMark/>
          </w:tcPr>
          <w:p w:rsidR="004B59C4" w:rsidRPr="00FC4636" w:rsidRDefault="004B59C4" w:rsidP="008249F5">
            <w:pPr>
              <w:jc w:val="center"/>
            </w:pPr>
            <w:r w:rsidRPr="00FC4636">
              <w:t>33 556,0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260" w:type="dxa"/>
            <w:shd w:val="clear" w:color="auto" w:fill="auto"/>
            <w:noWrap/>
            <w:vAlign w:val="center"/>
            <w:hideMark/>
          </w:tcPr>
          <w:p w:rsidR="004B59C4" w:rsidRPr="00FC4636" w:rsidRDefault="004B59C4" w:rsidP="008249F5">
            <w:pPr>
              <w:jc w:val="center"/>
            </w:pPr>
            <w:r w:rsidRPr="00FC4636">
              <w:t>000 2024001400 0000 150</w:t>
            </w:r>
          </w:p>
        </w:tc>
        <w:tc>
          <w:tcPr>
            <w:tcW w:w="1559" w:type="dxa"/>
            <w:shd w:val="clear" w:color="auto" w:fill="auto"/>
            <w:noWrap/>
            <w:vAlign w:val="center"/>
            <w:hideMark/>
          </w:tcPr>
          <w:p w:rsidR="004B59C4" w:rsidRPr="00FC4636" w:rsidRDefault="004B59C4" w:rsidP="008249F5">
            <w:pPr>
              <w:jc w:val="center"/>
            </w:pPr>
            <w:r w:rsidRPr="00FC4636">
              <w:t>16 424,4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260" w:type="dxa"/>
            <w:shd w:val="clear" w:color="auto" w:fill="auto"/>
            <w:noWrap/>
            <w:vAlign w:val="center"/>
            <w:hideMark/>
          </w:tcPr>
          <w:p w:rsidR="004B59C4" w:rsidRPr="00FC4636" w:rsidRDefault="004B59C4" w:rsidP="008249F5">
            <w:pPr>
              <w:jc w:val="center"/>
            </w:pPr>
            <w:r w:rsidRPr="00FC4636">
              <w:t>000 2024001405 0000 150</w:t>
            </w:r>
          </w:p>
        </w:tc>
        <w:tc>
          <w:tcPr>
            <w:tcW w:w="1559" w:type="dxa"/>
            <w:shd w:val="clear" w:color="auto" w:fill="auto"/>
            <w:noWrap/>
            <w:vAlign w:val="center"/>
            <w:hideMark/>
          </w:tcPr>
          <w:p w:rsidR="004B59C4" w:rsidRPr="00FC4636" w:rsidRDefault="004B59C4" w:rsidP="008249F5">
            <w:pPr>
              <w:jc w:val="center"/>
            </w:pPr>
            <w:r w:rsidRPr="00FC4636">
              <w:t>16 424,4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60" w:type="dxa"/>
            <w:shd w:val="clear" w:color="auto" w:fill="auto"/>
            <w:noWrap/>
            <w:vAlign w:val="center"/>
            <w:hideMark/>
          </w:tcPr>
          <w:p w:rsidR="004B59C4" w:rsidRPr="00FC4636" w:rsidRDefault="004B59C4" w:rsidP="008249F5">
            <w:pPr>
              <w:jc w:val="center"/>
            </w:pPr>
            <w:r w:rsidRPr="00FC4636">
              <w:t>000 2024517900 0000 150</w:t>
            </w:r>
          </w:p>
        </w:tc>
        <w:tc>
          <w:tcPr>
            <w:tcW w:w="1559" w:type="dxa"/>
            <w:shd w:val="clear" w:color="auto" w:fill="auto"/>
            <w:noWrap/>
            <w:vAlign w:val="center"/>
            <w:hideMark/>
          </w:tcPr>
          <w:p w:rsidR="004B59C4" w:rsidRPr="00FC4636" w:rsidRDefault="004B59C4" w:rsidP="008249F5">
            <w:pPr>
              <w:jc w:val="center"/>
            </w:pPr>
            <w:r w:rsidRPr="00FC4636">
              <w:t>340,7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60" w:type="dxa"/>
            <w:shd w:val="clear" w:color="auto" w:fill="auto"/>
            <w:noWrap/>
            <w:vAlign w:val="center"/>
            <w:hideMark/>
          </w:tcPr>
          <w:p w:rsidR="004B59C4" w:rsidRPr="00FC4636" w:rsidRDefault="004B59C4" w:rsidP="008249F5">
            <w:pPr>
              <w:jc w:val="center"/>
            </w:pPr>
            <w:r w:rsidRPr="00FC4636">
              <w:t>000 2024517905 0000 150</w:t>
            </w:r>
          </w:p>
        </w:tc>
        <w:tc>
          <w:tcPr>
            <w:tcW w:w="1559" w:type="dxa"/>
            <w:shd w:val="clear" w:color="auto" w:fill="auto"/>
            <w:noWrap/>
            <w:vAlign w:val="center"/>
            <w:hideMark/>
          </w:tcPr>
          <w:p w:rsidR="004B59C4" w:rsidRPr="00FC4636" w:rsidRDefault="004B59C4" w:rsidP="008249F5">
            <w:pPr>
              <w:jc w:val="center"/>
            </w:pPr>
            <w:r w:rsidRPr="00FC4636">
              <w:t>340,7</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60" w:type="dxa"/>
            <w:shd w:val="clear" w:color="auto" w:fill="auto"/>
            <w:noWrap/>
            <w:vAlign w:val="center"/>
            <w:hideMark/>
          </w:tcPr>
          <w:p w:rsidR="004B59C4" w:rsidRPr="00FC4636" w:rsidRDefault="004B59C4" w:rsidP="008249F5">
            <w:pPr>
              <w:jc w:val="center"/>
            </w:pPr>
            <w:r w:rsidRPr="00FC4636">
              <w:t>000 2024530300 0000 150</w:t>
            </w:r>
          </w:p>
        </w:tc>
        <w:tc>
          <w:tcPr>
            <w:tcW w:w="1559" w:type="dxa"/>
            <w:shd w:val="clear" w:color="auto" w:fill="auto"/>
            <w:noWrap/>
            <w:vAlign w:val="center"/>
            <w:hideMark/>
          </w:tcPr>
          <w:p w:rsidR="004B59C4" w:rsidRPr="00FC4636" w:rsidRDefault="004B59C4" w:rsidP="008249F5">
            <w:pPr>
              <w:jc w:val="center"/>
            </w:pPr>
            <w:r w:rsidRPr="00FC4636">
              <w:t>11 709,9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60" w:type="dxa"/>
            <w:shd w:val="clear" w:color="auto" w:fill="auto"/>
            <w:noWrap/>
            <w:vAlign w:val="center"/>
            <w:hideMark/>
          </w:tcPr>
          <w:p w:rsidR="004B59C4" w:rsidRPr="00FC4636" w:rsidRDefault="004B59C4" w:rsidP="008249F5">
            <w:pPr>
              <w:jc w:val="center"/>
            </w:pPr>
            <w:r w:rsidRPr="00FC4636">
              <w:t>000 2024530305 0000 150</w:t>
            </w:r>
          </w:p>
        </w:tc>
        <w:tc>
          <w:tcPr>
            <w:tcW w:w="1559" w:type="dxa"/>
            <w:shd w:val="clear" w:color="auto" w:fill="auto"/>
            <w:noWrap/>
            <w:vAlign w:val="center"/>
            <w:hideMark/>
          </w:tcPr>
          <w:p w:rsidR="004B59C4" w:rsidRPr="00FC4636" w:rsidRDefault="004B59C4" w:rsidP="008249F5">
            <w:pPr>
              <w:jc w:val="center"/>
            </w:pPr>
            <w:r w:rsidRPr="00FC4636">
              <w:t>11 709,9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межбюджетные трансферты, передаваемые бюджетам</w:t>
            </w:r>
          </w:p>
        </w:tc>
        <w:tc>
          <w:tcPr>
            <w:tcW w:w="3260" w:type="dxa"/>
            <w:shd w:val="clear" w:color="auto" w:fill="auto"/>
            <w:noWrap/>
            <w:vAlign w:val="center"/>
            <w:hideMark/>
          </w:tcPr>
          <w:p w:rsidR="004B59C4" w:rsidRPr="00FC4636" w:rsidRDefault="004B59C4" w:rsidP="008249F5">
            <w:pPr>
              <w:jc w:val="center"/>
            </w:pPr>
            <w:r w:rsidRPr="00FC4636">
              <w:t>000 2024999900 0000 150</w:t>
            </w:r>
          </w:p>
        </w:tc>
        <w:tc>
          <w:tcPr>
            <w:tcW w:w="1559" w:type="dxa"/>
            <w:shd w:val="clear" w:color="auto" w:fill="auto"/>
            <w:noWrap/>
            <w:vAlign w:val="center"/>
            <w:hideMark/>
          </w:tcPr>
          <w:p w:rsidR="004B59C4" w:rsidRPr="00FC4636" w:rsidRDefault="004B59C4" w:rsidP="008249F5">
            <w:pPr>
              <w:jc w:val="center"/>
            </w:pPr>
            <w:r w:rsidRPr="00FC4636">
              <w:t>5 081,0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межбюджетные трансферты, передаваемые бюджетам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000 2024999905 0000 150</w:t>
            </w:r>
          </w:p>
        </w:tc>
        <w:tc>
          <w:tcPr>
            <w:tcW w:w="1559" w:type="dxa"/>
            <w:shd w:val="clear" w:color="auto" w:fill="auto"/>
            <w:noWrap/>
            <w:vAlign w:val="center"/>
            <w:hideMark/>
          </w:tcPr>
          <w:p w:rsidR="004B59C4" w:rsidRPr="00FC4636" w:rsidRDefault="004B59C4" w:rsidP="008249F5">
            <w:pPr>
              <w:jc w:val="center"/>
            </w:pPr>
            <w:r w:rsidRPr="00FC4636">
              <w:t>5 081,0</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БЕЗВОЗМЕЗДНЫЕ ПОСТУПЛЕНИЯ</w:t>
            </w:r>
          </w:p>
        </w:tc>
        <w:tc>
          <w:tcPr>
            <w:tcW w:w="3260" w:type="dxa"/>
            <w:shd w:val="clear" w:color="auto" w:fill="auto"/>
            <w:noWrap/>
            <w:vAlign w:val="center"/>
            <w:hideMark/>
          </w:tcPr>
          <w:p w:rsidR="004B59C4" w:rsidRPr="00FC4636" w:rsidRDefault="004B59C4" w:rsidP="008249F5">
            <w:pPr>
              <w:jc w:val="center"/>
            </w:pPr>
            <w:r w:rsidRPr="00FC4636">
              <w:t>000 2070000000 0000 000</w:t>
            </w:r>
          </w:p>
        </w:tc>
        <w:tc>
          <w:tcPr>
            <w:tcW w:w="1559" w:type="dxa"/>
            <w:shd w:val="clear" w:color="auto" w:fill="auto"/>
            <w:noWrap/>
            <w:vAlign w:val="center"/>
            <w:hideMark/>
          </w:tcPr>
          <w:p w:rsidR="004B59C4" w:rsidRPr="00FC4636" w:rsidRDefault="004B59C4" w:rsidP="008249F5">
            <w:pPr>
              <w:jc w:val="center"/>
            </w:pPr>
            <w:r w:rsidRPr="00FC4636">
              <w:t>10 046,9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безвозмездные поступления в бюджеты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000 2070500005 0000 150</w:t>
            </w:r>
          </w:p>
        </w:tc>
        <w:tc>
          <w:tcPr>
            <w:tcW w:w="1559" w:type="dxa"/>
            <w:shd w:val="clear" w:color="auto" w:fill="auto"/>
            <w:noWrap/>
            <w:vAlign w:val="center"/>
            <w:hideMark/>
          </w:tcPr>
          <w:p w:rsidR="004B59C4" w:rsidRPr="00FC4636" w:rsidRDefault="004B59C4" w:rsidP="008249F5">
            <w:pPr>
              <w:jc w:val="center"/>
            </w:pPr>
            <w:r w:rsidRPr="00FC4636">
              <w:t>10 046,9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Прочие безвозмездные поступления в бюджеты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000 2070503005 0000 150</w:t>
            </w:r>
          </w:p>
        </w:tc>
        <w:tc>
          <w:tcPr>
            <w:tcW w:w="1559" w:type="dxa"/>
            <w:shd w:val="clear" w:color="auto" w:fill="auto"/>
            <w:noWrap/>
            <w:vAlign w:val="center"/>
            <w:hideMark/>
          </w:tcPr>
          <w:p w:rsidR="004B59C4" w:rsidRPr="00FC4636" w:rsidRDefault="004B59C4" w:rsidP="008249F5">
            <w:pPr>
              <w:jc w:val="center"/>
            </w:pPr>
            <w:r w:rsidRPr="00FC4636">
              <w:t>10 046,9</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260" w:type="dxa"/>
            <w:shd w:val="clear" w:color="auto" w:fill="auto"/>
            <w:noWrap/>
            <w:vAlign w:val="center"/>
            <w:hideMark/>
          </w:tcPr>
          <w:p w:rsidR="004B59C4" w:rsidRPr="00FC4636" w:rsidRDefault="004B59C4" w:rsidP="008249F5">
            <w:pPr>
              <w:jc w:val="center"/>
            </w:pPr>
            <w:r w:rsidRPr="00FC4636">
              <w:t>000 2180000000 0000 000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260" w:type="dxa"/>
            <w:shd w:val="clear" w:color="auto" w:fill="auto"/>
            <w:noWrap/>
            <w:vAlign w:val="center"/>
            <w:hideMark/>
          </w:tcPr>
          <w:p w:rsidR="004B59C4" w:rsidRPr="00FC4636" w:rsidRDefault="004B59C4" w:rsidP="008249F5">
            <w:pPr>
              <w:jc w:val="center"/>
            </w:pPr>
            <w:r w:rsidRPr="00FC4636">
              <w:t>000 2180000000 0000 150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260" w:type="dxa"/>
            <w:shd w:val="clear" w:color="auto" w:fill="auto"/>
            <w:noWrap/>
            <w:vAlign w:val="center"/>
            <w:hideMark/>
          </w:tcPr>
          <w:p w:rsidR="004B59C4" w:rsidRPr="00FC4636" w:rsidRDefault="004B59C4" w:rsidP="008249F5">
            <w:pPr>
              <w:jc w:val="center"/>
            </w:pPr>
            <w:r w:rsidRPr="00FC4636">
              <w:t>000 2180000005 0000 150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260" w:type="dxa"/>
            <w:shd w:val="clear" w:color="auto" w:fill="auto"/>
            <w:noWrap/>
            <w:vAlign w:val="center"/>
            <w:hideMark/>
          </w:tcPr>
          <w:p w:rsidR="004B59C4" w:rsidRPr="00FC4636" w:rsidRDefault="004B59C4" w:rsidP="008249F5">
            <w:pPr>
              <w:jc w:val="center"/>
            </w:pPr>
            <w:r w:rsidRPr="00FC4636">
              <w:t>000 2186001005 0000 150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ВОЗВРАТ ОСТАТКОВ СУБСИДИЙ, СУБВЕНЦИЙ И ИНЫХ МЕЖБЮДЖЕТНЫХ ТРАНСФЕРТОВ, ИМЕЮЩИХ ЦЕЛЕВОЕ НАЗНАЧЕНИЕ, ПРОШЛЫХ ЛЕТ</w:t>
            </w:r>
          </w:p>
        </w:tc>
        <w:tc>
          <w:tcPr>
            <w:tcW w:w="3260" w:type="dxa"/>
            <w:shd w:val="clear" w:color="auto" w:fill="auto"/>
            <w:noWrap/>
            <w:vAlign w:val="center"/>
            <w:hideMark/>
          </w:tcPr>
          <w:p w:rsidR="004B59C4" w:rsidRPr="00FC4636" w:rsidRDefault="004B59C4" w:rsidP="008249F5">
            <w:pPr>
              <w:jc w:val="center"/>
            </w:pPr>
            <w:r w:rsidRPr="00FC4636">
              <w:t>000 2190000000 0000 000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000 2190000005 0000 150</w:t>
            </w:r>
          </w:p>
        </w:tc>
        <w:tc>
          <w:tcPr>
            <w:tcW w:w="1559" w:type="dxa"/>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20"/>
        </w:trPr>
        <w:tc>
          <w:tcPr>
            <w:tcW w:w="6096" w:type="dxa"/>
            <w:shd w:val="clear" w:color="auto" w:fill="auto"/>
            <w:vAlign w:val="center"/>
            <w:hideMark/>
          </w:tcPr>
          <w:p w:rsidR="004B59C4" w:rsidRPr="00FC4636" w:rsidRDefault="004B59C4" w:rsidP="008249F5">
            <w:pPr>
              <w:ind w:firstLineChars="12" w:firstLine="29"/>
              <w:jc w:val="both"/>
            </w:pPr>
            <w:r w:rsidRPr="00FC463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260" w:type="dxa"/>
            <w:shd w:val="clear" w:color="auto" w:fill="auto"/>
            <w:noWrap/>
            <w:vAlign w:val="center"/>
            <w:hideMark/>
          </w:tcPr>
          <w:p w:rsidR="004B59C4" w:rsidRPr="00FC4636" w:rsidRDefault="004B59C4" w:rsidP="008249F5">
            <w:pPr>
              <w:jc w:val="center"/>
            </w:pPr>
            <w:r w:rsidRPr="00FC4636">
              <w:t>000 2196001005 0000 150</w:t>
            </w:r>
          </w:p>
        </w:tc>
        <w:tc>
          <w:tcPr>
            <w:tcW w:w="1559" w:type="dxa"/>
            <w:shd w:val="clear" w:color="auto" w:fill="auto"/>
            <w:noWrap/>
            <w:vAlign w:val="center"/>
            <w:hideMark/>
          </w:tcPr>
          <w:p w:rsidR="004B59C4" w:rsidRPr="00FC4636" w:rsidRDefault="004B59C4" w:rsidP="008249F5">
            <w:pPr>
              <w:jc w:val="center"/>
            </w:pPr>
            <w:r w:rsidRPr="00FC4636">
              <w:t>-157,4</w:t>
            </w:r>
          </w:p>
        </w:tc>
      </w:tr>
    </w:tbl>
    <w:p w:rsidR="004B59C4" w:rsidRPr="00FC4636" w:rsidRDefault="004B59C4" w:rsidP="004B59C4">
      <w:pPr>
        <w:jc w:val="right"/>
      </w:pPr>
      <w:r w:rsidRPr="00FC4636">
        <w:t>Приложение № 3</w:t>
      </w:r>
    </w:p>
    <w:p w:rsidR="004B59C4" w:rsidRPr="00FC4636" w:rsidRDefault="004B59C4" w:rsidP="004B59C4">
      <w:pPr>
        <w:jc w:val="right"/>
      </w:pPr>
      <w:r w:rsidRPr="00FC4636">
        <w:t xml:space="preserve">                                                                                   к Решению Совета народных </w:t>
      </w:r>
    </w:p>
    <w:p w:rsidR="004B59C4" w:rsidRPr="00FC4636" w:rsidRDefault="004B59C4" w:rsidP="004B59C4">
      <w:pPr>
        <w:jc w:val="right"/>
      </w:pPr>
      <w:r w:rsidRPr="00FC4636">
        <w:t xml:space="preserve">депутатов Панинского </w:t>
      </w:r>
    </w:p>
    <w:p w:rsidR="004B59C4" w:rsidRPr="00FC4636" w:rsidRDefault="004B59C4" w:rsidP="004B59C4">
      <w:pPr>
        <w:jc w:val="right"/>
      </w:pPr>
      <w:r w:rsidRPr="00FC4636">
        <w:t xml:space="preserve">муниципального района </w:t>
      </w:r>
    </w:p>
    <w:p w:rsidR="004B59C4" w:rsidRPr="00FC4636" w:rsidRDefault="004B59C4" w:rsidP="004B59C4">
      <w:pPr>
        <w:jc w:val="right"/>
      </w:pPr>
      <w:r w:rsidRPr="00FC4636">
        <w:t>Воронежской области « Об</w:t>
      </w:r>
    </w:p>
    <w:p w:rsidR="004B59C4" w:rsidRPr="00FC4636" w:rsidRDefault="004B59C4" w:rsidP="004B59C4">
      <w:pPr>
        <w:jc w:val="right"/>
      </w:pPr>
      <w:r w:rsidRPr="00FC4636">
        <w:t xml:space="preserve">исполнении бюджета </w:t>
      </w:r>
    </w:p>
    <w:p w:rsidR="004B59C4" w:rsidRPr="00FC4636" w:rsidRDefault="004B59C4" w:rsidP="004B59C4">
      <w:pPr>
        <w:jc w:val="right"/>
      </w:pPr>
      <w:r w:rsidRPr="00FC4636">
        <w:t xml:space="preserve">Панинского муниципального  </w:t>
      </w:r>
    </w:p>
    <w:p w:rsidR="004B59C4" w:rsidRPr="00FC4636" w:rsidRDefault="004B59C4" w:rsidP="004B59C4">
      <w:pPr>
        <w:jc w:val="right"/>
      </w:pPr>
      <w:r w:rsidRPr="00FC4636">
        <w:t>района за 2022 год»</w:t>
      </w:r>
    </w:p>
    <w:p w:rsidR="004B59C4" w:rsidRPr="00FC4636" w:rsidRDefault="004B59C4" w:rsidP="004B59C4">
      <w:pPr>
        <w:jc w:val="right"/>
        <w:rPr>
          <w:u w:val="single"/>
        </w:rPr>
      </w:pPr>
      <w:r w:rsidRPr="00FC4636">
        <w:t>______________  № _____</w:t>
      </w: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center"/>
      </w:pPr>
      <w:r w:rsidRPr="00FC4636">
        <w:t>ПОСТУПЛЕНИЕ ДОХОДОВ В  БЮДЖЕТ ПАНИНСКОГО МУНИЦИПАЛЬНОГО РАЙОНА ЗА 2022 ГОД ПО КОДАМ ВИДОВ ДОХОДОВ, ПОДВИДОВ ДОХОДОВ КЛАССИФИКАЦИИ ДОХОДОВ БЮДЖЕТА</w:t>
      </w:r>
    </w:p>
    <w:p w:rsidR="004B59C4" w:rsidRPr="00FC4636" w:rsidRDefault="004B59C4" w:rsidP="004B59C4">
      <w:pPr>
        <w:jc w:val="center"/>
      </w:pPr>
    </w:p>
    <w:tbl>
      <w:tblPr>
        <w:tblW w:w="10915" w:type="dxa"/>
        <w:tblInd w:w="-1202" w:type="dxa"/>
        <w:tblLayout w:type="fixed"/>
        <w:tblLook w:val="04A0"/>
      </w:tblPr>
      <w:tblGrid>
        <w:gridCol w:w="5812"/>
        <w:gridCol w:w="3543"/>
        <w:gridCol w:w="1560"/>
      </w:tblGrid>
      <w:tr w:rsidR="004B59C4" w:rsidRPr="00FC4636" w:rsidTr="008249F5">
        <w:trPr>
          <w:trHeight w:val="322"/>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59C4" w:rsidRPr="00FC4636" w:rsidRDefault="004B59C4" w:rsidP="008249F5">
            <w:pPr>
              <w:jc w:val="center"/>
            </w:pPr>
            <w:r w:rsidRPr="00FC4636">
              <w:t>Наименование показателя</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59C4" w:rsidRPr="00FC4636" w:rsidRDefault="004B59C4" w:rsidP="008249F5">
            <w:pPr>
              <w:jc w:val="center"/>
            </w:pPr>
            <w:r w:rsidRPr="00FC4636">
              <w:t>Код дохода по бюджетной классификации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59C4" w:rsidRPr="00FC4636" w:rsidRDefault="004B59C4" w:rsidP="008249F5">
            <w:pPr>
              <w:jc w:val="center"/>
            </w:pPr>
            <w:r w:rsidRPr="00FC4636">
              <w:t>Исполнено</w:t>
            </w:r>
          </w:p>
        </w:tc>
      </w:tr>
      <w:tr w:rsidR="004B59C4" w:rsidRPr="00FC4636" w:rsidTr="008249F5">
        <w:trPr>
          <w:trHeight w:val="322"/>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r>
      <w:tr w:rsidR="004B59C4" w:rsidRPr="00FC4636" w:rsidTr="008249F5">
        <w:trPr>
          <w:trHeight w:val="322"/>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B59C4" w:rsidRPr="00FC4636" w:rsidRDefault="004B59C4" w:rsidP="008249F5"/>
        </w:tc>
      </w:tr>
      <w:tr w:rsidR="004B59C4" w:rsidRPr="00FC4636" w:rsidTr="008249F5">
        <w:trPr>
          <w:trHeight w:val="285"/>
        </w:trPr>
        <w:tc>
          <w:tcPr>
            <w:tcW w:w="5812" w:type="dxa"/>
            <w:tcBorders>
              <w:top w:val="nil"/>
              <w:left w:val="single" w:sz="4" w:space="0" w:color="000000"/>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1</w:t>
            </w:r>
          </w:p>
        </w:tc>
        <w:tc>
          <w:tcPr>
            <w:tcW w:w="3543" w:type="dxa"/>
            <w:tcBorders>
              <w:top w:val="nil"/>
              <w:left w:val="nil"/>
              <w:bottom w:val="single" w:sz="8" w:space="0" w:color="000000"/>
              <w:right w:val="single" w:sz="4" w:space="0" w:color="000000"/>
            </w:tcBorders>
            <w:shd w:val="clear" w:color="auto" w:fill="auto"/>
            <w:noWrap/>
            <w:vAlign w:val="center"/>
            <w:hideMark/>
          </w:tcPr>
          <w:p w:rsidR="004B59C4" w:rsidRPr="00FC4636" w:rsidRDefault="004B59C4" w:rsidP="008249F5">
            <w:pPr>
              <w:jc w:val="center"/>
              <w:rPr>
                <w:lang w:val="en-US"/>
              </w:rPr>
            </w:pPr>
            <w:r w:rsidRPr="00FC4636">
              <w:rPr>
                <w:lang w:val="en-US"/>
              </w:rPr>
              <w:t>2</w:t>
            </w:r>
          </w:p>
        </w:tc>
        <w:tc>
          <w:tcPr>
            <w:tcW w:w="1560" w:type="dxa"/>
            <w:tcBorders>
              <w:top w:val="nil"/>
              <w:left w:val="nil"/>
              <w:bottom w:val="single" w:sz="8" w:space="0" w:color="000000"/>
              <w:right w:val="single" w:sz="4" w:space="0" w:color="000000"/>
            </w:tcBorders>
            <w:shd w:val="clear" w:color="auto" w:fill="auto"/>
            <w:noWrap/>
            <w:vAlign w:val="center"/>
            <w:hideMark/>
          </w:tcPr>
          <w:p w:rsidR="004B59C4" w:rsidRPr="00FC4636" w:rsidRDefault="004B59C4" w:rsidP="008249F5">
            <w:pPr>
              <w:jc w:val="center"/>
              <w:rPr>
                <w:lang w:val="en-US"/>
              </w:rPr>
            </w:pPr>
            <w:r w:rsidRPr="00FC4636">
              <w:rPr>
                <w:lang w:val="en-US"/>
              </w:rPr>
              <w:t>3</w:t>
            </w:r>
          </w:p>
        </w:tc>
      </w:tr>
      <w:tr w:rsidR="004B59C4" w:rsidRPr="00FC4636" w:rsidTr="008249F5">
        <w:trPr>
          <w:trHeight w:val="34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r w:rsidRPr="00FC4636">
              <w:t>Доходы бюджета - всего</w:t>
            </w:r>
          </w:p>
        </w:tc>
        <w:tc>
          <w:tcPr>
            <w:tcW w:w="3543" w:type="dxa"/>
            <w:tcBorders>
              <w:top w:val="nil"/>
              <w:left w:val="nil"/>
              <w:bottom w:val="single" w:sz="4" w:space="0" w:color="000000"/>
              <w:right w:val="single" w:sz="4" w:space="0" w:color="000000"/>
            </w:tcBorders>
            <w:shd w:val="clear" w:color="auto" w:fill="auto"/>
            <w:noWrap/>
            <w:vAlign w:val="bottom"/>
            <w:hideMark/>
          </w:tcPr>
          <w:p w:rsidR="004B59C4" w:rsidRPr="00FC4636" w:rsidRDefault="004B59C4" w:rsidP="008249F5">
            <w:pPr>
              <w:jc w:val="center"/>
            </w:pPr>
            <w:r w:rsidRPr="00FC4636">
              <w:t>x</w:t>
            </w:r>
          </w:p>
        </w:tc>
        <w:tc>
          <w:tcPr>
            <w:tcW w:w="1560" w:type="dxa"/>
            <w:tcBorders>
              <w:top w:val="nil"/>
              <w:left w:val="nil"/>
              <w:bottom w:val="single" w:sz="4" w:space="0" w:color="000000"/>
              <w:right w:val="single" w:sz="4" w:space="0" w:color="000000"/>
            </w:tcBorders>
            <w:shd w:val="clear" w:color="auto" w:fill="auto"/>
            <w:noWrap/>
            <w:vAlign w:val="bottom"/>
            <w:hideMark/>
          </w:tcPr>
          <w:p w:rsidR="004B59C4" w:rsidRPr="00FC4636" w:rsidRDefault="004B59C4" w:rsidP="008249F5">
            <w:pPr>
              <w:jc w:val="center"/>
            </w:pPr>
            <w:r w:rsidRPr="00FC4636">
              <w:t>839 641,2</w:t>
            </w:r>
          </w:p>
        </w:tc>
      </w:tr>
      <w:tr w:rsidR="004B59C4" w:rsidRPr="00FC4636" w:rsidTr="008249F5">
        <w:trPr>
          <w:trHeight w:val="300"/>
        </w:trPr>
        <w:tc>
          <w:tcPr>
            <w:tcW w:w="5812" w:type="dxa"/>
            <w:tcBorders>
              <w:top w:val="nil"/>
              <w:left w:val="single" w:sz="4" w:space="0" w:color="000000"/>
              <w:bottom w:val="nil"/>
              <w:right w:val="single" w:sz="8" w:space="0" w:color="000000"/>
            </w:tcBorders>
            <w:shd w:val="clear" w:color="auto" w:fill="auto"/>
            <w:vAlign w:val="bottom"/>
            <w:hideMark/>
          </w:tcPr>
          <w:p w:rsidR="004B59C4" w:rsidRPr="00FC4636" w:rsidRDefault="004B59C4" w:rsidP="008249F5">
            <w:pPr>
              <w:jc w:val="both"/>
            </w:pPr>
            <w:r w:rsidRPr="00FC4636">
              <w:t>в том числе:</w:t>
            </w:r>
          </w:p>
        </w:tc>
        <w:tc>
          <w:tcPr>
            <w:tcW w:w="3543" w:type="dxa"/>
            <w:tcBorders>
              <w:top w:val="nil"/>
              <w:left w:val="nil"/>
              <w:bottom w:val="nil"/>
              <w:right w:val="single" w:sz="4" w:space="0" w:color="000000"/>
            </w:tcBorders>
            <w:shd w:val="clear" w:color="auto" w:fill="auto"/>
            <w:noWrap/>
            <w:vAlign w:val="center"/>
            <w:hideMark/>
          </w:tcPr>
          <w:p w:rsidR="004B59C4" w:rsidRPr="00FC4636" w:rsidRDefault="004B59C4" w:rsidP="008249F5">
            <w:pPr>
              <w:jc w:val="center"/>
            </w:pPr>
          </w:p>
        </w:tc>
        <w:tc>
          <w:tcPr>
            <w:tcW w:w="1560" w:type="dxa"/>
            <w:tcBorders>
              <w:top w:val="nil"/>
              <w:left w:val="nil"/>
              <w:bottom w:val="nil"/>
              <w:right w:val="single" w:sz="4" w:space="0" w:color="000000"/>
            </w:tcBorders>
            <w:shd w:val="clear" w:color="auto" w:fill="auto"/>
            <w:noWrap/>
            <w:vAlign w:val="center"/>
            <w:hideMark/>
          </w:tcPr>
          <w:p w:rsidR="004B59C4" w:rsidRPr="00FC4636" w:rsidRDefault="004B59C4" w:rsidP="008249F5">
            <w:pPr>
              <w:jc w:val="center"/>
            </w:pP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95,3</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ПЛАТЕЖИ ПРИ ПОЛЬЗОВАНИИ ПРИРОДНЫМИ РЕСУРСАМИ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95,3</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негативное воздействие на окружающую среду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048 1 12 01000 01 0000 120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95,3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выбросы загрязняющих веществ в атмосферный воздух стационарными объектами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048 1 12 01010 01 0000 120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90,3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выбросы загрязняющих веществ в атмосферный воздух стационарными объектами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048 1 12 01010 01 6000 120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90,3</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размещение отходов производства и потребления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048 1 12 01040 01 0000 120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размещение отходов производства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048 1 12 01041 01 0000 120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Плата за размещение отходов производства и потребления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048 1 12 01041 01 6000 120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17 945,6</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НАЛОГИ НА ТОВАРЫ (РАБОТЫ, УСЛУГИ), РЕАЛИЗУЕМЫЕ НА ТЕРРИТОРИИ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17 945,6</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Акцизы по подакцизным товарам (продукции), производимым на территории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100 1 03 02000 01 0000 110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17 945,6</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100 1 03 02230 01 0000 110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8 996,3</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100 1 03 02231 01 0000 110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8 996,3</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100 1 03 02240 01 0000 110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48,6</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100 1 03 02241 01 0000 110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48,6</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100 1 03 02250 01 0000 110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9 932,9</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100 1 03 02251 01 0000 110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9 932,9</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100 1 03 02260 01 0000 110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-1 032,1</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100 1 03 02261 01 0000 110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-1 032,1</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116 945,5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НАЛОГИ НА ПРИБЫЛЬ,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99 542,1</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182 1 01 02000 01 0000 110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99 542,1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182 1 01 02010 01 0000 110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88 302,6</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182 1 01 02010 01 1000 110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88 243,4</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182 1 01 02010 01 2100 110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38,0</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182 1 01 02010 01 3000 110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21,2</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182 1 01 02020 01 0000 110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437,1</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182 1 01 02020 01 1000 110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424,6</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182 1 01 02020 01 2100 110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3,9</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FC4636">
              <w:lastRenderedPageBreak/>
              <w:t>соответствии со статьей 227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182 1 01 02020 01 3000 110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182 1 01 02030 01 0000 110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2 014,6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182 1 01 02030 01 1000 110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1 899,6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182 1 01 02030 01 2100 110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182 1 01 02030 01 3000 110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74,2</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182 1 01 02080 01 0000 110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8 787,8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182 1 01 02080 01 1000 110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8 762,9</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182 1 01 02080 01 2100 110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24,9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НАЛОГИ НА СОВОКУПНЫЙ ДОХОД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14 271,0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в связи с применением упрощенной системы налогообложения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182 1 05 01000 00 0000 110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4 330,0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182 1 05 01010 01 0000 110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3 450,1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182 1 05 01011 01 0000 110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3 450,1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182 1 05 01011 01 1000 110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3 422,3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w:t>
            </w:r>
            <w:r w:rsidRPr="00FC4636">
              <w:lastRenderedPageBreak/>
              <w:t>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182 1 05 01011 01 2100 110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26,8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Налог, взимаемый с налогоплательщиков, выбравших в качестве объекта налогообложения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182 1 05 01011 01 3000 110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182 1 05 01020 01 0000 110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879,9</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182 1 05 01021 01 0000 110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879,9</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182 1 05 01021 01 1000 110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869,8</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182 1 05 01021 01 2100 110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182 1 05 01021 01 4000 110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налог на вмененный доход для отдельных видов деятельности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182 1 05 02000 02 0000 110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45,9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налог на вмененный доход для отдельных видов деятельности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182 1 05 02010 02 0000 110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45,9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налог на вмененный доход для отдельных видов деятельности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182 1 05 02010 02 1000 110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налог на вмененный доход для отдельных видов деятельности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182 1 05 02010 02 2100 110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20,6</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налог на вмененный доход для отдельных видов деятельности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182 1 05 02010 02 3000 110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сельскохозяйственный налог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182 1 05 03000 01 0000 110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7 274,6</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сельскохозяйственный налог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182 1 05 03010 01 0000 110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7 274,6</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сельскохозяйственный налог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182 1 05 03010 01 1000 110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7 270,0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сельскохозяйственный налог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182 1 05 03010 01 2100 110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5,3</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Единый сельскохозяйственный налог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182 1 05 03010 01 3000 110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-0,7</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в связи с применением патентной системы налогообложения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182 1 05 04000 02 0000 110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2 620,5</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в связи с применением патентной системы налогообложения, зачисляемый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182 1 05 04020 02 0000 110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2 620,5</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взимаемый в связи с применением патентной системы налогообложения, зачисляемый в бюджеты </w:t>
            </w:r>
            <w:r w:rsidRPr="00FC4636">
              <w:lastRenderedPageBreak/>
              <w:t>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182 1 05 04020 02 1000 110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2 611,9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Налог, взимаемый в связи с применением упрощенной системы налогообложения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182 1 05 04020 02 2100 110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8,6</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3 133,3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по делам, рассматриваемым в судах общей юрисдикции, мировыми судьями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182 1 08 03000 01 0000 110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3 133,3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182 1 08 03010 01 0000 110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3 133,3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182 1 08 03010 01 1050 110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2 973,1</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182 1 08 03010 01 1060 110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164,7</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182 1 08 03010 01 4000 110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-4,4</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ЗАДОЛЖЕННОСТЬ И ПЕРЕРАСЧЕТЫ ПО ОТМЕНЕННЫМ НАЛОГАМ, СБОРАМ И ИНЫМ ОБЯЗАТЕЛЬНЫМ ПЛАТЕЖАМ</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182 1 09 00000 00 0000 000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Налоги на имущество</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182 1 09 04000 00 0000 110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с имущества, переходящего в порядке наследования или дарения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182 1 09 04040 01 0000 110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182 1 09 04040 01 1000 110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САНКЦИИ, ВОЗМЕЩЕНИЕ УЩЕРБА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182 1 16 00000 00 0000 000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Платежи в целях возмещения причиненного ущерба (убытков)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182 1 16 10000 00 0000 140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182 1 16 10120 00 0000 140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182 1 16 10129 01 0000 140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ШТРАФЫ, САНКЦИИ, ВОЗМЕЩЕНИЕ УЩЕРБА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188 1 16 00000 00 0000 000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Платежи в целях возмещения причиненного ущерба (убытков)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188 1 16 10000 00 0000 140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188 1 16 10120 00 0000 140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188 1 16 10123 01 0000 140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188 1 16 10123 01 0051 140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37,8</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402,9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САНКЦИИ, ВОЗМЕЩЕНИЕ УЩЕРБА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402,9</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Кодексом Российской Федерации об административных правонарушениях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814 1 16 01000 01 0000 140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402,9</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814 1 16 01060 01 0000 140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66,5</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814 1 16 01063 01 0000 140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66,5</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814 1 16 01063 01 0009 140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814 1 16 01063 01 0101 140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56,5</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814 1 16 01070 01 0000 140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814 1 16 01073 01 0000 140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814 1 16 01073 01 0017 140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0,4</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814 1 16 01073 01 0027 140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1,2</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w:t>
            </w:r>
            <w:r w:rsidRPr="00FC4636">
              <w:lastRenderedPageBreak/>
              <w:t>окружающей среды и природопользования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814 1 16 01080 01 0000 140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6,0</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814 1 16 01083 01 0000 140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6,0</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814 1 16 01083 01 0037 140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814 1 16 01130 01 0000 140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814 1 16 01133 01 0000 140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814 1 16 01133 01 9000 140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814 1 16 01140 01 0000 140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15,8</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FC4636">
              <w:lastRenderedPageBreak/>
              <w:t>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814 1 16 01143 01 0000 140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15,8</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814 1 16 01143 01 0002 140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7,5</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814 1 16 01143 01 0016 140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7,5</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814 1 16 01143 01 9000 140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814 1 16 01150 01 0000 140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814 1 16 01153 01 0000 140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814 1 16 01153 01 0005 140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0,3</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814 1 16 01153 01 0006 140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0,2</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814 1 16 01170 01 0000 140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814 1 16 01173 01 0000 140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4,8</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814 1 16 01173 01 0007 140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22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814 1 16 01173 01 0008 140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814 1 16 01173 01 9000 140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3,3</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30,3</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30,3</w:t>
            </w:r>
          </w:p>
        </w:tc>
      </w:tr>
      <w:tr w:rsidR="004B59C4" w:rsidRPr="00FC4636" w:rsidTr="008249F5">
        <w:trPr>
          <w:trHeight w:val="29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814 1 16 01193 01 0005 140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26,5</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814 1 16 01193 01 0012 140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3,0</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814 1 16 01193 01 0013 140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814 1 16 01193 01 9000 140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0,3</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814 1 16 01200 01 0000 140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245,8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814 1 16 01203 01 0000 140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245,8</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814 1 16 01203 01 0007 140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-17,5</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814 1 16 01203 01 0021 140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4,6</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814 1 16 01203 01 9000 140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258,7</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7,2</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САНКЦИИ, ВОЗМЕЩЕНИЕ УЩЕРБА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Кодексом Российской Федерации об административных правонарушениях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855 1 16 01000 01 0000 140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7,2</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855 1 16 01050 01 0000 140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855 1 16 01053 01 0000 140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w:t>
            </w:r>
          </w:p>
        </w:tc>
      </w:tr>
      <w:tr w:rsidR="004B59C4" w:rsidRPr="00FC4636" w:rsidTr="008249F5">
        <w:trPr>
          <w:trHeight w:val="20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855 1 16 01053 01 0035 140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3,1</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855 1 16 01053 01 0351 140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855 1 16 01060 01 0000 140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1,3</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855 1 16 01063 01 0000 140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1,3</w:t>
            </w:r>
          </w:p>
        </w:tc>
      </w:tr>
      <w:tr w:rsidR="004B59C4" w:rsidRPr="00FC4636" w:rsidTr="008249F5">
        <w:trPr>
          <w:trHeight w:val="29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855 1 16 01063 01 0008 140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0,5</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855 1 16 01063 01 9000 140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0,8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855 1 16 01200 01 0000 140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w:t>
            </w:r>
            <w:r w:rsidRPr="00FC4636">
              <w:lastRenderedPageBreak/>
              <w:t>их прав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lastRenderedPageBreak/>
              <w:t>855 1 16 01203 01 0000 140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2,8</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855 1 16 01203 01 0021 140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1,8</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855 1 16 01203 01 9000 140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52 972,6</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914 1 08 00000 00 0000 000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за государственную регистрацию, а также за совершение прочих юридически значимых действий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914 1 08 07000 01 0000 110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за выдачу разрешения на установку рекламной конструкции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914 1 08 07150 01 0000 110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Государственная пошлина за выдачу разрешения на установку рекламной конструкции (Сумма платежа (перерасчетыю, недоимка и задолженность по соответствующему платежу, в том числе по отмененному))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914 1 08 07150 01 1000 110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ИСПОЛЬЗОВАНИЯ ИМУЩЕСТВА, НАХОДЯЩЕГОСЯ В ГОСУДАРСТВЕННОЙ И МУНИЦИПАЛЬНОЙ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16 529,3</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914 1 11 05000 00 0000 120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16 529,3</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914 1 11 05010 00 0000 120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16 172,2</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914 1 11 05013 05 0000 120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15 165,4</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914 1 11 05013 13 0000 120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1 006,8</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914 1 11 05030 00 0000 120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357,1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914 1 11 05035 05 0000 120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357,1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ОКАЗАНИЯ ПЛАТНЫХ УСЛУГ И КОМПЕНСАЦИИ ЗАТРАТ ГОСУДАРСТВА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914 1 13 00000 00 0000 000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оказания платных услуг (работ)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914 1 13 01000 00 0000 130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914 1 13 01990 00 0000 130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914 1 13 01995 05 0000 130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(МКУК «МДКиД» кинотеатр «Восток»)</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914 1 13 01995 05 0001 130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МАТЕРИАЛЬНЫХ И НЕМАТЕРИАЛЬНЫХ АКТИВОВ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35 844,0</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914 1 14 02000 00 0000 000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15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914 1 14 02050 05 0000 410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914 1 14 02053 05 0000 410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216,0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находящихся в государственной и муниципальной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914 1 14 06000 00 0000 430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35 628,0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государственная собственность на которые не разграничена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914 1 14 06010 00 0000 430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35 533,0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914 1 14 06013 05 0000 430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32 120,2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914 1 14 06013 13 0000 430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3 412,9</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914 1 14 06020 00 0000 430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95,0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914 1 14 06025 05 0000 430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95,0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САНКЦИИ, ВОЗМЕЩЕНИЕ УЩЕРБА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415,0</w:t>
            </w:r>
          </w:p>
        </w:tc>
      </w:tr>
      <w:tr w:rsidR="004B59C4" w:rsidRPr="00FC4636" w:rsidTr="008249F5">
        <w:trPr>
          <w:trHeight w:val="18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914 1 16 07000 00 0000 140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914 1 16 07010 00 0000 140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914 1 16 07010 05 0000 140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lastRenderedPageBreak/>
              <w:t xml:space="preserve">  Платежи в целях возмещения причиненного ущерба (убытков)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914 1 16 10000 00 0000 140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400,0</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914 1 16 10030 05 0000 140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400,0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914 1 16 10031 05 0000 140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400,0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914 1 17 00000 00 0000 000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155,0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Невыясненные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914 1 17 01000 00 0000 180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Невыясненные поступления, зачисляемые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914 1 17 01050 05 0000 180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914 1 17 05000 00 0000 180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153,5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неналоговые доходы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914 1 17 05050 05 0000 180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153,5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БЕЗВОЗМЕЗДНЫЕ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922 2 00 00000 00 0000 000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108,5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БЕЗВОЗМЕЗДНЫЕ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922 2 07 00000 00 0000 000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108,5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безвозмездные поступления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922 2 07 05000 05 0000 150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108,5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безвозмездные поступления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922 2 07 05030 05 0001 150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108,5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6 468,4</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ОКАЗАНИЯ ПЛАТНЫХ УСЛУГ И КОМПЕНСАЦИИ ЗАТРАТ ГОСУДАРСТВА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6 468,4</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Доходы от оказания платных услуг (работ)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924 1 13 01000 00 0000 130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6 362,3</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6 362,3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6 362,3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В-Катуховская ООШ)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924 1 13 01995 05 1002 130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117,5</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Ивановская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924 1 13 01995 05 1003 130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147,3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Криушанская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924 1 13 01995 05 1004 130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399,4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Лимановская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924 1 13 01995 05 1005 130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240,1</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Краснолимановская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924 1 13 01995 05 1006 130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442,9</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jc w:val="both"/>
            </w:pPr>
            <w:r w:rsidRPr="00FC4636">
              <w:t xml:space="preserve">  Прочие доходы от оказания платных услуг (работ) получателями средств бюджетов муниципальных районов (МКОУ Петровская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924 1 13 01995 05 1007 130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165,7</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lastRenderedPageBreak/>
              <w:t xml:space="preserve">  Прочие доходы от оказания платных услуг (работ) получателями средств бюджетов муниципальных районов (МКОУ Перелешинская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924 1 13 01995 05 1008 130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334,2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бюджетов муниципальных районов (МКОУ Михайловская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924 1 13 01995 05 1010 130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370,3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Мировская ООШ)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924 1 13 01995 05 1011 130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219,1</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1-Михайловская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924 1 13 01995 05 1013 130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104,3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Тойдинская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924 1 13 01995 05 1014 130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320,4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Чернавская СОШ)</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924 1 13 01995 05 1015 130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143,8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(МКДОУ детский сад "Сказочная страна")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924 1 13 01995 05 2001 130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1 890,6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районов(МКДОУ Краснолимановский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924 1 13 01995 05 2002 130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120,8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(МКДОУ Перелешинский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924 1 13 01995 05 2003 130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503,9</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районов(МКДОУ детский сад "Ласточка")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924 1 13 01995 05 2004 130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437,8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Мировская ООШ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924 1 13 01995 05 2005 130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70,6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Ивановская СОШ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924 1 13 01995 05 2006 130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108,4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Криушанская СОШ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924 1 13 01995 05 2007 130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104,6</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 (работ) получателями средств муниципальных районов (МКОУ Лимановская СОШ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924 1 13 01995 05 2009 130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112,3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оказания платных услуг(работ) получателями средств Муниципальных районнов (МКОУ Тойдинская СОШ (детский сад))</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924 1 13 01995 05 2010 130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8,4</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от компенсации затрат государства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924 1 13 02000 00 0000 130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компенсации затрат государства</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924 1 13 02990 00 0000 130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доходы от компенсации затрат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924 1 13 02995 05 0000 130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106,1</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БЕЗВОЗМЕЗДНЫЕ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924 2 00 00000 00 0000 000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9 938,5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БЕЗВОЗМЕЗДНЫЕ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924 2 07 00000 00 0000 000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9 938,5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lastRenderedPageBreak/>
              <w:t xml:space="preserve">  Прочие безвозмездные поступления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924 2 07 05000 05 0000 150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9 938,5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безвозмездные поступления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924 2 07 05030 05 0000 150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9 938,5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НАЛОГОВЫЕ И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2,3</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ОТ ИСПОЛЬЗОВАНИЯ ИМУЩЕСТВА, НАХОДЯЩЕГОСЯ В ГОСУДАРСТВЕННОЙ И МУНИЦИПАЛЬНОЙ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927 1 11 00000 00 0000 000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11,2</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Проценты, полученные от предоставления бюджетных кредитов внутри страны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927 1 11 03000 00 0000 120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Проценты, полученные от предоставления бюджетных кредитов внутри страны за счет средств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927 1 11 03050 05 0000 120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11,2</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НЕНАЛОГОВЫЕ ДОХОДЫ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927 1 17 00000 00 0000 000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Невыясненные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927 1 17 01000 00 0000 180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Невыясненные поступления, зачисляемые в бюджеты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927 1 17 01050 05 0000 180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-8,9</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БЕЗВОЗМЕЗДНЫЕ ПОСТУПЛЕНИЯ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927 2 00 00000 00 0000 000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634 716,8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БЕЗВОЗМЕЗДНЫЕ ПОСТУПЛЕНИЯ ОТ ДРУГИХ БЮДЖЕТОВ БЮДЖЕТНОЙ СИСТЕМЫ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634 716,8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Дотации бюджетам бюджетной системы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927 2 02 10000 00 0000 150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119 284,0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Дотации на выравнивание бюджетной обеспеченности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927 2 02 15001 00 0000 150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101 568,0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Дотации бюджетам муниципальных районов на выравнивание бюджетной обеспеченности из бюджета субъекта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927 2 02 15001 05 0000 150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101 568,0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Дотации бюджетам на поддержку мер по обеспечению сбалансированности бюджетов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927 2 02 15002 00 0000 150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17 716,0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Дотации бюджетам муниципальных районов на поддержку мер по обеспечению сбалансированности бюджетов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927 2 02 15002 05 0000 150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17 716,0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бюджетной системы Российской Федерации (межбюджетные субсидии)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927 2 02 20000 00 0000 150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272 950,5</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927 2 02 20041 00 0000 150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37 644,1</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927 2 02 20041 05 0000 150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37 644,1</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софинансирование капитальных вложений в объекты муниципальной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927 2 02 20077 00 0000 150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61 339,2</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софинансирование капитальных вложений в объекты муниципальной собственности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927 2 02 20077 05 0000 150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61 339,2</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lastRenderedPageBreak/>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927 2 02 20216 00 0000 150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38 105,9</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927 2 02 20216 05 0000 150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38 105,9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строительство и реконструкцию (модернизацию) объектов питьевого водоснабжения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927 2 02 25243 00 0000 150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60 468,8</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строительство и реконструкцию (модернизацию) объектов питьевого водоснабжения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927 2 02 25243 05 0000 150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60 468,8</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927 2 02 25304 00 0000 150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7 765,8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927 2 02 25304 05 0000 150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7 765,8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реализацию мероприятий по обеспечению жильем молодых семей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927 2 02 25497 00 0000 150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856,5</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реализацию мероприятий по обеспечению жильем молодых семей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927 2 02 25497 05 0000 150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856,5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на поддержку отрасли культуры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927 2 02 25519 00 0000 150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117,5</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Субсидии бюджетам муниципальных районов на поддержку отрасли культуры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927 2 02 25519 05 0000 150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117,5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субсидии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927 2 02 29999 00 0000 150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66 652,8</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субсидии бюджетам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927 2 02 29999 05 0000 150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66 652,8</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Субвенции бюджетам бюджетной системы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927 2 02 30000 00 0000 150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208 926,3</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Субвенции местным бюджетам на выполнение передаваемых полномочий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927 2 02 30024 00 0000 150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5 822,0</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Субвенции бюджетам муниципальных районов на выполнение передаваемых полномочий субъектов Российской Федерации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927 2 02 30024 05 0000 150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5 822,0</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lastRenderedPageBreak/>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927 2 02 30029 00 0000 150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71,8</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927 2 02 30029 05 0000 150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71,8</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Единая субвенция местным бюджетам</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927 2 02 39998 00 0000 150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10 116,0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Единая субвенция бюджетам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927 2 02 39998 05 0000 150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10 116,0</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субвенции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927 2 02 39999 00 0000 150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192 916,5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субвенции бюджетам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927 2 02 39999 05 0000 150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192 916,5</w:t>
            </w:r>
          </w:p>
        </w:tc>
      </w:tr>
      <w:tr w:rsidR="004B59C4" w:rsidRPr="00FC4636" w:rsidTr="008249F5">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Иные межбюджетные трансферты</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927 2 02 40000 00 0000 150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33 556,0</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927 2 02 40014 00 0000 150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16 424,4</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927 2 02 40014 05 0000 150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16 424,4</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927 2 02 45179 00 0000 150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340,7</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927 2 02 45179 05 0000 150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340,7</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927 2 02 45303 00 0000 150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11 709,9</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927 2 02 45303 05 0000 150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11 709,9</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lastRenderedPageBreak/>
              <w:t xml:space="preserve">  Прочие межбюджетные трансферты, передаваемые бюджетам</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927 2 02 49999 00 0000 150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5 081,0</w:t>
            </w:r>
          </w:p>
        </w:tc>
      </w:tr>
      <w:tr w:rsidR="004B59C4" w:rsidRPr="00FC4636" w:rsidTr="008249F5">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Прочие межбюджетные трансферты, передаваемые бюджетам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927 2 02 49999 05 0000 150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5 081,0</w:t>
            </w:r>
          </w:p>
        </w:tc>
      </w:tr>
      <w:tr w:rsidR="004B59C4" w:rsidRPr="00FC4636" w:rsidTr="008249F5">
        <w:trPr>
          <w:trHeight w:val="114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927 2 18 00000 00 0000 000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927 2 18 00000 00 0000 150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13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927 2 18 00000 05 0000 150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927 2 18 60010 05 0000 150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ВОЗВРАТ ОСТАТКОВ СУБСИДИЙ, СУБВЕНЦИЙ И ИНЫХ МЕЖБЮДЖЕТНЫХ ТРАНСФЕРТОВ, ИМЕЮЩИХ ЦЕЛЕВОЕ НАЗНАЧЕНИЕ, ПРОШЛЫХ ЛЕТ</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927 2 19 00000 00 0000 000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927 2 19 00000 05 0000 150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r w:rsidR="004B59C4" w:rsidRPr="00FC4636" w:rsidTr="008249F5">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4B59C4" w:rsidRPr="00FC4636" w:rsidRDefault="004B59C4" w:rsidP="008249F5">
            <w:pPr>
              <w:ind w:firstLineChars="12" w:firstLine="29"/>
              <w:jc w:val="both"/>
            </w:pPr>
            <w:r w:rsidRPr="00FC4636">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3"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927 2 19 60010 05 0000 150</w:t>
            </w:r>
          </w:p>
        </w:tc>
        <w:tc>
          <w:tcPr>
            <w:tcW w:w="1560" w:type="dxa"/>
            <w:tcBorders>
              <w:top w:val="nil"/>
              <w:left w:val="nil"/>
              <w:bottom w:val="single" w:sz="4" w:space="0" w:color="000000"/>
              <w:right w:val="single" w:sz="4" w:space="0" w:color="000000"/>
            </w:tcBorders>
            <w:shd w:val="clear" w:color="auto" w:fill="auto"/>
            <w:noWrap/>
            <w:vAlign w:val="center"/>
            <w:hideMark/>
          </w:tcPr>
          <w:p w:rsidR="004B59C4" w:rsidRPr="00FC4636" w:rsidRDefault="004B59C4" w:rsidP="008249F5">
            <w:pPr>
              <w:jc w:val="center"/>
            </w:pPr>
            <w:r w:rsidRPr="00FC4636">
              <w:t>-157,4</w:t>
            </w:r>
          </w:p>
        </w:tc>
      </w:tr>
    </w:tbl>
    <w:p w:rsidR="004B59C4" w:rsidRPr="00FC4636" w:rsidRDefault="004B59C4" w:rsidP="004B59C4">
      <w:pPr>
        <w:jc w:val="right"/>
      </w:pPr>
    </w:p>
    <w:p w:rsidR="004B59C4" w:rsidRPr="00FC4636" w:rsidRDefault="004B59C4" w:rsidP="004B59C4">
      <w:pPr>
        <w:jc w:val="right"/>
      </w:pPr>
      <w:r w:rsidRPr="00FC4636">
        <w:t>Приложение № 4</w:t>
      </w:r>
    </w:p>
    <w:p w:rsidR="004B59C4" w:rsidRPr="00FC4636" w:rsidRDefault="004B59C4" w:rsidP="004B59C4">
      <w:pPr>
        <w:jc w:val="right"/>
      </w:pPr>
      <w:r w:rsidRPr="00FC4636">
        <w:t xml:space="preserve">                                                                                   к Решению Совета народных </w:t>
      </w:r>
    </w:p>
    <w:p w:rsidR="004B59C4" w:rsidRPr="00FC4636" w:rsidRDefault="004B59C4" w:rsidP="004B59C4">
      <w:pPr>
        <w:jc w:val="right"/>
      </w:pPr>
      <w:r w:rsidRPr="00FC4636">
        <w:t xml:space="preserve">депутатов Панинского </w:t>
      </w:r>
    </w:p>
    <w:p w:rsidR="004B59C4" w:rsidRPr="00FC4636" w:rsidRDefault="004B59C4" w:rsidP="004B59C4">
      <w:pPr>
        <w:jc w:val="right"/>
      </w:pPr>
      <w:r w:rsidRPr="00FC4636">
        <w:t xml:space="preserve">муниципального района </w:t>
      </w:r>
    </w:p>
    <w:p w:rsidR="004B59C4" w:rsidRPr="00FC4636" w:rsidRDefault="004B59C4" w:rsidP="004B59C4">
      <w:pPr>
        <w:jc w:val="right"/>
      </w:pPr>
      <w:r w:rsidRPr="00FC4636">
        <w:t>Воронежской области « Об</w:t>
      </w:r>
    </w:p>
    <w:p w:rsidR="004B59C4" w:rsidRPr="00FC4636" w:rsidRDefault="004B59C4" w:rsidP="004B59C4">
      <w:pPr>
        <w:jc w:val="right"/>
      </w:pPr>
      <w:r w:rsidRPr="00FC4636">
        <w:t xml:space="preserve">исполнении бюджета </w:t>
      </w:r>
    </w:p>
    <w:p w:rsidR="004B59C4" w:rsidRPr="00FC4636" w:rsidRDefault="004B59C4" w:rsidP="004B59C4">
      <w:pPr>
        <w:jc w:val="right"/>
      </w:pPr>
      <w:r w:rsidRPr="00FC4636">
        <w:t xml:space="preserve">Панинского муниципального  </w:t>
      </w:r>
    </w:p>
    <w:p w:rsidR="004B59C4" w:rsidRPr="00FC4636" w:rsidRDefault="004B59C4" w:rsidP="004B59C4">
      <w:pPr>
        <w:jc w:val="right"/>
      </w:pPr>
      <w:r w:rsidRPr="00FC4636">
        <w:t>района за 2022 год»</w:t>
      </w:r>
    </w:p>
    <w:p w:rsidR="004B59C4" w:rsidRPr="00FC4636" w:rsidRDefault="004B59C4" w:rsidP="004B59C4">
      <w:pPr>
        <w:jc w:val="right"/>
        <w:rPr>
          <w:u w:val="single"/>
        </w:rPr>
      </w:pPr>
      <w:r w:rsidRPr="00FC4636">
        <w:t xml:space="preserve">  ______________  № _____</w:t>
      </w: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center"/>
      </w:pPr>
      <w:r w:rsidRPr="00FC4636">
        <w:rPr>
          <w:bCs/>
        </w:rPr>
        <w:t>Ведомственная структура расходов  бюджета Панинского муниципального района  за 2022 год</w:t>
      </w:r>
    </w:p>
    <w:p w:rsidR="004B59C4" w:rsidRPr="00FC4636" w:rsidRDefault="004B59C4" w:rsidP="004B59C4">
      <w:pPr>
        <w:jc w:val="right"/>
      </w:pPr>
    </w:p>
    <w:p w:rsidR="004B59C4" w:rsidRPr="00FC4636" w:rsidRDefault="004B59C4" w:rsidP="004B59C4">
      <w:pPr>
        <w:jc w:val="right"/>
      </w:pPr>
    </w:p>
    <w:tbl>
      <w:tblPr>
        <w:tblW w:w="11167"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664"/>
        <w:gridCol w:w="500"/>
        <w:gridCol w:w="605"/>
        <w:gridCol w:w="1916"/>
        <w:gridCol w:w="636"/>
        <w:gridCol w:w="1459"/>
      </w:tblGrid>
      <w:tr w:rsidR="004B59C4" w:rsidRPr="00FC4636" w:rsidTr="008249F5">
        <w:trPr>
          <w:trHeight w:val="735"/>
        </w:trPr>
        <w:tc>
          <w:tcPr>
            <w:tcW w:w="5387" w:type="dxa"/>
            <w:vMerge w:val="restart"/>
            <w:shd w:val="clear" w:color="000000" w:fill="FFFFFF"/>
            <w:hideMark/>
          </w:tcPr>
          <w:p w:rsidR="004B59C4" w:rsidRPr="00FC4636" w:rsidRDefault="004B59C4" w:rsidP="008249F5">
            <w:pPr>
              <w:rPr>
                <w:bCs/>
              </w:rPr>
            </w:pPr>
            <w:r w:rsidRPr="00FC4636">
              <w:rPr>
                <w:bCs/>
              </w:rPr>
              <w:t>Наименование</w:t>
            </w:r>
          </w:p>
        </w:tc>
        <w:tc>
          <w:tcPr>
            <w:tcW w:w="664" w:type="dxa"/>
            <w:vMerge w:val="restart"/>
            <w:shd w:val="clear" w:color="000000" w:fill="FFFFFF"/>
            <w:vAlign w:val="center"/>
            <w:hideMark/>
          </w:tcPr>
          <w:p w:rsidR="004B59C4" w:rsidRPr="00FC4636" w:rsidRDefault="004B59C4" w:rsidP="008249F5">
            <w:pPr>
              <w:jc w:val="center"/>
              <w:rPr>
                <w:bCs/>
              </w:rPr>
            </w:pPr>
            <w:r w:rsidRPr="00FC4636">
              <w:rPr>
                <w:bCs/>
              </w:rPr>
              <w:t>ГР</w:t>
            </w:r>
          </w:p>
          <w:p w:rsidR="004B59C4" w:rsidRPr="00FC4636" w:rsidRDefault="004B59C4" w:rsidP="008249F5">
            <w:pPr>
              <w:tabs>
                <w:tab w:val="left" w:pos="597"/>
              </w:tabs>
              <w:jc w:val="center"/>
              <w:rPr>
                <w:bCs/>
              </w:rPr>
            </w:pPr>
            <w:r w:rsidRPr="00FC4636">
              <w:rPr>
                <w:bCs/>
              </w:rPr>
              <w:t>БС</w:t>
            </w:r>
          </w:p>
        </w:tc>
        <w:tc>
          <w:tcPr>
            <w:tcW w:w="500" w:type="dxa"/>
            <w:vMerge w:val="restart"/>
            <w:shd w:val="clear" w:color="000000" w:fill="FFFFFF"/>
            <w:vAlign w:val="center"/>
            <w:hideMark/>
          </w:tcPr>
          <w:p w:rsidR="004B59C4" w:rsidRPr="00FC4636" w:rsidRDefault="004B59C4" w:rsidP="008249F5">
            <w:pPr>
              <w:jc w:val="center"/>
              <w:rPr>
                <w:bCs/>
              </w:rPr>
            </w:pPr>
            <w:r w:rsidRPr="00FC4636">
              <w:rPr>
                <w:bCs/>
              </w:rPr>
              <w:t>Рз</w:t>
            </w:r>
          </w:p>
        </w:tc>
        <w:tc>
          <w:tcPr>
            <w:tcW w:w="605" w:type="dxa"/>
            <w:vMerge w:val="restart"/>
            <w:shd w:val="clear" w:color="000000" w:fill="FFFFFF"/>
            <w:vAlign w:val="center"/>
            <w:hideMark/>
          </w:tcPr>
          <w:p w:rsidR="004B59C4" w:rsidRPr="00FC4636" w:rsidRDefault="004B59C4" w:rsidP="008249F5">
            <w:pPr>
              <w:jc w:val="center"/>
              <w:rPr>
                <w:bCs/>
              </w:rPr>
            </w:pPr>
            <w:r w:rsidRPr="00FC4636">
              <w:rPr>
                <w:bCs/>
              </w:rPr>
              <w:t>ПР</w:t>
            </w:r>
          </w:p>
        </w:tc>
        <w:tc>
          <w:tcPr>
            <w:tcW w:w="1916" w:type="dxa"/>
            <w:vMerge w:val="restart"/>
            <w:shd w:val="clear" w:color="000000" w:fill="FFFFFF"/>
            <w:vAlign w:val="center"/>
            <w:hideMark/>
          </w:tcPr>
          <w:p w:rsidR="004B59C4" w:rsidRPr="00FC4636" w:rsidRDefault="004B59C4" w:rsidP="008249F5">
            <w:pPr>
              <w:jc w:val="center"/>
              <w:rPr>
                <w:bCs/>
              </w:rPr>
            </w:pPr>
            <w:r w:rsidRPr="00FC4636">
              <w:rPr>
                <w:bCs/>
              </w:rPr>
              <w:t>ЦСР</w:t>
            </w:r>
          </w:p>
        </w:tc>
        <w:tc>
          <w:tcPr>
            <w:tcW w:w="636" w:type="dxa"/>
            <w:vMerge w:val="restart"/>
            <w:shd w:val="clear" w:color="000000" w:fill="FFFFFF"/>
            <w:vAlign w:val="center"/>
            <w:hideMark/>
          </w:tcPr>
          <w:p w:rsidR="004B59C4" w:rsidRPr="00FC4636" w:rsidRDefault="004B59C4" w:rsidP="008249F5">
            <w:pPr>
              <w:jc w:val="center"/>
              <w:rPr>
                <w:bCs/>
              </w:rPr>
            </w:pPr>
            <w:r w:rsidRPr="00FC4636">
              <w:rPr>
                <w:bCs/>
              </w:rPr>
              <w:t>ВР</w:t>
            </w:r>
          </w:p>
        </w:tc>
        <w:tc>
          <w:tcPr>
            <w:tcW w:w="1459" w:type="dxa"/>
            <w:shd w:val="clear" w:color="000000" w:fill="FFFFFF"/>
            <w:vAlign w:val="center"/>
            <w:hideMark/>
          </w:tcPr>
          <w:p w:rsidR="004B59C4" w:rsidRPr="00FC4636" w:rsidRDefault="004B59C4" w:rsidP="008249F5">
            <w:pPr>
              <w:rPr>
                <w:bCs/>
              </w:rPr>
            </w:pPr>
            <w:r w:rsidRPr="00FC4636">
              <w:rPr>
                <w:bCs/>
              </w:rPr>
              <w:t>СУММА (тыс.руб.)</w:t>
            </w:r>
          </w:p>
        </w:tc>
      </w:tr>
      <w:tr w:rsidR="004B59C4" w:rsidRPr="00FC4636" w:rsidTr="008249F5">
        <w:trPr>
          <w:trHeight w:val="375"/>
        </w:trPr>
        <w:tc>
          <w:tcPr>
            <w:tcW w:w="5387" w:type="dxa"/>
            <w:vMerge/>
            <w:vAlign w:val="center"/>
            <w:hideMark/>
          </w:tcPr>
          <w:p w:rsidR="004B59C4" w:rsidRPr="00FC4636" w:rsidRDefault="004B59C4" w:rsidP="008249F5">
            <w:pPr>
              <w:rPr>
                <w:bCs/>
              </w:rPr>
            </w:pPr>
          </w:p>
        </w:tc>
        <w:tc>
          <w:tcPr>
            <w:tcW w:w="664" w:type="dxa"/>
            <w:vMerge/>
            <w:vAlign w:val="center"/>
            <w:hideMark/>
          </w:tcPr>
          <w:p w:rsidR="004B59C4" w:rsidRPr="00FC4636" w:rsidRDefault="004B59C4" w:rsidP="008249F5">
            <w:pPr>
              <w:rPr>
                <w:bCs/>
              </w:rPr>
            </w:pPr>
          </w:p>
        </w:tc>
        <w:tc>
          <w:tcPr>
            <w:tcW w:w="500" w:type="dxa"/>
            <w:vMerge/>
            <w:vAlign w:val="center"/>
            <w:hideMark/>
          </w:tcPr>
          <w:p w:rsidR="004B59C4" w:rsidRPr="00FC4636" w:rsidRDefault="004B59C4" w:rsidP="008249F5">
            <w:pPr>
              <w:rPr>
                <w:bCs/>
              </w:rPr>
            </w:pPr>
          </w:p>
        </w:tc>
        <w:tc>
          <w:tcPr>
            <w:tcW w:w="605" w:type="dxa"/>
            <w:vMerge/>
            <w:vAlign w:val="center"/>
            <w:hideMark/>
          </w:tcPr>
          <w:p w:rsidR="004B59C4" w:rsidRPr="00FC4636" w:rsidRDefault="004B59C4" w:rsidP="008249F5">
            <w:pPr>
              <w:rPr>
                <w:bCs/>
              </w:rPr>
            </w:pPr>
          </w:p>
        </w:tc>
        <w:tc>
          <w:tcPr>
            <w:tcW w:w="1916" w:type="dxa"/>
            <w:vMerge/>
            <w:vAlign w:val="center"/>
            <w:hideMark/>
          </w:tcPr>
          <w:p w:rsidR="004B59C4" w:rsidRPr="00FC4636" w:rsidRDefault="004B59C4" w:rsidP="008249F5">
            <w:pPr>
              <w:rPr>
                <w:bCs/>
              </w:rPr>
            </w:pPr>
          </w:p>
        </w:tc>
        <w:tc>
          <w:tcPr>
            <w:tcW w:w="636" w:type="dxa"/>
            <w:vMerge/>
            <w:vAlign w:val="center"/>
            <w:hideMark/>
          </w:tcPr>
          <w:p w:rsidR="004B59C4" w:rsidRPr="00FC4636" w:rsidRDefault="004B59C4" w:rsidP="008249F5">
            <w:pPr>
              <w:rPr>
                <w:bCs/>
              </w:rPr>
            </w:pPr>
          </w:p>
        </w:tc>
        <w:tc>
          <w:tcPr>
            <w:tcW w:w="1459" w:type="dxa"/>
            <w:shd w:val="clear" w:color="000000" w:fill="FFFFFF"/>
            <w:vAlign w:val="center"/>
            <w:hideMark/>
          </w:tcPr>
          <w:p w:rsidR="004B59C4" w:rsidRPr="00FC4636" w:rsidRDefault="004B59C4" w:rsidP="008249F5">
            <w:pPr>
              <w:jc w:val="center"/>
              <w:rPr>
                <w:bCs/>
              </w:rPr>
            </w:pPr>
            <w:r w:rsidRPr="00FC4636">
              <w:rPr>
                <w:bCs/>
              </w:rPr>
              <w:t>2022</w:t>
            </w:r>
          </w:p>
        </w:tc>
      </w:tr>
      <w:tr w:rsidR="004B59C4" w:rsidRPr="00FC4636" w:rsidTr="008249F5">
        <w:trPr>
          <w:trHeight w:val="375"/>
        </w:trPr>
        <w:tc>
          <w:tcPr>
            <w:tcW w:w="5387" w:type="dxa"/>
            <w:shd w:val="clear" w:color="000000" w:fill="FFFFFF"/>
            <w:hideMark/>
          </w:tcPr>
          <w:p w:rsidR="004B59C4" w:rsidRPr="00FC4636" w:rsidRDefault="004B59C4" w:rsidP="008249F5">
            <w:pPr>
              <w:jc w:val="right"/>
              <w:rPr>
                <w:bCs/>
              </w:rPr>
            </w:pPr>
            <w:r w:rsidRPr="00FC4636">
              <w:rPr>
                <w:bCs/>
              </w:rPr>
              <w:t>1</w:t>
            </w:r>
          </w:p>
        </w:tc>
        <w:tc>
          <w:tcPr>
            <w:tcW w:w="664" w:type="dxa"/>
            <w:shd w:val="clear" w:color="000000" w:fill="FFFFFF"/>
            <w:vAlign w:val="center"/>
            <w:hideMark/>
          </w:tcPr>
          <w:p w:rsidR="004B59C4" w:rsidRPr="00FC4636" w:rsidRDefault="004B59C4" w:rsidP="008249F5">
            <w:pPr>
              <w:jc w:val="center"/>
              <w:rPr>
                <w:bCs/>
              </w:rPr>
            </w:pPr>
            <w:r w:rsidRPr="00FC4636">
              <w:rPr>
                <w:bCs/>
              </w:rPr>
              <w:t>2</w:t>
            </w:r>
          </w:p>
        </w:tc>
        <w:tc>
          <w:tcPr>
            <w:tcW w:w="500" w:type="dxa"/>
            <w:shd w:val="clear" w:color="000000" w:fill="FFFFFF"/>
            <w:vAlign w:val="center"/>
            <w:hideMark/>
          </w:tcPr>
          <w:p w:rsidR="004B59C4" w:rsidRPr="00FC4636" w:rsidRDefault="004B59C4" w:rsidP="008249F5">
            <w:pPr>
              <w:jc w:val="center"/>
              <w:rPr>
                <w:bCs/>
              </w:rPr>
            </w:pPr>
            <w:r w:rsidRPr="00FC4636">
              <w:rPr>
                <w:bCs/>
              </w:rPr>
              <w:t>3</w:t>
            </w:r>
          </w:p>
        </w:tc>
        <w:tc>
          <w:tcPr>
            <w:tcW w:w="605" w:type="dxa"/>
            <w:shd w:val="clear" w:color="000000" w:fill="FFFFFF"/>
            <w:vAlign w:val="center"/>
            <w:hideMark/>
          </w:tcPr>
          <w:p w:rsidR="004B59C4" w:rsidRPr="00FC4636" w:rsidRDefault="004B59C4" w:rsidP="008249F5">
            <w:pPr>
              <w:jc w:val="center"/>
              <w:rPr>
                <w:bCs/>
              </w:rPr>
            </w:pPr>
            <w:r w:rsidRPr="00FC4636">
              <w:rPr>
                <w:bCs/>
              </w:rPr>
              <w:t>4</w:t>
            </w:r>
          </w:p>
        </w:tc>
        <w:tc>
          <w:tcPr>
            <w:tcW w:w="1916" w:type="dxa"/>
            <w:shd w:val="clear" w:color="000000" w:fill="FFFFFF"/>
            <w:vAlign w:val="center"/>
            <w:hideMark/>
          </w:tcPr>
          <w:p w:rsidR="004B59C4" w:rsidRPr="00FC4636" w:rsidRDefault="004B59C4" w:rsidP="008249F5">
            <w:pPr>
              <w:jc w:val="center"/>
              <w:rPr>
                <w:bCs/>
              </w:rPr>
            </w:pPr>
            <w:r w:rsidRPr="00FC4636">
              <w:rPr>
                <w:bCs/>
              </w:rPr>
              <w:t>5</w:t>
            </w:r>
          </w:p>
        </w:tc>
        <w:tc>
          <w:tcPr>
            <w:tcW w:w="636" w:type="dxa"/>
            <w:shd w:val="clear" w:color="000000" w:fill="FFFFFF"/>
            <w:vAlign w:val="center"/>
            <w:hideMark/>
          </w:tcPr>
          <w:p w:rsidR="004B59C4" w:rsidRPr="00FC4636" w:rsidRDefault="004B59C4" w:rsidP="008249F5">
            <w:pPr>
              <w:jc w:val="center"/>
              <w:rPr>
                <w:bCs/>
              </w:rPr>
            </w:pPr>
            <w:r w:rsidRPr="00FC4636">
              <w:rPr>
                <w:bCs/>
              </w:rPr>
              <w:t>6</w:t>
            </w:r>
          </w:p>
        </w:tc>
        <w:tc>
          <w:tcPr>
            <w:tcW w:w="1459" w:type="dxa"/>
            <w:shd w:val="clear" w:color="000000" w:fill="FFFFFF"/>
            <w:vAlign w:val="center"/>
            <w:hideMark/>
          </w:tcPr>
          <w:p w:rsidR="004B59C4" w:rsidRPr="00FC4636" w:rsidRDefault="004B59C4" w:rsidP="008249F5">
            <w:pPr>
              <w:jc w:val="center"/>
              <w:rPr>
                <w:bCs/>
              </w:rPr>
            </w:pPr>
            <w:r w:rsidRPr="00FC4636">
              <w:rPr>
                <w:bCs/>
              </w:rPr>
              <w:t>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rPr>
                <w:bCs/>
              </w:rPr>
            </w:pPr>
            <w:r w:rsidRPr="00FC4636">
              <w:rPr>
                <w:bCs/>
              </w:rPr>
              <w:t>В С Е Г 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 </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789694,4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Контрольно-счетная комиссия Панинского муниципального района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Непрограммные расходы органов власти Панинского муниципального района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деятельности Контрольно-счетной комиссии Панинского муниципального района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99 1 00 82010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722,4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908</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99 1 00 82010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Администрация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318369,2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47983,7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Функционирование высшего должностного лица субъекта Российской Федерации и муниципального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Расходы на обеспечение функций органов местного самоуправления (Расходы на выплаты </w:t>
            </w:r>
            <w:r w:rsidRPr="00FC4636">
              <w:rPr>
                <w:bCs/>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59 1 02 82010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17977,1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6638,6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21103,0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Муниципальная программа Панинского муниципального района Воронежской области «Экономическое развитие и инновационная экономика"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Защита прав потребителей на территории Панинского муниципального района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15 4 01 70380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1309,0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1309,0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39 3 01 78080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427,7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Расходы на создание и организацию   деятельности комиссий по делам </w:t>
            </w:r>
            <w:r w:rsidRPr="00FC4636">
              <w:rPr>
                <w:bCs/>
              </w:rPr>
              <w:lastRenderedPageBreak/>
              <w:t>несовершеннолетних и защите их прав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39 3 01 78080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446,0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39 3 02 78090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436,2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39 3 02 78090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39 3 03 78470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260,3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39 3 03 78470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19793,0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13338,1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Панинский "ЦООДОМС"</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13338,1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Мероприятия по обеспечению деятельности (оказание услуг) муниципальных учреждений </w:t>
            </w:r>
            <w:r w:rsidRPr="00FC4636">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12349,6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"Содействие развитию муниципальных образований и 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6454,9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6454,9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59 2 01 82120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59 2 01 82130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6426,9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НАЦИОНАЛЬНАЯ ОБОРОНА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Мобилизационная подготовка экономики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"Защита объектов информатизации"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59 1 04 82140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НАЦИОНАЛЬНАЯ БЕЗОПАСНОСТЬ И ПРАВООХРАНИТЕЛЬНАЯ ДЕЯТЕЛЬНОСТЬ</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Защита населения и территории от чрезвычайных ситуаций природного и техногенного характера, гражданская оборона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и модернизация защиты населения от угроз чрезвычайных ситуаций и пожаров"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309,4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Сокращение времени оповещения населения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10 1 00 20570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307,0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Профилактика терроризма и экстремизма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10 1 00 81050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"Совершенствование работы единой дежурно-диспетчерской службы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1856,3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10 2 00 81060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1795,9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10 2 00 81060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НАЦИОНАЛЬНАЯ ЭКОНОМИКА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114100,0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Сельское хозяйство и рыболовство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 Развитие сельского хозяйства и регулирование рынка сельскохозяйственной продукции, сырья и продовольствия"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"Развитие информационно-консультационной помощи на селе"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3383,1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2503,0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Расходы на обеспечение деятельности (оказание услуг) муниципальных учреждений  (Закупка </w:t>
            </w:r>
            <w:r w:rsidRPr="00FC4636">
              <w:rPr>
                <w:bCs/>
              </w:rPr>
              <w:lastRenderedPageBreak/>
              <w:t>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879,2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Эпизоотическое и ветеринарно-санитарное благополучия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15 2 02 78450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Транспорт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транспортной системы Панинского муниципального района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"Мероприятия направленные на поддержку внутримуниципальных пассажирских перевозок"</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05 3 02 80170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1007,7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Организация перевозок пассажиров автомобильным транспортом общего пользования по муниципальным маршрутам регулярных перевозок по регулирунмым тарифам(Закупка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05 3 02 79260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992,3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Дорожное хозяйство (дорожные фонды)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транспортной системы Панинского муниципального района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"Качественные и безопасные дороги в населенных пунктах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w:t>
            </w:r>
            <w:r w:rsidRPr="00FC4636">
              <w:rPr>
                <w:bCs/>
              </w:rPr>
              <w:lastRenderedPageBreak/>
              <w:t>(Межбюджетные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05 3 01 78840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37644,1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05 3 01 78850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38105,9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05 3 01 82110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05 3 01 82110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18033,1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вопросы в области национальной экономики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14409,9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1267,5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"Доступное  и комфортное жилье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05 1 02 82020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"Капитальный и текущий ремонт"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05 4 02 78810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Развитие и поддержка малого и среднего предпринимательства и самозанятых граждан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Финансовая поддержка субъектов малого и </w:t>
            </w:r>
            <w:r w:rsidRPr="00FC4636">
              <w:rPr>
                <w:bCs/>
              </w:rPr>
              <w:lastRenderedPageBreak/>
              <w:t xml:space="preserve">среднего предпринимательства и самозанятых граждан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15 1 01 82150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9823,0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"Содействие развитию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59 2 01 82320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"Содействие занятости населения в поселениях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Организация проведения оплачиваемых общественных работ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59 2 02 78430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ЖИЛИЩНО-КОММУНАЛЬНОЕ ХОЗЯЙСТВО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125263,1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Жилищное хозяйство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Расходы на обеспечение функций органов местного самоуправления  (Закупка товаров, работ и услуг для обеспечения государственных </w:t>
            </w:r>
            <w:r w:rsidRPr="00FC4636">
              <w:rPr>
                <w:bCs/>
              </w:rPr>
              <w:lastRenderedPageBreak/>
              <w:t>(муниципальных)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Коммунальное хозяйство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"Доступное и комфортное жилье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Приобретение коммунальной специализированной техники и оборудования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05 1 02 78620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"Капитальный и текущий ремонт"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Субсидии бюджетам муниципальных образований на софинансирование расходов по реализации мероприятий по ремонту объектов теплоэнергического хозяйства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05 4 02 79120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Благоустройство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"Энергосбережение и повышение энергетической эффективности в Панинском муниципальном районе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Замена устаревших с низкой энергоэффективностью светильников уличного освещения и светильниково бъектов социальной сферы на светодиодные. Установка автоматических систем управления уличным освещением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05 2 01 78140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8533,0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05 2 01 78670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1991,3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Другие вопросы в области жилищно-коммунального хозяйства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"Доступное  и комфортное жилье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38197,7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Субсидии на софинансирование капитальных вложений в объекты муниципальной собственности(Межбюджетные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05 1 02 78100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38197,7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Региональный проект "Чистая вода"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F5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60470,1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F5 52430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60470,1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ОХРАНА ОКРУЖАЮЩЕЙ СРЕДЫ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вопросы в области охраны окружающей среды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"Охрана окружающей среды"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"Регулирование качества окружения среды"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Разработка проектно-сметной документации по рекультивации несанкционированных свалок(Закупка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59 4 01 78740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СОЦИАЛЬНАЯ ПОЛИТИКА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6455,7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Пенсионное обеспечение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Улучшение качества жизни пожилых людей в Панинском муниципальном районе, обеспечение мер социальных гарантий муниципальных </w:t>
            </w:r>
            <w:r w:rsidRPr="00FC4636">
              <w:rPr>
                <w:bCs/>
              </w:rPr>
              <w:lastRenderedPageBreak/>
              <w:t>служащих в связи с выходом на пенсию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59 3 02 82210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Социальное обеспечение населения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2350,0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"Доступное  и комфортное жилье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"Создание условий для обеспечения доступным и комфортным жильем населения Панинского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05 1 01 00000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жильем молодых семей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1 01 L4970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"Организация правовой и социальной работы по защите прав и интересов ветеранов и инвалидов войны и труда"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59 3 01 82220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Материальная помощь гражданам, нуждающимся в социальной поддержке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59 3 02 82300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ФИЗИЧЕСКАЯ КУЛЬТУРА И СПОРТ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Массовый спорт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"Строительство объектов"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Субсидии на софинансирование капитальных вложений в объекты муниципальной </w:t>
            </w:r>
            <w:r w:rsidRPr="00FC4636">
              <w:rPr>
                <w:bCs/>
              </w:rPr>
              <w:lastRenderedPageBreak/>
              <w:t>собственности (Капитальные вложения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914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05 4 01 78100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400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ОТДЕЛ КУЛЬТУРЫ И АРХИВНОГО ДЕЛА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48293,1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ОБРАЗОВАНИЕ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Дополнительное образование детей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дополнительного образования в сфере культуры»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ДО "ДШИ" р.п. Панино"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8176,7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7408,7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754,6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11 1 02 00590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"Повышение квалификации преподавателей"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11 1 04 00590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КУЛЬТУРА, КИНЕМАТОГРАФИЯ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39886,0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Культура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33706,0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33706,0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культурнодосуговой деятельности и народного творчества»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24155,4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Основное мероприятие "Финансовое обеспечение </w:t>
            </w:r>
            <w:r w:rsidRPr="00FC4636">
              <w:rPr>
                <w:bCs/>
              </w:rPr>
              <w:lastRenderedPageBreak/>
              <w:t>деятельности МБУК "МДКиД""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11 2 02 00590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филиала МБУК "МДКиД"-КДЦ кинотеатр "Восток"</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11 2 05 00590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11 2 08 00000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11 2 08 00590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и модернизация библиотечного дела»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9550,6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МКУК "ПМЦБ"</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8512,0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795,0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"Комплектование книжных фондов библиотек"</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Комплектование книжных фондов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02 L5190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"Развитие и модернизация библиотечного дела, внедрение новых технологий и форм деятельности"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"Организация и проведение мероприятий"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11 3 04 00590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вопросы в области культуры, кинематографии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6180,0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6180,0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учета и отчетности в муниципальных учреждениях культуры»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11 4 01 00590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3920,1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11 4 01 00590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176,0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11 5 00 00000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11 5 01 00000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1831,9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251,5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922</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ОТДЕЛ ПО ОБРАЗОВАНИЮ, ОПЕКЕ, ПОПЕЧИТЕЛЬСТВУ, СПОРТУ И РАБОТЕ С МОЛОДЕЖЬЮ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392405,3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«Дети-сироты и дети, нуждающиеся в особой защите государства»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02 9 05 78390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02 9 05 78390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ОБРАЗОВАНИЕ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359564,9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Дошкольное образование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«Повышение доступности и качества дошкольного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"Расходы на обеспечение деятельности (оказание услуг) дошкольных учреждений"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10426,4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02 1 01 78290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26349,4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14601,4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02 1 01 78290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Общее образование</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"Развитие системы поддержки талантливых детей и творческих педагогов"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Мероприятие Одаренные дети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02 2 01 80090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Мероприятие Одаренные дети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02 2 01 80090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w:t>
            </w:r>
            <w:r w:rsidRPr="00FC4636">
              <w:rPr>
                <w:bCs/>
              </w:rPr>
              <w:lastRenderedPageBreak/>
              <w:t>достижений учащихся"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02 2 03 80070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"Укрепление материально-технической базы ОУ, оптимизация сети ОУ"</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36149,9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02 2 05 20540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02 2 05 83000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5684,9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05 S8810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17728,5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02 2 05 78750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11918,5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"Обеспечение противопожарной безопасности"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02 2 06 80050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Охрана жизни и здоровья детей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02 2 07 00000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11196,1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обеспечение молочной продукцией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02 2 07 78130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1514,4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охране жизни и здоровья детей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02 2 07 80080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5141,0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охране жизни и здоровья детей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02 2 07 80080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07 L3040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4522,6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"Школьный автобус"</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02 2 08 00000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6343,0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Мероприятия по развитию системы «Школьный автобус»  (Закупка товаров, работ и услуг для обеспечения государственных (муниципальных) </w:t>
            </w:r>
            <w:r w:rsidRPr="00FC4636">
              <w:rPr>
                <w:bCs/>
              </w:rPr>
              <w:lastRenderedPageBreak/>
              <w:t>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02 2 08 80040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6336,8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Мероприятия по развитию системы «Школьный автобус»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02 2 08 80040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Финансовое обеспечение деятельности ОУ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158882,7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02 2 09 53030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8959,2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02 2 09 78120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121542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02 2 09 78120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2431,4</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материально-техническое оснащение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02 2 09 78940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58,1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25343,1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447,8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64514,1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02 2 10 53030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2750,7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Финансовое обеспечение деятельности бюджетных общеобразовательных учреждений </w:t>
            </w:r>
            <w:r w:rsidRPr="00FC4636">
              <w:rPr>
                <w:bCs/>
              </w:rPr>
              <w:lastRenderedPageBreak/>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02 2 10 78120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41040,3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02 2 10 78130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1025,1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02 2 10 78750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5098,2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02 2 10 80100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10496,9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L3040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3254,2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Резервный фонд администрации Панинского муниципального района на финансовое обеспечение непредвиденных расходов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02 2 10 80550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588,7</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Дополнительное образование детей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«Развитие дополнительного образования и воспитания детей»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Предоставление субсидий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02 3 02 80100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9711,5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расходов, возникших в результате решений, принятых органами другого уровня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02 3 02 20540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Молодежная политика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1429,1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1190,0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Основное мероприятие " Предоставление </w:t>
            </w:r>
            <w:r w:rsidRPr="00FC4636">
              <w:rPr>
                <w:bCs/>
              </w:rPr>
              <w:lastRenderedPageBreak/>
              <w:t>субсидий бюджетным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02 2 10 78320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«Создание условий для организации отдыха и оздоровления детей и молодежи»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02 4 01 78320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606,1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02 4 01 80110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«Молодежь»</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02 5 00 00000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"Вовлечение молодежи в социальную политику"</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02 5 01 00000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в рамках подпрограммы «Молодежь»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02 5 01 80120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22,0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02 5 01 80160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«Профилактика правонарушений на территории Панинского муниципального района Воронежской области»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w:t>
            </w:r>
            <w:r w:rsidRPr="00FC4636">
              <w:rPr>
                <w:bCs/>
              </w:rPr>
              <w:lastRenderedPageBreak/>
              <w:t>(муниципальными)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08 1 12 78430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Основное мероприятие "Укрепление гражданского единства и гармонизация межнациональных отношений"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08 1 14 00000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08 1 14 80190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"Приобретение светоотражающих наклеек для школьников начальных классов"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08 1 17 00000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08 1 17 80081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вопросы в области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17359,1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17359,1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ЕВ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022 ЕВ 5179F</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деятельности МКУ Панинская "ЦБУО" и ЦУВР»</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02 7 00 00000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МКУ Панинская ЦБУО" и ЦУВР, подведомственные отделу по образованию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02 7 01 00000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02 7 01 00590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11055,1</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Расходы на обеспечение деятельности (оказание услуг) муниципальных учреждений (Разработка, </w:t>
            </w:r>
            <w:r w:rsidRPr="00FC4636">
              <w:rPr>
                <w:bCs/>
              </w:rPr>
              <w:lastRenderedPageBreak/>
              <w:t>закупка и ремонт вооружений, военной и специальной техники, продукции производственно-технического назначения и имущества)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02 7 01 00590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575,8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Подпрограмма «Обеспечение и реализация муниципальной программы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02 8 00 00000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"Расходы на обеспечение функций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02 8 01 00000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2658,6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2726,5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муниципальных органов (Иные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09</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СОЦИАЛЬНАЯ ПОЛИТИКА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Охрана семьи и детства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«Дети-сироты и дети, нуждающиеся в особой защите государства»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02 9 02 00000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Выплаты приемной семье на содержание подопечных детей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02 9 02 78541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Выплаты семьям опекунов на содержание подопечных детей (Социальное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02 9 03 78543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Вознаграждение причитающееся приемному родителю (Социальное обеспечение и иные </w:t>
            </w:r>
            <w:r w:rsidRPr="00FC4636">
              <w:rPr>
                <w:bCs/>
              </w:rPr>
              <w:lastRenderedPageBreak/>
              <w:t>выплаты населению)государственными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02 9 04 78542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Основное мероприятие "Компенсация родителям в целях материальной поддержки детей в ДОО"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02 9 06 78150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ФИЗИЧЕСКАЯ КУЛЬТУРА И СПОРТ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23107,5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Массовый спорт</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23107,5</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02 2 10 78750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ФИЗИЧЕСКОЙ КУЛЬТУРЫ И СПОРТА»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16469,9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Организация и проведение физкультурно-оздоровительной и спортивно-массовой работы с обучающимися"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13 0 01 82250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287,0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Участие в областных и всероссийских спортивно-массовых мероприятиях"</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13 0 02 82250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 Финансовое обеспечение деятельности объектов физической культуры и спорта"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8178,8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13 0 05 80100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7369,9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Мероприятия по созданию условий для развития физической культуры и массового спорта (Предоставление субсидий бюджетным, </w:t>
            </w:r>
            <w:r w:rsidRPr="00FC4636">
              <w:rPr>
                <w:bCs/>
              </w:rPr>
              <w:lastRenderedPageBreak/>
              <w:t>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13 0 05 78790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808,9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Основное мероприятие " Финансовое обеспечение деятельности объектов "Физкультурно-спортивного центра"Победа""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6660,2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13 0 06 80100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5562,2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924</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13 0 06 70100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1098,0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ОТДЕЛ ПО ФИНАНСАМ, БЮДЖЕТУ  И МОБИЛИЗАЦИИ ДОХОДОВ АДМИНИСТРАЦИИ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29894,8</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39 4 01 82010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5273,3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06</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39 4 01 82010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1083,3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НАЦИОНАЛЬНАЯ ЭКОНОМИКА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Другие вопросы в области национальной экономики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Муниципальная программа Панинского муниципального района Воронежской области </w:t>
            </w:r>
            <w:r w:rsidRPr="00FC4636">
              <w:rPr>
                <w:bCs/>
              </w:rPr>
              <w:lastRenderedPageBreak/>
              <w:t>«Муниципальное управление и гражданское общество»</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Подпрограмма «Содействие развитию муниципальных образований и 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12</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59 2 01 82130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ОБЩЕГО ХАРАКТЕРА БЮДЖЕТАМ БЮДЖЕТНОЙ СИСТЕМЫ РОССИЙСКОЙ ФЕДЕРАЦИИ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23250,2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Дотации на выравнивание бюджетной обеспеченности субъектов Российской Федерации и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"Выравнивание бюджетной обеспеченности муниципальных образований"</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Выравнивание бюджетной обеспеченности  поселений за счет областных средств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39 2 01 82270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4968,0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Выравнивание бюджетной обеспеченности  поселений за счет средств районного фонда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01</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39 2 01 82280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3730,0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Прочие межбюджетные трансферты общего характера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14552,2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Подпрограмма «Управление  муниципальными финансами»</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39 1 01 20570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99,3</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39 1 01 80550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1719,9</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Основное мероприятие "Распределение прочих межбюджетных трансфертов"</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12733,0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39 2 03 20540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1048,0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39 2 03 70100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1215,0</w:t>
            </w:r>
          </w:p>
        </w:tc>
      </w:tr>
      <w:tr w:rsidR="004B59C4" w:rsidRPr="00FC4636" w:rsidTr="008249F5">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Иные межбюджетные трансферты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927</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03</w:t>
            </w:r>
          </w:p>
        </w:tc>
        <w:tc>
          <w:tcPr>
            <w:tcW w:w="1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39 2 03 83300</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10470,0</w:t>
            </w:r>
          </w:p>
        </w:tc>
      </w:tr>
    </w:tbl>
    <w:p w:rsidR="004B59C4" w:rsidRPr="00FC4636" w:rsidRDefault="004B59C4" w:rsidP="004B59C4">
      <w:pPr>
        <w:jc w:val="right"/>
      </w:pPr>
      <w:r w:rsidRPr="00FC4636">
        <w:t>Приложение № 5</w:t>
      </w:r>
    </w:p>
    <w:p w:rsidR="004B59C4" w:rsidRPr="00FC4636" w:rsidRDefault="004B59C4" w:rsidP="004B59C4">
      <w:pPr>
        <w:jc w:val="right"/>
      </w:pPr>
      <w:r w:rsidRPr="00FC4636">
        <w:t xml:space="preserve">                                                                                   к Решению Совета народных </w:t>
      </w:r>
    </w:p>
    <w:p w:rsidR="004B59C4" w:rsidRPr="00FC4636" w:rsidRDefault="004B59C4" w:rsidP="004B59C4">
      <w:pPr>
        <w:jc w:val="right"/>
      </w:pPr>
      <w:r w:rsidRPr="00FC4636">
        <w:t xml:space="preserve">депутатов Панинского </w:t>
      </w:r>
    </w:p>
    <w:p w:rsidR="004B59C4" w:rsidRPr="00FC4636" w:rsidRDefault="004B59C4" w:rsidP="004B59C4">
      <w:pPr>
        <w:jc w:val="right"/>
      </w:pPr>
      <w:r w:rsidRPr="00FC4636">
        <w:t xml:space="preserve">муниципального района </w:t>
      </w:r>
    </w:p>
    <w:p w:rsidR="004B59C4" w:rsidRPr="00FC4636" w:rsidRDefault="004B59C4" w:rsidP="004B59C4">
      <w:pPr>
        <w:jc w:val="right"/>
      </w:pPr>
      <w:r w:rsidRPr="00FC4636">
        <w:t>Воронежской области « Об</w:t>
      </w:r>
    </w:p>
    <w:p w:rsidR="004B59C4" w:rsidRPr="00FC4636" w:rsidRDefault="004B59C4" w:rsidP="004B59C4">
      <w:pPr>
        <w:jc w:val="right"/>
      </w:pPr>
      <w:r w:rsidRPr="00FC4636">
        <w:t xml:space="preserve">исполнении бюджета </w:t>
      </w:r>
    </w:p>
    <w:p w:rsidR="004B59C4" w:rsidRPr="00FC4636" w:rsidRDefault="004B59C4" w:rsidP="004B59C4">
      <w:pPr>
        <w:jc w:val="right"/>
      </w:pPr>
      <w:r w:rsidRPr="00FC4636">
        <w:t xml:space="preserve">Панинского муниципального  </w:t>
      </w:r>
    </w:p>
    <w:p w:rsidR="004B59C4" w:rsidRPr="00FC4636" w:rsidRDefault="004B59C4" w:rsidP="004B59C4">
      <w:pPr>
        <w:jc w:val="right"/>
      </w:pPr>
      <w:r w:rsidRPr="00FC4636">
        <w:t>района за 2022 год»</w:t>
      </w:r>
    </w:p>
    <w:p w:rsidR="004B59C4" w:rsidRPr="00FC4636" w:rsidRDefault="004B59C4" w:rsidP="004B59C4">
      <w:pPr>
        <w:jc w:val="right"/>
        <w:rPr>
          <w:u w:val="single"/>
        </w:rPr>
      </w:pPr>
      <w:r w:rsidRPr="00FC4636">
        <w:t xml:space="preserve">  ______________  № _____</w:t>
      </w:r>
    </w:p>
    <w:p w:rsidR="004B59C4" w:rsidRPr="00FC4636" w:rsidRDefault="004B59C4" w:rsidP="004B59C4">
      <w:pPr>
        <w:jc w:val="center"/>
        <w:rPr>
          <w:bCs/>
        </w:rPr>
      </w:pPr>
      <w:r w:rsidRPr="00FC4636">
        <w:rPr>
          <w:bCs/>
        </w:rPr>
        <w:t>Распределение бюджетных ассигнований за 2022 год по разделам</w:t>
      </w:r>
    </w:p>
    <w:p w:rsidR="004B59C4" w:rsidRPr="00FC4636" w:rsidRDefault="004B59C4" w:rsidP="004B59C4">
      <w:pPr>
        <w:jc w:val="center"/>
        <w:rPr>
          <w:bCs/>
        </w:rPr>
      </w:pPr>
      <w:r w:rsidRPr="00FC4636">
        <w:rPr>
          <w:bCs/>
        </w:rPr>
        <w:t>и подразделам, целевым статьям и видам расходов классификации</w:t>
      </w:r>
    </w:p>
    <w:p w:rsidR="004B59C4" w:rsidRPr="00FC4636" w:rsidRDefault="004B59C4" w:rsidP="004B59C4">
      <w:pPr>
        <w:ind w:left="720"/>
        <w:jc w:val="center"/>
        <w:rPr>
          <w:bCs/>
        </w:rPr>
      </w:pPr>
      <w:r w:rsidRPr="00FC4636">
        <w:rPr>
          <w:bCs/>
        </w:rPr>
        <w:t>расходов бюджета</w:t>
      </w:r>
    </w:p>
    <w:p w:rsidR="004B59C4" w:rsidRPr="00FC4636" w:rsidRDefault="004B59C4" w:rsidP="004B59C4">
      <w:pPr>
        <w:jc w:val="right"/>
      </w:pPr>
    </w:p>
    <w:tbl>
      <w:tblPr>
        <w:tblW w:w="11168"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7"/>
        <w:gridCol w:w="500"/>
        <w:gridCol w:w="605"/>
        <w:gridCol w:w="1891"/>
        <w:gridCol w:w="636"/>
        <w:gridCol w:w="1459"/>
      </w:tblGrid>
      <w:tr w:rsidR="004B59C4" w:rsidRPr="00FC4636" w:rsidTr="008249F5">
        <w:trPr>
          <w:trHeight w:val="375"/>
        </w:trPr>
        <w:tc>
          <w:tcPr>
            <w:tcW w:w="6077" w:type="dxa"/>
            <w:vMerge w:val="restart"/>
            <w:shd w:val="clear" w:color="000000" w:fill="FFFFFF"/>
            <w:vAlign w:val="center"/>
            <w:hideMark/>
          </w:tcPr>
          <w:p w:rsidR="004B59C4" w:rsidRPr="00FC4636" w:rsidRDefault="004B59C4" w:rsidP="008249F5">
            <w:pPr>
              <w:rPr>
                <w:bCs/>
              </w:rPr>
            </w:pPr>
            <w:r w:rsidRPr="00FC4636">
              <w:rPr>
                <w:bCs/>
              </w:rPr>
              <w:t>Наименование</w:t>
            </w:r>
          </w:p>
        </w:tc>
        <w:tc>
          <w:tcPr>
            <w:tcW w:w="500" w:type="dxa"/>
            <w:vMerge w:val="restart"/>
            <w:shd w:val="clear" w:color="000000" w:fill="FFFFFF"/>
            <w:hideMark/>
          </w:tcPr>
          <w:p w:rsidR="004B59C4" w:rsidRPr="00FC4636" w:rsidRDefault="004B59C4" w:rsidP="008249F5">
            <w:pPr>
              <w:jc w:val="center"/>
              <w:rPr>
                <w:bCs/>
              </w:rPr>
            </w:pPr>
            <w:r w:rsidRPr="00FC4636">
              <w:rPr>
                <w:bCs/>
              </w:rPr>
              <w:t>Рз</w:t>
            </w:r>
          </w:p>
        </w:tc>
        <w:tc>
          <w:tcPr>
            <w:tcW w:w="605" w:type="dxa"/>
            <w:vMerge w:val="restart"/>
            <w:shd w:val="clear" w:color="000000" w:fill="FFFFFF"/>
            <w:hideMark/>
          </w:tcPr>
          <w:p w:rsidR="004B59C4" w:rsidRPr="00FC4636" w:rsidRDefault="004B59C4" w:rsidP="008249F5">
            <w:pPr>
              <w:jc w:val="center"/>
              <w:rPr>
                <w:bCs/>
              </w:rPr>
            </w:pPr>
            <w:r w:rsidRPr="00FC4636">
              <w:rPr>
                <w:bCs/>
              </w:rPr>
              <w:t>ПР</w:t>
            </w:r>
          </w:p>
        </w:tc>
        <w:tc>
          <w:tcPr>
            <w:tcW w:w="1891" w:type="dxa"/>
            <w:vMerge w:val="restart"/>
            <w:shd w:val="clear" w:color="000000" w:fill="FFFFFF"/>
            <w:hideMark/>
          </w:tcPr>
          <w:p w:rsidR="004B59C4" w:rsidRPr="00FC4636" w:rsidRDefault="004B59C4" w:rsidP="008249F5">
            <w:pPr>
              <w:jc w:val="center"/>
              <w:rPr>
                <w:bCs/>
              </w:rPr>
            </w:pPr>
            <w:r w:rsidRPr="00FC4636">
              <w:rPr>
                <w:bCs/>
              </w:rPr>
              <w:t>ЦСР</w:t>
            </w:r>
          </w:p>
        </w:tc>
        <w:tc>
          <w:tcPr>
            <w:tcW w:w="636" w:type="dxa"/>
            <w:vMerge w:val="restart"/>
            <w:shd w:val="clear" w:color="000000" w:fill="FFFFFF"/>
            <w:hideMark/>
          </w:tcPr>
          <w:p w:rsidR="004B59C4" w:rsidRPr="00FC4636" w:rsidRDefault="004B59C4" w:rsidP="008249F5">
            <w:pPr>
              <w:jc w:val="center"/>
              <w:rPr>
                <w:bCs/>
              </w:rPr>
            </w:pPr>
            <w:r w:rsidRPr="00FC4636">
              <w:rPr>
                <w:bCs/>
              </w:rPr>
              <w:t>ВР</w:t>
            </w:r>
          </w:p>
        </w:tc>
        <w:tc>
          <w:tcPr>
            <w:tcW w:w="1459" w:type="dxa"/>
            <w:shd w:val="clear" w:color="000000" w:fill="FFFFFF"/>
            <w:hideMark/>
          </w:tcPr>
          <w:p w:rsidR="004B59C4" w:rsidRPr="00FC4636" w:rsidRDefault="004B59C4" w:rsidP="008249F5">
            <w:pPr>
              <w:rPr>
                <w:bCs/>
              </w:rPr>
            </w:pPr>
            <w:r w:rsidRPr="00FC4636">
              <w:rPr>
                <w:bCs/>
              </w:rPr>
              <w:t>СУММА (тыс.руб.)</w:t>
            </w:r>
          </w:p>
        </w:tc>
      </w:tr>
      <w:tr w:rsidR="004B59C4" w:rsidRPr="00FC4636" w:rsidTr="008249F5">
        <w:trPr>
          <w:trHeight w:val="375"/>
        </w:trPr>
        <w:tc>
          <w:tcPr>
            <w:tcW w:w="6077" w:type="dxa"/>
            <w:vMerge/>
            <w:vAlign w:val="center"/>
            <w:hideMark/>
          </w:tcPr>
          <w:p w:rsidR="004B59C4" w:rsidRPr="00FC4636" w:rsidRDefault="004B59C4" w:rsidP="008249F5">
            <w:pPr>
              <w:rPr>
                <w:bCs/>
              </w:rPr>
            </w:pPr>
          </w:p>
        </w:tc>
        <w:tc>
          <w:tcPr>
            <w:tcW w:w="500" w:type="dxa"/>
            <w:vMerge/>
            <w:vAlign w:val="center"/>
            <w:hideMark/>
          </w:tcPr>
          <w:p w:rsidR="004B59C4" w:rsidRPr="00FC4636" w:rsidRDefault="004B59C4" w:rsidP="008249F5">
            <w:pPr>
              <w:rPr>
                <w:bCs/>
              </w:rPr>
            </w:pPr>
          </w:p>
        </w:tc>
        <w:tc>
          <w:tcPr>
            <w:tcW w:w="605" w:type="dxa"/>
            <w:vMerge/>
            <w:vAlign w:val="center"/>
            <w:hideMark/>
          </w:tcPr>
          <w:p w:rsidR="004B59C4" w:rsidRPr="00FC4636" w:rsidRDefault="004B59C4" w:rsidP="008249F5">
            <w:pPr>
              <w:rPr>
                <w:bCs/>
              </w:rPr>
            </w:pPr>
          </w:p>
        </w:tc>
        <w:tc>
          <w:tcPr>
            <w:tcW w:w="1891" w:type="dxa"/>
            <w:vMerge/>
            <w:vAlign w:val="center"/>
            <w:hideMark/>
          </w:tcPr>
          <w:p w:rsidR="004B59C4" w:rsidRPr="00FC4636" w:rsidRDefault="004B59C4" w:rsidP="008249F5">
            <w:pPr>
              <w:rPr>
                <w:bCs/>
              </w:rPr>
            </w:pPr>
          </w:p>
        </w:tc>
        <w:tc>
          <w:tcPr>
            <w:tcW w:w="636" w:type="dxa"/>
            <w:vMerge/>
            <w:vAlign w:val="center"/>
            <w:hideMark/>
          </w:tcPr>
          <w:p w:rsidR="004B59C4" w:rsidRPr="00FC4636" w:rsidRDefault="004B59C4" w:rsidP="008249F5">
            <w:pPr>
              <w:rPr>
                <w:bCs/>
              </w:rPr>
            </w:pPr>
          </w:p>
        </w:tc>
        <w:tc>
          <w:tcPr>
            <w:tcW w:w="1459" w:type="dxa"/>
            <w:shd w:val="clear" w:color="000000" w:fill="FFFFFF"/>
            <w:hideMark/>
          </w:tcPr>
          <w:p w:rsidR="004B59C4" w:rsidRPr="00FC4636" w:rsidRDefault="004B59C4" w:rsidP="008249F5">
            <w:pPr>
              <w:jc w:val="center"/>
              <w:rPr>
                <w:bCs/>
              </w:rPr>
            </w:pPr>
            <w:r w:rsidRPr="00FC4636">
              <w:rPr>
                <w:bCs/>
              </w:rPr>
              <w:t>2022</w:t>
            </w:r>
          </w:p>
        </w:tc>
      </w:tr>
      <w:tr w:rsidR="004B59C4" w:rsidRPr="00FC4636" w:rsidTr="008249F5">
        <w:trPr>
          <w:trHeight w:val="375"/>
        </w:trPr>
        <w:tc>
          <w:tcPr>
            <w:tcW w:w="6077" w:type="dxa"/>
            <w:shd w:val="clear" w:color="000000" w:fill="FFFFFF"/>
            <w:vAlign w:val="center"/>
            <w:hideMark/>
          </w:tcPr>
          <w:p w:rsidR="004B59C4" w:rsidRPr="00FC4636" w:rsidRDefault="004B59C4" w:rsidP="008249F5">
            <w:pPr>
              <w:jc w:val="center"/>
              <w:rPr>
                <w:bCs/>
              </w:rPr>
            </w:pPr>
            <w:r w:rsidRPr="00FC4636">
              <w:rPr>
                <w:bCs/>
              </w:rPr>
              <w:t>1</w:t>
            </w:r>
          </w:p>
        </w:tc>
        <w:tc>
          <w:tcPr>
            <w:tcW w:w="500" w:type="dxa"/>
            <w:shd w:val="clear" w:color="000000" w:fill="FFFFFF"/>
            <w:hideMark/>
          </w:tcPr>
          <w:p w:rsidR="004B59C4" w:rsidRPr="00FC4636" w:rsidRDefault="004B59C4" w:rsidP="008249F5">
            <w:pPr>
              <w:jc w:val="center"/>
              <w:rPr>
                <w:bCs/>
              </w:rPr>
            </w:pPr>
            <w:r w:rsidRPr="00FC4636">
              <w:rPr>
                <w:bCs/>
              </w:rPr>
              <w:t>3</w:t>
            </w:r>
          </w:p>
        </w:tc>
        <w:tc>
          <w:tcPr>
            <w:tcW w:w="605" w:type="dxa"/>
            <w:shd w:val="clear" w:color="000000" w:fill="FFFFFF"/>
            <w:hideMark/>
          </w:tcPr>
          <w:p w:rsidR="004B59C4" w:rsidRPr="00FC4636" w:rsidRDefault="004B59C4" w:rsidP="008249F5">
            <w:pPr>
              <w:jc w:val="center"/>
              <w:rPr>
                <w:bCs/>
              </w:rPr>
            </w:pPr>
            <w:r w:rsidRPr="00FC4636">
              <w:rPr>
                <w:bCs/>
              </w:rPr>
              <w:t>4</w:t>
            </w:r>
          </w:p>
        </w:tc>
        <w:tc>
          <w:tcPr>
            <w:tcW w:w="1891" w:type="dxa"/>
            <w:shd w:val="clear" w:color="000000" w:fill="FFFFFF"/>
            <w:hideMark/>
          </w:tcPr>
          <w:p w:rsidR="004B59C4" w:rsidRPr="00FC4636" w:rsidRDefault="004B59C4" w:rsidP="008249F5">
            <w:pPr>
              <w:jc w:val="center"/>
              <w:rPr>
                <w:bCs/>
              </w:rPr>
            </w:pPr>
            <w:r w:rsidRPr="00FC4636">
              <w:rPr>
                <w:bCs/>
              </w:rPr>
              <w:t>5</w:t>
            </w:r>
          </w:p>
        </w:tc>
        <w:tc>
          <w:tcPr>
            <w:tcW w:w="636" w:type="dxa"/>
            <w:shd w:val="clear" w:color="000000" w:fill="FFFFFF"/>
            <w:hideMark/>
          </w:tcPr>
          <w:p w:rsidR="004B59C4" w:rsidRPr="00FC4636" w:rsidRDefault="004B59C4" w:rsidP="008249F5">
            <w:pPr>
              <w:jc w:val="center"/>
              <w:rPr>
                <w:bCs/>
              </w:rPr>
            </w:pPr>
            <w:r w:rsidRPr="00FC4636">
              <w:rPr>
                <w:bCs/>
              </w:rPr>
              <w:t>6</w:t>
            </w:r>
          </w:p>
        </w:tc>
        <w:tc>
          <w:tcPr>
            <w:tcW w:w="1459" w:type="dxa"/>
            <w:shd w:val="clear" w:color="000000" w:fill="FFFFFF"/>
            <w:hideMark/>
          </w:tcPr>
          <w:p w:rsidR="004B59C4" w:rsidRPr="00FC4636" w:rsidRDefault="004B59C4" w:rsidP="008249F5">
            <w:pPr>
              <w:jc w:val="center"/>
              <w:rPr>
                <w:bCs/>
              </w:rPr>
            </w:pPr>
            <w:r w:rsidRPr="00FC4636">
              <w:rPr>
                <w:bCs/>
              </w:rPr>
              <w:t>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 С Е Г 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789694,4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ОБЩЕГОСУДАРСТВЕННЫЕ ВОПРОСЫ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55982,4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59 1 02 82010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24785,7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17977,1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6638,6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7088,6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Основное мероприятие "Финансовое обеспечение деятельности исполнительных органов муниципальной власти, иных главных распорядителей средств </w:t>
            </w:r>
            <w:r w:rsidRPr="00FC4636">
              <w:rPr>
                <w:bCs/>
              </w:rPr>
              <w:lastRenderedPageBreak/>
              <w:t>муниципального бюджета – исполнителей"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39 4 01 82010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5273,3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39 4 01 82010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1083,3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Непрограммные расходы органов власти Панинского муниципального района Воронежской области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99 0 00 00000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Контрольно-счетной комиссии Панинского муниципального района Воронежской области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99 1 00 00000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732,0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99 1 00 82010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722,4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99 1 00 82010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общегосударственные вопросы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22013,1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«Дети-сироты и дети, нуждающиеся в особой защите государства»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02 9 05 78390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890,1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02 9 05 78390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Защита прав потребителей на территории Панинского муниципального района Воронежской области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15 4 01 70380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1309,0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1309,0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455,0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39 3 01 78080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427,7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39 3 01 78080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446,0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выполнение переданных полномочий по </w:t>
            </w:r>
            <w:r w:rsidRPr="00FC4636">
              <w:rPr>
                <w:bCs/>
              </w:rPr>
              <w:lastRenderedPageBreak/>
              <w:t>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39 3 02 78090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436,2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39 3 02 78090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39 3 03 78470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260,3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39 3 03 78470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Панинский "ЦООДОМС"</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13338,1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12349,6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988,5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«Содействие развитию муниципальных образований и местного самоуправления»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6454,9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6454,9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59 2 01 82120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выполнение организационно-технических мероприятий, связанных с размещением </w:t>
            </w:r>
            <w:r w:rsidRPr="00FC4636">
              <w:rPr>
                <w:bCs/>
              </w:rPr>
              <w:lastRenderedPageBreak/>
              <w:t>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59 2 01 82130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6426,9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НАЦИОНАЛЬНАЯ ОБОРОНА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Мобилизационная подготовка экономики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"Защита объектов информатизации"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59 1 04 82140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НАЦИОНАЛЬНАЯ БЕЗОПАСНОСТЬ И ПРАВООХРАНИТЕЛЬНАЯ ДЕЯТЕЛЬНОСТЬ</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Защита населения и территории от чрезвычайных ситуаций природного и техногенного характера, гражданская оборона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и модернизация защиты населения от угроз чрезвычайных ситуаций и пожаров"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309,4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Сокращение времени оповещения населения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10 1 00 20570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307,0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Профилактика терроризма и экстремизма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10 1 00 81050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«Совершенствование работы единой дежурно-диспетчерской службы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1856,3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10 2 00 81060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1795,9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Обеспечение деятельности ЕДДС муниципального района по совершенствованию мониторинга и </w:t>
            </w:r>
            <w:r w:rsidRPr="00FC4636">
              <w:rPr>
                <w:bCs/>
              </w:rPr>
              <w:lastRenderedPageBreak/>
              <w:t>прогнозирования ЧС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03</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10 2 00 81060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60,4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НАЦИОНАЛЬНАЯ ЭКОНОМИКА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114388,0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Сельское хозяйство и рыболовство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 Развитие сельского хозяйства и регулирование рынка сельскохозяйственной продукции, сырья и продовольствия"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3383,1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информационно-консультационной помощи на селе"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3383,1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2503,0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879,2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Эпизоотическое и ветеринарно-санитарное благополучия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15 2 02 450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Транспорт</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транспортной системы Панинского муниципального района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"Мероприятия направленные на поддержку внутримуниципальных пассажирских перевозок"</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05 3 02 80170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1007,7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тарифам(Закупка товаров, работ и услуг для </w:t>
            </w:r>
            <w:r w:rsidRPr="00FC4636">
              <w:rPr>
                <w:bCs/>
              </w:rPr>
              <w:lastRenderedPageBreak/>
              <w:t>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05 3 02 79260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992,3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Дорожное хозяйство (дорожные фонды)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транспортной системы Панинского муниципального района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"Качественные и безопасные дороги в населенных пунктах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05 3 01 78840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37644,1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05 3 01 78850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38105,9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05 3 01 82110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18033,1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05 3 01 82110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вопросы в области национальной экономики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14697,9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1267,5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"Доступное  и комфортное жилье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05 1 02 82020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Основное мероприятие "Капитальный и текущий </w:t>
            </w:r>
            <w:r w:rsidRPr="00FC4636">
              <w:rPr>
                <w:bCs/>
              </w:rPr>
              <w:lastRenderedPageBreak/>
              <w:t>ремонт"</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05 4 02 78810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Развитие и поддержка малого и среднего предпринимательства и самозанятых граждан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Финансовая поддержка субъектов малого и среднего предпринимательства и самозанятых граждан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15 1 01 82150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10111,0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"Содействие развитию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448,8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313,0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59 2 01 82130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288,0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59 2 01 82320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25,0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"Содействие занятости населения в поселениях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проведения оплачиваемых общественных работ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59 2 02 78430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ЖИЛИЩНО-КОММУНАЛЬНОЕ ХОЗЯЙСТВО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125263,1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Жилищное хозяйство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59 1 01 82010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Коммунальное хозяйство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"Доступное и комфортное жилье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Приобретение коммунальной специализированной техники и оборудования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05 1 02 78620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"Капитальный и текущий ремонт"</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бюджетам муниципальных образований на софинансирование расходов по реализации мероприятий по ремонту объектов теплоэнергического хозяйства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05 4 02 79120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Благоустройство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"Энергосбережение и повышение энергетической эффективности в Панинском муниципальном районе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w:t>
            </w:r>
            <w:r w:rsidRPr="00FC4636">
              <w:rPr>
                <w:bCs/>
              </w:rPr>
              <w:lastRenderedPageBreak/>
              <w:t>освещением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05 2 01 78140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8533,0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05 2 01 78670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1991,3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вопросы в области жилищно-коммунального хозяйства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"Доступное  и комфортное жилье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98667,8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38197,7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на софинансирование капитальных вложений в объекты муниципальной собственности(Межбюджетные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05 1 02 78100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38197,7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Региональный проект "Чистая вода"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F5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60470,1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F5 52430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60470,1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ОХРАНА ОКРУЖАЮЩЕЙ СРЕДЫ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вопросы в области охраны окружающей среды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"Охрана окружающей среды"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"Регулирование качества окружения среды"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Разработка проектно-сметной документации по рекультивации несанкционированных свалок(Закупка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06</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59 4 01 78740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ОБРАЗОВАНИЕ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367972,0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Дошкольное образование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«Повышение доступности и качества дошкольного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"Расходы на обеспечение деятельности (оказание услуг) дошкольных учреждений"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10426,4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02 1 01 78290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26349,4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14601,4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02 1 01 78290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1064,1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43,6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Общее образование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278173,3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системы поддержки талантливых детей и творческих педагогов"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45,0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Мероприятие Одаренные дети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02 2 01 80090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Мероприятие Одаренные дети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02 2 01 80090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02 2 03 80070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"Укрепление материально-технической базы ОУ, оптимизация сети ОУ"</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36149,9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02 2 05 20540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818,0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Мероприятия по укреплению материально-технической базы образовательных учреждений (Закупка товаров, </w:t>
            </w:r>
            <w:r w:rsidRPr="00FC4636">
              <w:rPr>
                <w:bCs/>
              </w:rPr>
              <w:lastRenderedPageBreak/>
              <w:t>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02 2 05 83000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5684,9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05 S8810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17728,5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02 2 05 78750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11918,5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"Обеспечение противопожарной безопасности"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02 2 06 80050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Охрана жизни и здоровья детей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02 2 07 00000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11196,1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обеспечение молочной продукцией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02 2 07 78130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1514,4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охране жизни и здоровья детей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02 2 07 80080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5141,0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охране жизни и здоровья детей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02 2 07 80080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07 L3040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4522,6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"Школьный автобус"</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02 2 08 00000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6343,0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02 2 08 80040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6336,8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развитию системы «Школьный автобус»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02 2 08 80040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Финансовое обеспечение деятельности ОУ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158882,7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02 2 09 53030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8959,2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C4636">
              <w:rPr>
                <w:bCs/>
              </w:rPr>
              <w:lastRenderedPageBreak/>
              <w:t>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02 2 09 78120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121542,0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02 2 09 78120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2431,4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58,1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25343,1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02 2 09 80020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447,8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материально-техническое оснащение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02 2 09 78940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101,1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64514,1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02 2 10 53030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2750,7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02 2 10 78120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41040,3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02 2 10 78130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1025,1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02 2 10 78750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5098,2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02 2 10 80100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10496,9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L3040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3254,2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260,0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Резервный фонд администрации Панинского муниципального района на финансовое обеспечение непредвиденных расходов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02 2 10 80550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588,7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Дополнительное образование детей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18525,6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дополнительного образования и воспитания детей»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учреждениям"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02 3 02 80100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9711,5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расходов, возникших в результате решений, принятых органами другого уровня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02 3 02 20540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дополнительного образования в сфере культуры»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МБУ ДО "ДШИ" р.п. Панино"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8176,7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7408,7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754,6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11 1 02 00590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"Повышение квалификации преподавателей"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11 1 04 00590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Молодежная политика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1429,1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Подпрограмма «Повышение доступности и качества общего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02 2 10 78320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«Создание условий для организации отдыха и оздоровления детей и молодежи»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02 4 01 78320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606,1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02 4 01 80110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«Молодежь»</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02 5 00 00000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"Вовлечение молодежи в социальную политику"</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02 5 01 00000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рамках подпрограммы «Молодежь»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02 5 01 80120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02 5 01 80160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84,5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«Профилактика правонарушений на территории Панинского муниципального района Воронежской области»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08 1 12 78430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Основное мероприятие "Укрепление гражданского единства и гармонизация межнациональных отношений"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08 1 14 00000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08 1 14 80190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"Приобретение светоотражающих наклеек для школьников начальных классов"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08 1 17 00000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08 1 17 80081</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вопросы в области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17359,1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17359,1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022 ЕВ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022 ЕВ 5179F</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деятельности МКУ Панинская "ЦБУО" и ЦУВР»</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02 7 00 00000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МКУ Панинская ЦБУО" и ЦУВР, подведомственные отделу по образованию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02 7 01 00000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02 7 01 00590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11055,1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02 7 01 00590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575,8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и реализация муниципальной программы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02 8 00 00000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"Расходы на обеспечение функций муниципальных органов"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02 8 01 00000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обеспечение функций муниципальных органов (Расходы на выплаты персоналу в целях </w:t>
            </w:r>
            <w:r w:rsidRPr="00FC4636">
              <w:rPr>
                <w:bC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2658,6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2726,5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07</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09</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02 8 01 82010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КУЛЬТУРА, КИНЕМАТОГРАФИЯ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39886,0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Культура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33706,0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33706,0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культурнодосуговой деятельности и народного творчества»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24155,4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МБУК "МДКиД""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11 2 02 00590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филиала МБУК "МДКиД"-КДЦ кинотеатр "Восток"</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11 2 05 00590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11 2 08 00000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обеспечение деятельности (оказание услуг) муниципальных учреждений (предоставление субсидий бюджетным, автономным учреждениям и иным </w:t>
            </w:r>
            <w:r w:rsidRPr="00FC4636">
              <w:rPr>
                <w:bCs/>
              </w:rPr>
              <w:lastRenderedPageBreak/>
              <w:t>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11 2 08 00590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Подпрограмма «Развитие и модернизация библиотечного дела»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9550,6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МКУК "ПМЦБ"</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9307,9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8512,0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795,0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"Комплектование книжных фондов библиотек"</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Комплектование книжных фондов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02 L5190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и модернизация библиотечного дела, внедрение новых технологий и форм деятельности"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11 3 03 00590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и проведение мероприятий"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11 3 04 00590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Другие вопросы в области культуры, кинематографии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6180,0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6180,0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учета и отчетности в муниципальных учреждениях культуры»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11 4 01 00590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3920,1</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11 4 01 00590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176,0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11 5 00 00000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11 5 01 00000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1831,9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251,5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08</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11 5 01 82010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800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0,5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СОЦИАЛЬНАЯ ПОЛИТИКА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15278,5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Пенсионное обеспечение</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59 3 02 82210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Социальное обеспечение населения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2350,0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"Доступное  и комфортное жилье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доступным и комфортным жильем населения Панинского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05 1 01 00000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жильем молодых семей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1 01 L4970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743,5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743,5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правовой и социальной работы по защите прав и интересов ветеранов и инвалидов войны и труда"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59 3 01 82220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Материальная помощь гражданам, нуждающимся в социальной поддержке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59 3 02 82300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Охрана семьи и детства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«Дети-сироты и дети, нуждающиеся в особой защите государства»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8822,8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xml:space="preserve">02 9 02 00000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Выплаты приемной семье на содержание подопечных детей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02 9 02 78541</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Выплаты семьям опекунов на содержание подопечных детей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02 9 03 78543</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02 9 04 00000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Вознаграждение причитающееся приемному родителю (Социальное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02 9 04 78542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"Компенсация родителям в целях материальной поддержки детей в ДОО"</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10</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04</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02 9 06 78150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ФИЗИЧЕСКАЯ КУЛЬТУРА И СПОРТ</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41113,4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Массовый спорт</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41113,4</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Муниципальная программа Панинского </w:t>
            </w:r>
            <w:r w:rsidRPr="00FC4636">
              <w:rPr>
                <w:bCs/>
              </w:rPr>
              <w:lastRenderedPageBreak/>
              <w:t>муниципального района Воронежской области «Развитие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Подпрограмма «Повышение доступности и качества общего образования»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02 2 10 78750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"Строительство объектов"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05 4 01 78100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400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ФИЗИЧЕСКОЙ КУЛЬТУРЫ И СПОРТА»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16469,9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Организация и проведение физкультурно-оздоровительной и спортивно-массовой работы с обучающимися"</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287,0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13 0 01 82250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287,0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Участие в областных и всероссийских спортивно-массовых мероприятиях"</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13 0 02 00000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13 0 02 82250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200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Финансовое обеспечение деятельности объектов физической культуры и спорта"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13 0 05 00000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8178,8</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13 0 05 80100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7369,9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13 0 05 78790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808,9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Финансовое обеспечение деятельности объектов "Физкультурно-спортивного центра"Победа""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13 0 06 00000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6660,2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Предоставление субсидий бюджетным учреждениям </w:t>
            </w:r>
            <w:r w:rsidRPr="00FC4636">
              <w:rPr>
                <w:bCs/>
              </w:rPr>
              <w:lastRenderedPageBreak/>
              <w:t>(Предоставление субсидий бюджетным, автономным учреждениям и иным некоммерческим организациям)</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lastRenderedPageBreak/>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13 0 06 80100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5562,2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Межбюджетные трансферты, передаваемые бюджетам для компенсации дополнительных расходов.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11</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02</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13 0 06 70100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600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1098,0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ОБЩЕГО ХАРАКТЕРА БЮДЖЕТАМ БЮДЖЕТНОЙ СИСТЕМЫ РОССИЙСКОЙ ФЕДЕРАЦИИ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23250,2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Дотации на выравнивание бюджетной обеспеченности субъектов Российской Федерации и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"Выравнивание бюджетной обеспеченности муниципальных образований"</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8698,0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Выравнивание бюджетной обеспеченности  поселений за счет областных средств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39 2 01 82270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4968,0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Выравнивание бюджетной обеспеченности  поселений за счет средств районного фонда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01</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39 2 01 82280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3730,0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Прочие межбюджетные трансферты общего характера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14552,2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«Управление  муниципальными финансами»</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39 1 00 00000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39 1 01 00000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39 1 01 20570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99,3</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39 1 01 80550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1719,9</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"Распределение прочих межбюджетных трансфертов"</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39 2 03 00000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 </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12733,0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39 2 03 20540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1048,0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39 2 03 70100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1215,0</w:t>
            </w:r>
          </w:p>
        </w:tc>
      </w:tr>
      <w:tr w:rsidR="004B59C4" w:rsidRPr="00FC4636" w:rsidTr="008249F5">
        <w:trPr>
          <w:trHeight w:val="375"/>
        </w:trPr>
        <w:tc>
          <w:tcPr>
            <w:tcW w:w="6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Иные межбюджетные трансферты (Межбюджетные трансферты)</w:t>
            </w:r>
          </w:p>
        </w:tc>
        <w:tc>
          <w:tcPr>
            <w:tcW w:w="500"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14</w:t>
            </w:r>
          </w:p>
        </w:tc>
        <w:tc>
          <w:tcPr>
            <w:tcW w:w="605"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03</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39 2 03 83300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both"/>
              <w:rPr>
                <w:bCs/>
              </w:rPr>
            </w:pPr>
            <w:r w:rsidRPr="00FC4636">
              <w:rPr>
                <w:bCs/>
              </w:rPr>
              <w:t>500</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rsidR="004B59C4" w:rsidRPr="00FC4636" w:rsidRDefault="004B59C4" w:rsidP="008249F5">
            <w:pPr>
              <w:jc w:val="center"/>
              <w:rPr>
                <w:bCs/>
              </w:rPr>
            </w:pPr>
            <w:r w:rsidRPr="00FC4636">
              <w:rPr>
                <w:bCs/>
              </w:rPr>
              <w:t>10470,0</w:t>
            </w:r>
          </w:p>
        </w:tc>
      </w:tr>
    </w:tbl>
    <w:p w:rsidR="004B59C4" w:rsidRPr="00FC4636" w:rsidRDefault="004B59C4" w:rsidP="004B59C4">
      <w:pPr>
        <w:jc w:val="right"/>
      </w:pPr>
    </w:p>
    <w:p w:rsidR="004B59C4" w:rsidRPr="00FC4636" w:rsidRDefault="004B59C4" w:rsidP="004B59C4">
      <w:pPr>
        <w:jc w:val="right"/>
      </w:pPr>
    </w:p>
    <w:p w:rsidR="004B59C4" w:rsidRPr="00FC4636" w:rsidRDefault="004B59C4" w:rsidP="004B59C4">
      <w:pPr>
        <w:jc w:val="right"/>
      </w:pPr>
      <w:r w:rsidRPr="00FC4636">
        <w:lastRenderedPageBreak/>
        <w:t>Приложение № 6</w:t>
      </w:r>
    </w:p>
    <w:p w:rsidR="004B59C4" w:rsidRPr="00FC4636" w:rsidRDefault="004B59C4" w:rsidP="004B59C4">
      <w:pPr>
        <w:jc w:val="right"/>
      </w:pPr>
      <w:r w:rsidRPr="00FC4636">
        <w:t xml:space="preserve">                                                                                   к Решению Совета народных </w:t>
      </w:r>
    </w:p>
    <w:p w:rsidR="004B59C4" w:rsidRPr="00FC4636" w:rsidRDefault="004B59C4" w:rsidP="004B59C4">
      <w:pPr>
        <w:jc w:val="right"/>
      </w:pPr>
      <w:r w:rsidRPr="00FC4636">
        <w:t xml:space="preserve">депутатов Панинского </w:t>
      </w:r>
    </w:p>
    <w:p w:rsidR="004B59C4" w:rsidRPr="00FC4636" w:rsidRDefault="004B59C4" w:rsidP="004B59C4">
      <w:pPr>
        <w:jc w:val="right"/>
      </w:pPr>
      <w:r w:rsidRPr="00FC4636">
        <w:t xml:space="preserve">муниципального района </w:t>
      </w:r>
    </w:p>
    <w:p w:rsidR="004B59C4" w:rsidRPr="00FC4636" w:rsidRDefault="004B59C4" w:rsidP="004B59C4">
      <w:pPr>
        <w:jc w:val="right"/>
      </w:pPr>
      <w:r w:rsidRPr="00FC4636">
        <w:t>Воронежской области « Об</w:t>
      </w:r>
    </w:p>
    <w:p w:rsidR="004B59C4" w:rsidRPr="00FC4636" w:rsidRDefault="004B59C4" w:rsidP="004B59C4">
      <w:pPr>
        <w:jc w:val="right"/>
      </w:pPr>
      <w:r w:rsidRPr="00FC4636">
        <w:t xml:space="preserve">исполнении бюджета </w:t>
      </w:r>
    </w:p>
    <w:p w:rsidR="004B59C4" w:rsidRPr="00FC4636" w:rsidRDefault="004B59C4" w:rsidP="004B59C4">
      <w:pPr>
        <w:jc w:val="right"/>
      </w:pPr>
      <w:r w:rsidRPr="00FC4636">
        <w:t xml:space="preserve">Панинского муниципального  </w:t>
      </w:r>
    </w:p>
    <w:p w:rsidR="004B59C4" w:rsidRPr="00FC4636" w:rsidRDefault="004B59C4" w:rsidP="004B59C4">
      <w:pPr>
        <w:jc w:val="right"/>
      </w:pPr>
      <w:r w:rsidRPr="00FC4636">
        <w:t>района за 2022 год»</w:t>
      </w:r>
    </w:p>
    <w:p w:rsidR="004B59C4" w:rsidRPr="00FC4636" w:rsidRDefault="004B59C4" w:rsidP="004B59C4">
      <w:pPr>
        <w:jc w:val="right"/>
        <w:rPr>
          <w:u w:val="single"/>
        </w:rPr>
      </w:pPr>
      <w:r w:rsidRPr="00FC4636">
        <w:t>______________  № _____</w:t>
      </w: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ind w:left="720"/>
        <w:jc w:val="center"/>
        <w:rPr>
          <w:bCs/>
        </w:rPr>
      </w:pPr>
      <w:r w:rsidRPr="00FC4636">
        <w:rPr>
          <w:bCs/>
        </w:rPr>
        <w:t xml:space="preserve">Распределение бюджетных ассигнований за 2022 год по муниципальным программам </w:t>
      </w:r>
    </w:p>
    <w:p w:rsidR="004B59C4" w:rsidRPr="00FC4636" w:rsidRDefault="004B59C4" w:rsidP="004B59C4">
      <w:pPr>
        <w:jc w:val="right"/>
      </w:pPr>
    </w:p>
    <w:tbl>
      <w:tblPr>
        <w:tblW w:w="10970" w:type="dxa"/>
        <w:tblInd w:w="-1233" w:type="dxa"/>
        <w:tblLook w:val="04A0"/>
      </w:tblPr>
      <w:tblGrid>
        <w:gridCol w:w="6096"/>
        <w:gridCol w:w="1843"/>
        <w:gridCol w:w="640"/>
        <w:gridCol w:w="520"/>
        <w:gridCol w:w="605"/>
        <w:gridCol w:w="1266"/>
      </w:tblGrid>
      <w:tr w:rsidR="004B59C4" w:rsidRPr="00FC4636" w:rsidTr="008249F5">
        <w:trPr>
          <w:trHeight w:val="375"/>
        </w:trPr>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Наименование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ЦСР</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ВР</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Рз</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ПР</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2022 год</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rPr>
                <w:bCs/>
              </w:rPr>
            </w:pPr>
            <w:r w:rsidRPr="00FC4636">
              <w:rPr>
                <w:bCs/>
              </w:rPr>
              <w:t>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center"/>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789694,4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375696,3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«Повышение доступности и качества дошкольного образования»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"Расходы на обеспечение деятельности (оказание услуг) дошкольных учреждений"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52484,9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10426,4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02 1 01 78290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26349,4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14601,4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02 1 01 78290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1064,1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285561,0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системы поддержки талантливых детей и творческих педагогов"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Мероприятие Одаренные дети  (Закупка товаров, работ и </w:t>
            </w:r>
            <w:r w:rsidRPr="00FC4636">
              <w:rPr>
                <w:bCs/>
              </w:rPr>
              <w:lastRenderedPageBreak/>
              <w:t>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02 2 01 80090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Мероприятие Одаренные дети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02 2 01 80090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02 2 03 80070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112,5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"Укрепление материально-технической базы ОУ, оптимизация сети ОУ"</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02 2 05 00000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36149,9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02 2 05 20540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818,0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02 2 05 83000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5684,9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05 S8810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17728,5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02 2 05 78750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11918,5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"Обеспечение противопожарной безопасности"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02 2 06 00000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02 2 06 80050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Охрана жизни и здоровья детей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02 2 07 00000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11196,1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обеспечение молочной продукцией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02 2 07 78130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1514,4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охране жизни и здоровья детей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02 2 07 80080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5141,0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охране жизни и здоровья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02 2 07 80080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07 L3040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4522,6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"Школьный автобус"</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02 2 08 00000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6343,0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Мероприятия по развитию системы «Школьный </w:t>
            </w:r>
            <w:r w:rsidRPr="00FC4636">
              <w:rPr>
                <w:bCs/>
              </w:rPr>
              <w:lastRenderedPageBreak/>
              <w:t>автобус»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02 2 08 80040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6336,8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Мероприятия по развитию системы «Школьный автобус»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02 2 08 80040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Финансовое обеспечение деятельности ОУ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158882,7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02 2 09 53030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8959,2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02 2 09 78120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121542,0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02 2 09 78120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2431,4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02 2 09 80020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58,1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02 2 09 80020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25343,1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общеобразовательных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02 2 09 80020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447,8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материально-техническое оснащение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02 2 09 78940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71561,2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02 2 10 53030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2750,7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02 2 10 78120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41040,3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02 2 10 78130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1025,1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02 2 10 78750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5098,2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реализацию мероприятий областной адресной программы капитального ремонта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02 2 10 78750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6637,6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02 2 10 78320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02 2 10 80100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10496,9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L3040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3254,2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02 2 10 70100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Резервный фонд администрации Панинского муниципального района на финансовое обеспечение непредвиденных расходов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02 2 10 80550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588,7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ЕВ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2 ЕВ 5179F</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340,6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дополнительного образования и воспитания детей»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Предоставление субсидий бюджетным учреждениям"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10118,5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02 3 02 80100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9711,5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расходов, возникших в результате решений, принятых органами другого уровня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02 3 02 20540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407,0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«Создание условий для организации отдыха и оздоровления детей и молодежи»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674,0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02 4 01 78320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606,1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02 4 01 80110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«Молодежь»</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02 5 00 00000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"Вовлечение молодежи в социальную политику"</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02 5 01 00000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106,5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рамках подпрограммы «Молодежь»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02 5 01 80120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22,0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02 5 01 80160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деятельности МКУ Панинская "ЦБУО" и ЦУВР»</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02 7 00 00000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МКУ Панинская ЦБУО" и ЦУВР, подведомственные отделу по образованию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02 7 01 00000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11630,9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02 7 01 00590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11055,1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02 7 01 00590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575,8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и реализация муниципальной программы "Развитие образования"»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02 8 00 00000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"Расходы на обеспечение функций муниципальных органов"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02 8 01 00000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5387,6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02 8 01 82010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2658,6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02 8 01 82010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2726,5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обеспечение функций муниципальных </w:t>
            </w:r>
            <w:r w:rsidRPr="00FC4636">
              <w:rPr>
                <w:bCs/>
              </w:rPr>
              <w:lastRenderedPageBreak/>
              <w:t>органов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02 8 01 82010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Подпрограмма «Дети-сироты и дети, нуждающиеся в особой защите государства»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9732,9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xml:space="preserve">02 9 02 00000 </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Выплаты приемной семье на содержание подопечных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02 9 02 78541</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744,3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Выплаты семьям опекунов на содержание подопечных детей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02 9 03 78543</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7202,9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02 9 04 00000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Вознаграждение причитающееся приемному родителю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02 9 04 78542</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803,8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02 9 05 00000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910,1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02 9 05 78390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02 9 05 78390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"Компенсация родителям в целях материальной поддержки детей в ДОО"</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02 9 06 00000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02 9 06 78150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241957,5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"Доступное  и комфортное жилье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114085,5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доступным и комфортным жильем населения Панинского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xml:space="preserve">05 1 01 00000 </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Обеспечение жильем молодых семей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01 L4970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1606,5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112479,0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Приобретение коммунальной специализированной техники и оборудования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05 1 02 78620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12920,9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на софинансирование капитальных вложений в объекты муниципальной собственности(Межбюджетные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05 1 02 78100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38197,7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F5 52430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60470,1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05 1 02 82020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890,3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"Энергосбережение и повышение энергетической эффективности в Панинском муниципальном районе Воронежской области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10524,3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05 2 01 78140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8533,0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05 2 01 78670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1991,3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транспортной системы Панинского муниципального района Воронежской области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95817,9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"Качественные и безопасные дороги в населенных пунктах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93817,9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05 3 01 78840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37644,1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05 3 01 78850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38105,9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Проектирование, строительство, капитальный ремонт и ремонт автомобильных дорог общего пользования местного значения на территории Панинского </w:t>
            </w:r>
            <w:r w:rsidRPr="00FC4636">
              <w:rPr>
                <w:bCs/>
              </w:rPr>
              <w:lastRenderedPageBreak/>
              <w:t>муниципального района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05 3 01 82110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18033,1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05 3 01 82110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"Мероприятия направленные на поддержку внутримуниципальных пассажирских перевозок"</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2000,0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внутримуниципальных перевозок пассажиров и бигажа транспортом общего пользования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05 3 02 80170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1007,7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перевозок пассажиров автомобильным транспортом общего пользования по муниципальным маршрутам регулярных перевозок по регулирунмым тарифам(Закупка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05 3 02 79260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992,3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21529,8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"Строительство объектов"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05 4 01 78100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400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18005,9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"Капитальный и текущий ремонт"</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3523,9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05 4 02 78810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377,2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Субсидии бюджетам муниципальных образований на софинансирование расходов по реализации мероприятий по ремонту объектов теплоэнергического хозяйства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05 4 02 79120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3146,7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«Профилактика правонарушений на территории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239,1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08 1 12 00000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w:t>
            </w:r>
            <w:r w:rsidRPr="00FC4636">
              <w:rPr>
                <w:bCs/>
              </w:rPr>
              <w:lastRenderedPageBreak/>
              <w:t>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08 1 12 78430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193,6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Основное мероприятие "Укрепление гражданского единства и гармонизация межнациональных отношений"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08 1 14 00000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08 1 14 80190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"Приобретение светоотражающих наклеек для школьников начальных классов"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08 1 17 00000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08 1 17 80081</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2165,7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и модернизация защиты населения от угроз чрезвычайных ситуаций и пожаров"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309,4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Сокращение времени оповещения населения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10 1 00 20570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307,0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Профилактика терроризма и экстремизма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10 1 00 81050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«Совершенствование работы единой дежурно-диспетчерской службы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1856,3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10 2 00 81060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1795,9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10 2 00 81060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09</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60,4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культуры и туризма»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48293,1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дополнительного образования в сфере культуры»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8407,1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Основное мероприятие "Финансовое обеспечение деятельности МКУ ДО "ДШИ" р.п. Панино"</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8176,7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7408,7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754,6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11 1 02 00590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207,4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"Повышение квалификации работников"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11 1 04 00000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11 1 04 00590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07</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23,0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культурнодосуговой деятельности и народного творчества»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24155,4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МБУК "МДКиД""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8631,2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"Модернизация материально-технической базы, техническое оснащение учреждения"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11 2 02 00590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1980,8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11 2 03 00590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662,6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филиала МБУК "МДКиД"-КДЦ кинотеатр "Восток"</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11 2 05 00000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11 2 05 00590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3248,8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11 2 08 00000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11 2 08 00590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9632,0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и модернизация библиотечного дела»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9550,6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МКУК "ПМЦБ"</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9307,9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8512,0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795,0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"Комплектование книжных фондов библиотек"</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Комплектование книжных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02 L5190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117,7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и модернизация библиотечного дела, внедрение новых технологий и форм деятельности"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11 3 03 00590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"Организация и проведение мероприятий"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11 3 04 00000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11 3 04 00590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учета и отчетности в муниципальных учреждениях культуры»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4096,1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11 4 01 00590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3920,1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11 4 01 00590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11 5 00 00000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11 5 01 00000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2083,9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11 5 01 82010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1831,9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11 5 01 82010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251,5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11 5 01 82010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08</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16469,9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Организация и проведение физкультурно-оздоровительной и спортивно-массовой работы с обучающимися"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13 0 01 82250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Участие в областных и всероссийских спортивно-массовых мероприятиях"</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13 0 02 82250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1343,9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 Финансовое обеспечение деятельности объектов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13 0 05 00000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8178,8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13 0 05 80100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7369,9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Мероприятия по созданию условий для развития физической культуры и массового спорта (Предоставление субсидий бюджетным, автономным </w:t>
            </w:r>
            <w:r w:rsidRPr="00FC4636">
              <w:rPr>
                <w:bCs/>
              </w:rPr>
              <w:lastRenderedPageBreak/>
              <w:t>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13 0 05 78790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808,9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Основное мероприятие " Финансовое обеспечение деятельности объектов "Физкультурно-спортивного центра"Победа""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13 0 06 00000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6660,2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13 0 06 80100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5562,2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13 0 06 70100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1098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7192,6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и поддержка малого и среднего предпринимательства и самозанятых граждан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Финансовая поддержка субъектов малого и среднего предпринимательства и самозанятых граждан </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15 1 01 00000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15 1 01 82150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3319,4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 Развитие сельского хозяйства и регулирование рынка сельскохозяйственной продукции, сырья и продовольствия"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3872,2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"Развитие информационно-консультационной помощи на селе"</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3383,1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2503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879,2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(оказание услуг) муниципальных учреждений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15 2 01 00590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0,9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"Эпизоотическое и ветеринарно-санитарное благополучия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15 2 02 78450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489,1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"Защита прав потребителей на территории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Основное мероприятие "Информационное обеспечение населения Панинского муниципального района по вопросам защиты прав потребителей и профилактика </w:t>
            </w:r>
            <w:r w:rsidRPr="00FC4636">
              <w:rPr>
                <w:bCs/>
              </w:rPr>
              <w:lastRenderedPageBreak/>
              <w:t>правонарушений в сфере защиты прав потребителей"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15 4 01 00000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15 4 01 70380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30915,8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«Управление  муниципальными финансами»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39 1 01 00000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1819,2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39 1 01 20570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99,3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39 1 01 80550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1719,9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21431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"Выравнивание бюджетной обеспеченности муниципальных образований"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8698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Выравнивание бюджетной обеспеченности  поселений за счет областных средств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39 2 01 82270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4968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Выравнивание бюджетной обеспеченности  поселений за счет средств районного фонда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39 2 01 82280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3730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"Распределение прочих межбюджетных трансфертов"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12733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Межбюджетные трансферты, передаваемые бюджетам для компенсации дополнительных расходов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39 2 03 20540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Межбюджетные трансферты, передаваемые бюджетам </w:t>
            </w:r>
            <w:r w:rsidRPr="00FC4636">
              <w:rPr>
                <w:bCs/>
              </w:rPr>
              <w:lastRenderedPageBreak/>
              <w:t>для компенсации дополнительных расходов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39 2 03 70100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1215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Иные межбюджетные трансферты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39 2 03 83300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10470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1309,0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455,0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39 3 01 78080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427,7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39 3 01 78080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27,3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446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39 3 02 78090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436,2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39 3 02 78090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408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создание и организацию   деятельности </w:t>
            </w:r>
            <w:r w:rsidRPr="00FC4636">
              <w:rPr>
                <w:bCs/>
              </w:rPr>
              <w:lastRenderedPageBreak/>
              <w:t>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39 3 03 78470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260,3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39 3 03 78470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147,7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6356,6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39 4 01 82010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06</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5273,3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39 4 01 82010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06</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1083,3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66032,4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49898,5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администрации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36539,3</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2088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17977,1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6638,6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800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170,0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9662,2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59 1 01 82010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3,4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59 1 02 82010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"Финансовое обеспечение деятельности МКУ Панинский "ЦООДОМС"</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59 1 03 00000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13338,1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59 1 03 00590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12349,6</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59 1 03 00590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988,5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"Защита объектов информатизации"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59 1 04 00000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59 1 04 82140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02</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14,1</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«Содействие развитию муниципальных образований и месстного самоуправления»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6903,7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"Реализация муниципальной политики в сфере социально-экономического развития муниципальных образований"</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6767,9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59 2 01 82120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59 2 01 82130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6426,9</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w:t>
            </w:r>
            <w:r w:rsidRPr="00FC4636">
              <w:rPr>
                <w:bCs/>
              </w:rPr>
              <w:lastRenderedPageBreak/>
              <w:t>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59 2 01 82130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288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lastRenderedPageBreak/>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59 2 01 82320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25,0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"Содействие занятости населения в поселениях Панинского муниципального района"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проведения оплачиваемых общественных работ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59 2 02 78430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04</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12</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135,8</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4849,2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"Оранизция правовой и социальной работы по защите прав и интересов ветеранов и инвалидов войны и труда"</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59 3 01 82220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600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593,5</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Материальная помощь гражданам, нуждающимся в социальной поддержке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59 3 02 82300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03</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150,0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"Социальная поддержка граждан"</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59 3 02 82210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300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4105,7</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Подпрограмма "Охрана окружающей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59 4 00 00000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Основное мероприятие "Регулирование качества окружения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59 4 01 00000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Рекультивация несанкционированных свалок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59 4 01 78740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500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06</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05</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4381,0</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Непрограммные расходы органов власти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99 0 00 00000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Обеспечение деятельности Контрольно-счетной комиссии Панинского муниципального района Воронежской области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99 1 00 00000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 </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732</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99 1 00 82010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100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06</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722,4</w:t>
            </w:r>
          </w:p>
        </w:tc>
      </w:tr>
      <w:tr w:rsidR="004B59C4" w:rsidRPr="00FC4636" w:rsidTr="008249F5">
        <w:trPr>
          <w:trHeight w:val="37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4B59C4" w:rsidRPr="00FC4636" w:rsidRDefault="004B59C4" w:rsidP="008249F5">
            <w:pPr>
              <w:jc w:val="both"/>
              <w:rPr>
                <w:bCs/>
              </w:rPr>
            </w:pPr>
            <w:r w:rsidRPr="00FC4636">
              <w:rPr>
                <w:bCs/>
              </w:rPr>
              <w:t xml:space="preserve">Расходы на обеспечение деятельности Контрольно-счетной комиссии Панинского муниципального района Воронежской области (Закупка товаров, работ и услуг </w:t>
            </w:r>
            <w:r w:rsidRPr="00FC4636">
              <w:rPr>
                <w:bCs/>
              </w:rPr>
              <w:lastRenderedPageBreak/>
              <w:t>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lastRenderedPageBreak/>
              <w:t>99 1 00 82010</w:t>
            </w:r>
          </w:p>
        </w:tc>
        <w:tc>
          <w:tcPr>
            <w:tcW w:w="64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200</w:t>
            </w:r>
          </w:p>
        </w:tc>
        <w:tc>
          <w:tcPr>
            <w:tcW w:w="520"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01</w:t>
            </w:r>
          </w:p>
        </w:tc>
        <w:tc>
          <w:tcPr>
            <w:tcW w:w="605" w:type="dxa"/>
            <w:tcBorders>
              <w:top w:val="nil"/>
              <w:left w:val="nil"/>
              <w:bottom w:val="single" w:sz="4" w:space="0" w:color="auto"/>
              <w:right w:val="single" w:sz="4" w:space="0" w:color="auto"/>
            </w:tcBorders>
            <w:shd w:val="clear" w:color="000000" w:fill="FFFFFF"/>
            <w:noWrap/>
            <w:vAlign w:val="center"/>
            <w:hideMark/>
          </w:tcPr>
          <w:p w:rsidR="004B59C4" w:rsidRPr="00FC4636" w:rsidRDefault="004B59C4" w:rsidP="008249F5">
            <w:pPr>
              <w:jc w:val="both"/>
              <w:rPr>
                <w:bCs/>
              </w:rPr>
            </w:pPr>
            <w:r w:rsidRPr="00FC4636">
              <w:rPr>
                <w:bCs/>
              </w:rPr>
              <w:t>06</w:t>
            </w:r>
          </w:p>
        </w:tc>
        <w:tc>
          <w:tcPr>
            <w:tcW w:w="1266" w:type="dxa"/>
            <w:tcBorders>
              <w:top w:val="nil"/>
              <w:left w:val="nil"/>
              <w:bottom w:val="single" w:sz="4" w:space="0" w:color="auto"/>
              <w:right w:val="single" w:sz="4" w:space="0" w:color="auto"/>
            </w:tcBorders>
            <w:shd w:val="clear" w:color="000000" w:fill="FFFFFF"/>
            <w:vAlign w:val="center"/>
            <w:hideMark/>
          </w:tcPr>
          <w:p w:rsidR="004B59C4" w:rsidRPr="00FC4636" w:rsidRDefault="004B59C4" w:rsidP="008249F5">
            <w:pPr>
              <w:jc w:val="center"/>
              <w:rPr>
                <w:bCs/>
              </w:rPr>
            </w:pPr>
            <w:r w:rsidRPr="00FC4636">
              <w:rPr>
                <w:bCs/>
              </w:rPr>
              <w:t>9,6</w:t>
            </w:r>
          </w:p>
        </w:tc>
      </w:tr>
    </w:tbl>
    <w:p w:rsidR="004B59C4" w:rsidRPr="00FC4636" w:rsidRDefault="004B59C4" w:rsidP="004B59C4">
      <w:pPr>
        <w:jc w:val="right"/>
      </w:pPr>
    </w:p>
    <w:p w:rsidR="004B59C4" w:rsidRPr="00FC4636" w:rsidRDefault="004B59C4" w:rsidP="004B59C4">
      <w:pPr>
        <w:shd w:val="clear" w:color="auto" w:fill="FFFFFF" w:themeFill="background1"/>
        <w:tabs>
          <w:tab w:val="left" w:pos="6662"/>
        </w:tabs>
        <w:jc w:val="right"/>
      </w:pPr>
      <w:r w:rsidRPr="00FC4636">
        <w:t>Приложение № 7</w:t>
      </w:r>
    </w:p>
    <w:p w:rsidR="004B59C4" w:rsidRPr="00FC4636" w:rsidRDefault="004B59C4" w:rsidP="004B59C4">
      <w:pPr>
        <w:shd w:val="clear" w:color="auto" w:fill="FFFFFF" w:themeFill="background1"/>
        <w:jc w:val="right"/>
      </w:pPr>
      <w:r w:rsidRPr="00FC4636">
        <w:t xml:space="preserve">                                                                                   к Решению Совета народных </w:t>
      </w:r>
    </w:p>
    <w:p w:rsidR="004B59C4" w:rsidRPr="00FC4636" w:rsidRDefault="004B59C4" w:rsidP="004B59C4">
      <w:pPr>
        <w:shd w:val="clear" w:color="auto" w:fill="FFFFFF" w:themeFill="background1"/>
        <w:jc w:val="right"/>
      </w:pPr>
      <w:r w:rsidRPr="00FC4636">
        <w:t xml:space="preserve">депутатов Панинского </w:t>
      </w:r>
    </w:p>
    <w:p w:rsidR="004B59C4" w:rsidRPr="00FC4636" w:rsidRDefault="004B59C4" w:rsidP="004B59C4">
      <w:pPr>
        <w:shd w:val="clear" w:color="auto" w:fill="FFFFFF" w:themeFill="background1"/>
        <w:jc w:val="right"/>
      </w:pPr>
      <w:r w:rsidRPr="00FC4636">
        <w:t xml:space="preserve">муниципального района </w:t>
      </w:r>
    </w:p>
    <w:p w:rsidR="004B59C4" w:rsidRPr="00FC4636" w:rsidRDefault="004B59C4" w:rsidP="004B59C4">
      <w:pPr>
        <w:shd w:val="clear" w:color="auto" w:fill="FFFFFF" w:themeFill="background1"/>
        <w:jc w:val="right"/>
      </w:pPr>
      <w:r w:rsidRPr="00FC4636">
        <w:t>Воронежской области « Об</w:t>
      </w:r>
    </w:p>
    <w:p w:rsidR="004B59C4" w:rsidRPr="00FC4636" w:rsidRDefault="004B59C4" w:rsidP="004B59C4">
      <w:pPr>
        <w:shd w:val="clear" w:color="auto" w:fill="FFFFFF" w:themeFill="background1"/>
        <w:jc w:val="right"/>
      </w:pPr>
      <w:r w:rsidRPr="00FC4636">
        <w:t xml:space="preserve">исполнении бюджета </w:t>
      </w:r>
    </w:p>
    <w:p w:rsidR="004B59C4" w:rsidRPr="00FC4636" w:rsidRDefault="004B59C4" w:rsidP="004B59C4">
      <w:pPr>
        <w:shd w:val="clear" w:color="auto" w:fill="FFFFFF" w:themeFill="background1"/>
        <w:jc w:val="right"/>
      </w:pPr>
      <w:r w:rsidRPr="00FC4636">
        <w:t xml:space="preserve">Панинского муниципального  </w:t>
      </w:r>
    </w:p>
    <w:p w:rsidR="004B59C4" w:rsidRPr="00FC4636" w:rsidRDefault="004B59C4" w:rsidP="004B59C4">
      <w:pPr>
        <w:shd w:val="clear" w:color="auto" w:fill="FFFFFF" w:themeFill="background1"/>
        <w:jc w:val="right"/>
      </w:pPr>
      <w:r w:rsidRPr="00FC4636">
        <w:t>района за 2022 год»</w:t>
      </w:r>
    </w:p>
    <w:p w:rsidR="004B59C4" w:rsidRPr="00FC4636" w:rsidRDefault="004B59C4" w:rsidP="004B59C4">
      <w:pPr>
        <w:shd w:val="clear" w:color="auto" w:fill="FFFFFF" w:themeFill="background1"/>
        <w:jc w:val="right"/>
        <w:rPr>
          <w:u w:val="single"/>
        </w:rPr>
      </w:pPr>
      <w:r w:rsidRPr="00FC4636">
        <w:t xml:space="preserve">  ______________  № _____</w:t>
      </w:r>
    </w:p>
    <w:p w:rsidR="004B59C4" w:rsidRPr="00FC4636" w:rsidRDefault="004B59C4" w:rsidP="004B59C4">
      <w:pPr>
        <w:pStyle w:val="a0"/>
        <w:shd w:val="clear" w:color="auto" w:fill="FFFFFF" w:themeFill="background1"/>
        <w:jc w:val="right"/>
      </w:pPr>
    </w:p>
    <w:p w:rsidR="004B59C4" w:rsidRPr="00FC4636" w:rsidRDefault="004B59C4" w:rsidP="004B59C4">
      <w:pPr>
        <w:pStyle w:val="a0"/>
        <w:shd w:val="clear" w:color="auto" w:fill="FFFFFF" w:themeFill="background1"/>
        <w:jc w:val="center"/>
      </w:pPr>
    </w:p>
    <w:p w:rsidR="004B59C4" w:rsidRPr="00FC4636" w:rsidRDefault="004B59C4" w:rsidP="004B59C4">
      <w:pPr>
        <w:pStyle w:val="a0"/>
        <w:shd w:val="clear" w:color="auto" w:fill="FFFFFF" w:themeFill="background1"/>
        <w:jc w:val="center"/>
      </w:pPr>
      <w:r w:rsidRPr="00FC4636">
        <w:t>Дорожный фонд Панинского муниципального района</w:t>
      </w:r>
    </w:p>
    <w:p w:rsidR="004B59C4" w:rsidRPr="00FC4636" w:rsidRDefault="004B59C4" w:rsidP="004B59C4">
      <w:pPr>
        <w:shd w:val="clear" w:color="auto" w:fill="FFFFFF" w:themeFill="background1"/>
        <w:jc w:val="center"/>
      </w:pPr>
      <w:r w:rsidRPr="00FC4636">
        <w:t>за 2022 год</w:t>
      </w:r>
    </w:p>
    <w:p w:rsidR="004B59C4" w:rsidRPr="00FC4636" w:rsidRDefault="004B59C4" w:rsidP="004B59C4">
      <w:pPr>
        <w:shd w:val="clear" w:color="auto" w:fill="FFFFFF" w:themeFill="background1"/>
        <w:jc w:val="center"/>
      </w:pPr>
    </w:p>
    <w:tbl>
      <w:tblPr>
        <w:tblW w:w="10207" w:type="dxa"/>
        <w:tblInd w:w="-601" w:type="dxa"/>
        <w:tblLook w:val="00A0"/>
      </w:tblPr>
      <w:tblGrid>
        <w:gridCol w:w="734"/>
        <w:gridCol w:w="7913"/>
        <w:gridCol w:w="1560"/>
      </w:tblGrid>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shd w:val="clear" w:color="auto" w:fill="FFFFFF" w:themeFill="background1"/>
              <w:jc w:val="center"/>
              <w:rPr>
                <w:bCs/>
              </w:rPr>
            </w:pPr>
            <w:r w:rsidRPr="00FC4636">
              <w:rPr>
                <w:bCs/>
              </w:rPr>
              <w:t>№</w:t>
            </w:r>
          </w:p>
          <w:p w:rsidR="004B59C4" w:rsidRPr="00FC4636" w:rsidRDefault="004B59C4" w:rsidP="008249F5">
            <w:pPr>
              <w:shd w:val="clear" w:color="auto" w:fill="FFFFFF" w:themeFill="background1"/>
              <w:jc w:val="center"/>
              <w:rPr>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shd w:val="clear" w:color="auto" w:fill="FFFFFF" w:themeFill="background1"/>
              <w:jc w:val="center"/>
              <w:rPr>
                <w:bCs/>
              </w:rPr>
            </w:pPr>
            <w:r w:rsidRPr="00FC4636">
              <w:rPr>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shd w:val="clear" w:color="auto" w:fill="FFFFFF" w:themeFill="background1"/>
              <w:jc w:val="center"/>
              <w:rPr>
                <w:bCs/>
              </w:rPr>
            </w:pPr>
            <w:r w:rsidRPr="00FC4636">
              <w:rPr>
                <w:bCs/>
                <w:lang w:eastAsia="en-US"/>
              </w:rPr>
              <w:t>2022 год</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2</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3</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Дорожный фонд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pPr>
            <w:r w:rsidRPr="00FC4636">
              <w:rPr>
                <w:bCs/>
              </w:rPr>
              <w:t>93 817,9</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pPr>
            <w:r w:rsidRPr="00FC4636">
              <w:rPr>
                <w:bCs/>
              </w:rPr>
              <w:t>93 817,9</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pPr>
            <w:r w:rsidRPr="00FC4636">
              <w:rPr>
                <w:bCs/>
              </w:rPr>
              <w:t>93 817,9</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Подпрограмма "Развитие транспортной системы Панинского муниципального района Воронежской области "</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pPr>
            <w:r w:rsidRPr="00FC4636">
              <w:rPr>
                <w:bCs/>
              </w:rPr>
              <w:t>93 817,9</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Передача отдельных полномочий</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93 783,1</w:t>
            </w:r>
          </w:p>
        </w:tc>
      </w:tr>
      <w:tr w:rsidR="004B59C4" w:rsidRPr="00FC4636" w:rsidTr="008249F5">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2</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4B59C4" w:rsidRPr="00FC4636" w:rsidRDefault="004B59C4" w:rsidP="008249F5">
            <w:pPr>
              <w:rPr>
                <w:bCs/>
              </w:rPr>
            </w:pPr>
            <w:r w:rsidRPr="00FC4636">
              <w:rPr>
                <w:bCs/>
              </w:rPr>
              <w:t>Мероприятия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000000" w:fill="FFFFFF"/>
          </w:tcPr>
          <w:p w:rsidR="004B59C4" w:rsidRPr="00FC4636" w:rsidRDefault="004B59C4" w:rsidP="008249F5">
            <w:pPr>
              <w:jc w:val="center"/>
              <w:rPr>
                <w:bCs/>
              </w:rPr>
            </w:pPr>
            <w:r w:rsidRPr="00FC4636">
              <w:rPr>
                <w:bCs/>
              </w:rPr>
              <w:t>34,8</w:t>
            </w:r>
          </w:p>
        </w:tc>
      </w:tr>
    </w:tbl>
    <w:p w:rsidR="004B59C4" w:rsidRPr="00FC4636" w:rsidRDefault="004B59C4" w:rsidP="004B59C4">
      <w:pPr>
        <w:jc w:val="right"/>
      </w:pPr>
      <w:r w:rsidRPr="00FC4636">
        <w:t>Приложение № 8</w:t>
      </w:r>
    </w:p>
    <w:p w:rsidR="004B59C4" w:rsidRPr="00FC4636" w:rsidRDefault="004B59C4" w:rsidP="004B59C4">
      <w:pPr>
        <w:jc w:val="right"/>
      </w:pPr>
      <w:r w:rsidRPr="00FC4636">
        <w:t xml:space="preserve">                                                                                   к Решению Совета народных </w:t>
      </w:r>
    </w:p>
    <w:p w:rsidR="004B59C4" w:rsidRPr="00FC4636" w:rsidRDefault="004B59C4" w:rsidP="004B59C4">
      <w:pPr>
        <w:jc w:val="right"/>
      </w:pPr>
      <w:r w:rsidRPr="00FC4636">
        <w:t xml:space="preserve">депутатов Панинского </w:t>
      </w:r>
    </w:p>
    <w:p w:rsidR="004B59C4" w:rsidRPr="00FC4636" w:rsidRDefault="004B59C4" w:rsidP="004B59C4">
      <w:pPr>
        <w:jc w:val="right"/>
      </w:pPr>
      <w:r w:rsidRPr="00FC4636">
        <w:t xml:space="preserve">муниципального района </w:t>
      </w:r>
    </w:p>
    <w:p w:rsidR="004B59C4" w:rsidRPr="00FC4636" w:rsidRDefault="004B59C4" w:rsidP="004B59C4">
      <w:pPr>
        <w:jc w:val="right"/>
      </w:pPr>
      <w:r w:rsidRPr="00FC4636">
        <w:t>Воронежской области « Об</w:t>
      </w:r>
    </w:p>
    <w:p w:rsidR="004B59C4" w:rsidRPr="00FC4636" w:rsidRDefault="004B59C4" w:rsidP="004B59C4">
      <w:pPr>
        <w:jc w:val="right"/>
      </w:pPr>
      <w:r w:rsidRPr="00FC4636">
        <w:t xml:space="preserve">исполнении бюджета </w:t>
      </w:r>
    </w:p>
    <w:p w:rsidR="004B59C4" w:rsidRPr="00FC4636" w:rsidRDefault="004B59C4" w:rsidP="004B59C4">
      <w:pPr>
        <w:jc w:val="right"/>
      </w:pPr>
      <w:r w:rsidRPr="00FC4636">
        <w:t xml:space="preserve">Панинского муниципального  </w:t>
      </w:r>
    </w:p>
    <w:p w:rsidR="004B59C4" w:rsidRPr="00FC4636" w:rsidRDefault="004B59C4" w:rsidP="004B59C4">
      <w:pPr>
        <w:jc w:val="right"/>
      </w:pPr>
      <w:r w:rsidRPr="00FC4636">
        <w:t>района за 2022 год»</w:t>
      </w:r>
    </w:p>
    <w:p w:rsidR="004B59C4" w:rsidRPr="00FC4636" w:rsidRDefault="004B59C4" w:rsidP="004B59C4">
      <w:pPr>
        <w:jc w:val="right"/>
        <w:rPr>
          <w:u w:val="single"/>
        </w:rPr>
      </w:pPr>
      <w:r w:rsidRPr="00FC4636">
        <w:t xml:space="preserve">  ______________  № _____</w:t>
      </w:r>
    </w:p>
    <w:p w:rsidR="004B59C4" w:rsidRPr="00FC4636" w:rsidRDefault="004B59C4" w:rsidP="004B59C4">
      <w:pPr>
        <w:jc w:val="right"/>
      </w:pPr>
    </w:p>
    <w:p w:rsidR="004B59C4" w:rsidRPr="00FC4636" w:rsidRDefault="004B59C4" w:rsidP="004B59C4">
      <w:pPr>
        <w:jc w:val="right"/>
      </w:pPr>
    </w:p>
    <w:p w:rsidR="004B59C4" w:rsidRPr="00FC4636" w:rsidRDefault="004B59C4" w:rsidP="004B59C4">
      <w:pPr>
        <w:ind w:left="720"/>
        <w:jc w:val="center"/>
        <w:rPr>
          <w:bCs/>
        </w:rPr>
      </w:pPr>
      <w:r w:rsidRPr="00FC4636">
        <w:rPr>
          <w:bCs/>
        </w:rPr>
        <w:t xml:space="preserve">Распределение бюджетных ассигнований на исполнение публичных нормативных обязательств Панинского муниципального района за 2022 год </w:t>
      </w:r>
    </w:p>
    <w:p w:rsidR="004B59C4" w:rsidRPr="00FC4636" w:rsidRDefault="004B59C4" w:rsidP="004B59C4">
      <w:pPr>
        <w:jc w:val="center"/>
      </w:pPr>
    </w:p>
    <w:tbl>
      <w:tblPr>
        <w:tblW w:w="10348"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984"/>
        <w:gridCol w:w="755"/>
        <w:gridCol w:w="1513"/>
      </w:tblGrid>
      <w:tr w:rsidR="004B59C4" w:rsidRPr="00FC4636" w:rsidTr="008249F5">
        <w:trPr>
          <w:trHeight w:val="316"/>
          <w:tblHeader/>
        </w:trPr>
        <w:tc>
          <w:tcPr>
            <w:tcW w:w="6096" w:type="dxa"/>
            <w:shd w:val="clear" w:color="auto" w:fill="auto"/>
            <w:vAlign w:val="center"/>
          </w:tcPr>
          <w:p w:rsidR="004B59C4" w:rsidRPr="00FC4636" w:rsidRDefault="004B59C4" w:rsidP="008249F5">
            <w:pPr>
              <w:jc w:val="center"/>
              <w:rPr>
                <w:bCs/>
              </w:rPr>
            </w:pPr>
            <w:r w:rsidRPr="00FC4636">
              <w:lastRenderedPageBreak/>
              <w:t>Наименование</w:t>
            </w:r>
          </w:p>
        </w:tc>
        <w:tc>
          <w:tcPr>
            <w:tcW w:w="1984" w:type="dxa"/>
            <w:shd w:val="clear" w:color="auto" w:fill="auto"/>
            <w:vAlign w:val="center"/>
          </w:tcPr>
          <w:p w:rsidR="004B59C4" w:rsidRPr="00FC4636" w:rsidRDefault="004B59C4" w:rsidP="008249F5">
            <w:pPr>
              <w:jc w:val="center"/>
              <w:rPr>
                <w:bCs/>
              </w:rPr>
            </w:pPr>
            <w:r w:rsidRPr="00FC4636">
              <w:t>ЦСР</w:t>
            </w:r>
          </w:p>
        </w:tc>
        <w:tc>
          <w:tcPr>
            <w:tcW w:w="755" w:type="dxa"/>
            <w:shd w:val="clear" w:color="auto" w:fill="auto"/>
            <w:vAlign w:val="center"/>
          </w:tcPr>
          <w:p w:rsidR="004B59C4" w:rsidRPr="00FC4636" w:rsidRDefault="004B59C4" w:rsidP="008249F5">
            <w:pPr>
              <w:jc w:val="center"/>
              <w:rPr>
                <w:bCs/>
              </w:rPr>
            </w:pPr>
            <w:r w:rsidRPr="00FC4636">
              <w:t>ВР</w:t>
            </w:r>
          </w:p>
        </w:tc>
        <w:tc>
          <w:tcPr>
            <w:tcW w:w="1513" w:type="dxa"/>
            <w:shd w:val="clear" w:color="auto" w:fill="auto"/>
            <w:vAlign w:val="bottom"/>
          </w:tcPr>
          <w:p w:rsidR="004B59C4" w:rsidRPr="00FC4636" w:rsidRDefault="004B59C4" w:rsidP="008249F5">
            <w:pPr>
              <w:jc w:val="center"/>
              <w:rPr>
                <w:bCs/>
              </w:rPr>
            </w:pPr>
            <w:r w:rsidRPr="00FC4636">
              <w:rPr>
                <w:bCs/>
              </w:rPr>
              <w:t xml:space="preserve"> Сумма </w:t>
            </w:r>
          </w:p>
          <w:p w:rsidR="004B59C4" w:rsidRPr="00FC4636" w:rsidRDefault="004B59C4" w:rsidP="008249F5">
            <w:pPr>
              <w:jc w:val="center"/>
              <w:rPr>
                <w:bCs/>
              </w:rPr>
            </w:pPr>
            <w:r w:rsidRPr="00FC4636">
              <w:rPr>
                <w:bCs/>
              </w:rPr>
              <w:t>тыс. руб. 2022 год</w:t>
            </w:r>
          </w:p>
        </w:tc>
      </w:tr>
      <w:tr w:rsidR="004B59C4" w:rsidRPr="00FC4636" w:rsidTr="008249F5">
        <w:trPr>
          <w:trHeight w:val="316"/>
          <w:tblHeader/>
        </w:trPr>
        <w:tc>
          <w:tcPr>
            <w:tcW w:w="6096" w:type="dxa"/>
            <w:shd w:val="clear" w:color="auto" w:fill="auto"/>
            <w:vAlign w:val="center"/>
          </w:tcPr>
          <w:p w:rsidR="004B59C4" w:rsidRPr="00FC4636" w:rsidRDefault="004B59C4" w:rsidP="008249F5">
            <w:pPr>
              <w:jc w:val="center"/>
              <w:rPr>
                <w:bCs/>
              </w:rPr>
            </w:pPr>
            <w:r w:rsidRPr="00FC4636">
              <w:rPr>
                <w:bCs/>
              </w:rPr>
              <w:t>1</w:t>
            </w:r>
          </w:p>
        </w:tc>
        <w:tc>
          <w:tcPr>
            <w:tcW w:w="1984" w:type="dxa"/>
            <w:shd w:val="clear" w:color="auto" w:fill="auto"/>
            <w:vAlign w:val="center"/>
          </w:tcPr>
          <w:p w:rsidR="004B59C4" w:rsidRPr="00FC4636" w:rsidRDefault="004B59C4" w:rsidP="008249F5">
            <w:pPr>
              <w:jc w:val="center"/>
              <w:rPr>
                <w:bCs/>
              </w:rPr>
            </w:pPr>
            <w:r w:rsidRPr="00FC4636">
              <w:rPr>
                <w:bCs/>
              </w:rPr>
              <w:t>2</w:t>
            </w:r>
          </w:p>
        </w:tc>
        <w:tc>
          <w:tcPr>
            <w:tcW w:w="755" w:type="dxa"/>
            <w:shd w:val="clear" w:color="auto" w:fill="auto"/>
            <w:vAlign w:val="center"/>
          </w:tcPr>
          <w:p w:rsidR="004B59C4" w:rsidRPr="00FC4636" w:rsidRDefault="004B59C4" w:rsidP="008249F5">
            <w:pPr>
              <w:jc w:val="center"/>
              <w:rPr>
                <w:bCs/>
              </w:rPr>
            </w:pPr>
            <w:r w:rsidRPr="00FC4636">
              <w:rPr>
                <w:bCs/>
              </w:rPr>
              <w:t>3</w:t>
            </w:r>
          </w:p>
        </w:tc>
        <w:tc>
          <w:tcPr>
            <w:tcW w:w="1513" w:type="dxa"/>
            <w:shd w:val="clear" w:color="auto" w:fill="auto"/>
            <w:vAlign w:val="bottom"/>
          </w:tcPr>
          <w:p w:rsidR="004B59C4" w:rsidRPr="00FC4636" w:rsidRDefault="004B59C4" w:rsidP="008249F5">
            <w:pPr>
              <w:jc w:val="center"/>
              <w:rPr>
                <w:bCs/>
              </w:rPr>
            </w:pPr>
            <w:r w:rsidRPr="00FC4636">
              <w:rPr>
                <w:bCs/>
              </w:rPr>
              <w:t>4</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 </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4B59C4" w:rsidRPr="00FC4636" w:rsidRDefault="004B59C4" w:rsidP="008249F5">
            <w:pPr>
              <w:jc w:val="center"/>
              <w:rPr>
                <w:bCs/>
              </w:rPr>
            </w:pPr>
            <w:r w:rsidRPr="00FC4636">
              <w:rPr>
                <w:bCs/>
              </w:rPr>
              <w:t>14 711,1</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«Развитие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02 0 00 00000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8848,9</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Подпрограмма «Повышение доступности и качества общего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02 2 00 00000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26,1</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"Развитие системы поддержки талантливых детей и творческих педагогов"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02 2 01 00000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8,0</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Мероприятие Одаренные дети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02 2 01 80090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8,0</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 Охрана жизни и здоровья детей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02 2 07 00000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18,1</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Мероприятия по охране жизни и здоровья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02 2 07 80080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18,1</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Подпрограмма «Дети-сироты и дети, нуждающиеся в особой защите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8822,8</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02 9 02 00000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744,3</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Выплаты приемной семье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02 9 02 78541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744,3</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02 9 03 00000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7202,9</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Выплаты семьям опекунов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02 9 03 78543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7202,9</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02 9 04 00000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803,8</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02 9 04 78542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803,8</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"Компенсация родителям в целях материальной поддержки детей в ДОО"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02 9 06 00000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71,8</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02 9 06 78150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71,8</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05 0 00 00000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1606,5</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lastRenderedPageBreak/>
              <w:t>Подпрограмма "Доступное  и комфортное жилье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05 1 00 00000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1606,5</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"Создание условий для обеспечения доступным и комфортным жильем населения Панинского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05 1 01 00000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1606,5</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Обеспечение жильем молодых семей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05 1 01 L4970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1606,5</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59 0 00 00000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4255,7</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Подпрограмма "Развитие СО НКО, системы ТОС и гражданского общества"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59 3 00 00000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4255,7</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Основное мероприятие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59 3 02 00000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4255,7</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Материальная помощь гражданам, нуждающимся в социальной поддержке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59 3 02 82300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150,0</w:t>
            </w:r>
          </w:p>
        </w:tc>
      </w:tr>
      <w:tr w:rsidR="004B59C4" w:rsidRPr="00FC4636" w:rsidTr="008249F5">
        <w:trPr>
          <w:trHeight w:val="31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both"/>
              <w:rPr>
                <w:bCs/>
              </w:rPr>
            </w:pPr>
            <w:r w:rsidRPr="00FC4636">
              <w:rPr>
                <w:b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59 3 02 82210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4105,7</w:t>
            </w:r>
          </w:p>
        </w:tc>
      </w:tr>
    </w:tbl>
    <w:p w:rsidR="004B59C4" w:rsidRPr="00FC4636" w:rsidRDefault="004B59C4" w:rsidP="004B59C4">
      <w:pPr>
        <w:pStyle w:val="afa"/>
        <w:spacing w:after="0"/>
        <w:rPr>
          <w:sz w:val="24"/>
          <w:szCs w:val="24"/>
        </w:rPr>
      </w:pPr>
      <w:r w:rsidRPr="00FC4636">
        <w:rPr>
          <w:sz w:val="24"/>
          <w:szCs w:val="24"/>
        </w:rPr>
        <w:t xml:space="preserve">                                                                             Приложение 9</w:t>
      </w:r>
    </w:p>
    <w:p w:rsidR="004B59C4" w:rsidRPr="00FC4636" w:rsidRDefault="004B59C4" w:rsidP="004B59C4">
      <w:pPr>
        <w:pStyle w:val="afa"/>
        <w:tabs>
          <w:tab w:val="left" w:pos="4820"/>
        </w:tabs>
        <w:spacing w:after="0"/>
        <w:ind w:left="3686" w:firstLine="1417"/>
        <w:rPr>
          <w:sz w:val="24"/>
          <w:szCs w:val="24"/>
        </w:rPr>
      </w:pPr>
      <w:r w:rsidRPr="00FC4636">
        <w:rPr>
          <w:sz w:val="24"/>
          <w:szCs w:val="24"/>
        </w:rPr>
        <w:t xml:space="preserve"> к  решению Совета народных </w:t>
      </w:r>
    </w:p>
    <w:p w:rsidR="004B59C4" w:rsidRPr="00FC4636" w:rsidRDefault="004B59C4" w:rsidP="004B59C4">
      <w:pPr>
        <w:pStyle w:val="afa"/>
        <w:tabs>
          <w:tab w:val="left" w:pos="4820"/>
        </w:tabs>
        <w:spacing w:after="0"/>
        <w:ind w:left="3686" w:firstLine="1417"/>
        <w:rPr>
          <w:sz w:val="24"/>
          <w:szCs w:val="24"/>
        </w:rPr>
      </w:pPr>
      <w:r w:rsidRPr="00FC4636">
        <w:rPr>
          <w:sz w:val="24"/>
          <w:szCs w:val="24"/>
        </w:rPr>
        <w:t xml:space="preserve"> депутатов Панинского </w:t>
      </w:r>
    </w:p>
    <w:p w:rsidR="004B59C4" w:rsidRPr="00FC4636" w:rsidRDefault="004B59C4" w:rsidP="004B59C4">
      <w:pPr>
        <w:pStyle w:val="afa"/>
        <w:tabs>
          <w:tab w:val="left" w:pos="4820"/>
        </w:tabs>
        <w:spacing w:after="0"/>
        <w:ind w:left="3686" w:firstLine="1417"/>
        <w:rPr>
          <w:sz w:val="24"/>
          <w:szCs w:val="24"/>
        </w:rPr>
      </w:pPr>
      <w:r w:rsidRPr="00FC4636">
        <w:rPr>
          <w:sz w:val="24"/>
          <w:szCs w:val="24"/>
        </w:rPr>
        <w:t xml:space="preserve"> муниципального района </w:t>
      </w:r>
    </w:p>
    <w:p w:rsidR="004B59C4" w:rsidRPr="00FC4636" w:rsidRDefault="004B59C4" w:rsidP="004B59C4">
      <w:pPr>
        <w:pStyle w:val="afa"/>
        <w:tabs>
          <w:tab w:val="left" w:pos="4820"/>
        </w:tabs>
        <w:spacing w:after="0"/>
        <w:ind w:firstLine="1984"/>
        <w:rPr>
          <w:sz w:val="24"/>
          <w:szCs w:val="24"/>
        </w:rPr>
      </w:pPr>
      <w:r w:rsidRPr="00FC4636">
        <w:rPr>
          <w:sz w:val="24"/>
          <w:szCs w:val="24"/>
        </w:rPr>
        <w:t xml:space="preserve">                                          «О  бюджете Панинского </w:t>
      </w:r>
    </w:p>
    <w:p w:rsidR="004B59C4" w:rsidRPr="00FC4636" w:rsidRDefault="004B59C4" w:rsidP="004B59C4">
      <w:pPr>
        <w:pStyle w:val="afa"/>
        <w:tabs>
          <w:tab w:val="left" w:pos="4820"/>
        </w:tabs>
        <w:spacing w:after="0"/>
        <w:rPr>
          <w:sz w:val="24"/>
          <w:szCs w:val="24"/>
        </w:rPr>
      </w:pPr>
      <w:r w:rsidRPr="00FC4636">
        <w:rPr>
          <w:sz w:val="24"/>
          <w:szCs w:val="24"/>
        </w:rPr>
        <w:t xml:space="preserve">                                                                       муниципального района   на 2022</w:t>
      </w:r>
    </w:p>
    <w:p w:rsidR="004B59C4" w:rsidRPr="00FC4636" w:rsidRDefault="004B59C4" w:rsidP="004B59C4">
      <w:pPr>
        <w:pStyle w:val="afa"/>
        <w:tabs>
          <w:tab w:val="left" w:pos="4820"/>
        </w:tabs>
        <w:spacing w:after="0"/>
        <w:rPr>
          <w:sz w:val="24"/>
          <w:szCs w:val="24"/>
        </w:rPr>
      </w:pPr>
      <w:r w:rsidRPr="00FC4636">
        <w:rPr>
          <w:sz w:val="24"/>
          <w:szCs w:val="24"/>
        </w:rPr>
        <w:t xml:space="preserve">                                                                       год и плановый период </w:t>
      </w:r>
    </w:p>
    <w:p w:rsidR="004B59C4" w:rsidRPr="00FC4636" w:rsidRDefault="004B59C4" w:rsidP="004B59C4">
      <w:pPr>
        <w:pStyle w:val="afa"/>
        <w:tabs>
          <w:tab w:val="left" w:pos="4820"/>
        </w:tabs>
        <w:spacing w:after="0"/>
        <w:rPr>
          <w:sz w:val="24"/>
          <w:szCs w:val="24"/>
        </w:rPr>
      </w:pPr>
      <w:r w:rsidRPr="00FC4636">
        <w:rPr>
          <w:sz w:val="24"/>
          <w:szCs w:val="24"/>
        </w:rPr>
        <w:t xml:space="preserve">                                                                       2023 и 2024 годы»  </w:t>
      </w:r>
    </w:p>
    <w:p w:rsidR="004B59C4" w:rsidRPr="00FC4636" w:rsidRDefault="004B59C4" w:rsidP="004B59C4">
      <w:pPr>
        <w:ind w:firstLine="5103"/>
      </w:pPr>
      <w:r w:rsidRPr="00FC4636">
        <w:t xml:space="preserve">   от ____________№ __  </w:t>
      </w:r>
    </w:p>
    <w:p w:rsidR="004B59C4" w:rsidRPr="00FC4636" w:rsidRDefault="004B59C4" w:rsidP="004B59C4">
      <w:pPr>
        <w:ind w:firstLine="5103"/>
      </w:pPr>
    </w:p>
    <w:p w:rsidR="004B59C4" w:rsidRPr="00FC4636" w:rsidRDefault="004B59C4" w:rsidP="004B59C4">
      <w:pPr>
        <w:ind w:firstLine="720"/>
        <w:jc w:val="center"/>
      </w:pPr>
      <w:r w:rsidRPr="00FC4636">
        <w:t xml:space="preserve">Распределение межбюджетных трансфертов бюджетам сельским и городским поселениям Панинского муниципального района </w:t>
      </w:r>
    </w:p>
    <w:p w:rsidR="004B59C4" w:rsidRPr="00FC4636" w:rsidRDefault="004B59C4" w:rsidP="004B59C4">
      <w:pPr>
        <w:ind w:firstLine="720"/>
        <w:jc w:val="center"/>
      </w:pPr>
      <w:r w:rsidRPr="00FC4636">
        <w:t xml:space="preserve">Воронежской области за 2022 год </w:t>
      </w:r>
    </w:p>
    <w:p w:rsidR="004B59C4" w:rsidRPr="00FC4636" w:rsidRDefault="004B59C4" w:rsidP="004B59C4">
      <w:pPr>
        <w:pStyle w:val="afa"/>
        <w:ind w:firstLine="4253"/>
        <w:jc w:val="right"/>
        <w:rPr>
          <w:sz w:val="24"/>
          <w:szCs w:val="24"/>
        </w:rPr>
      </w:pPr>
      <w:r w:rsidRPr="00FC4636">
        <w:rPr>
          <w:sz w:val="24"/>
          <w:szCs w:val="24"/>
        </w:rPr>
        <w:t>Таблица 1</w:t>
      </w:r>
    </w:p>
    <w:p w:rsidR="004B59C4" w:rsidRPr="00FC4636" w:rsidRDefault="004B59C4" w:rsidP="004B59C4">
      <w:pPr>
        <w:jc w:val="center"/>
        <w:rPr>
          <w:bCs/>
        </w:rPr>
      </w:pPr>
      <w:bookmarkStart w:id="0" w:name="RANGE!A1:E37"/>
      <w:r w:rsidRPr="00FC4636">
        <w:rPr>
          <w:bCs/>
        </w:rPr>
        <w:t xml:space="preserve">Распределение </w:t>
      </w:r>
    </w:p>
    <w:p w:rsidR="004B59C4" w:rsidRPr="00FC4636" w:rsidRDefault="004B59C4" w:rsidP="004B59C4">
      <w:pPr>
        <w:jc w:val="center"/>
        <w:rPr>
          <w:bCs/>
        </w:rPr>
      </w:pPr>
      <w:r w:rsidRPr="00FC4636">
        <w:rPr>
          <w:bCs/>
        </w:rPr>
        <w:t xml:space="preserve">дотаций бюджетам городских, сельских поселений за счет средств областного бюджета </w:t>
      </w:r>
    </w:p>
    <w:p w:rsidR="004B59C4" w:rsidRPr="00FC4636" w:rsidRDefault="004B59C4" w:rsidP="004B59C4">
      <w:pPr>
        <w:jc w:val="center"/>
        <w:rPr>
          <w:bCs/>
        </w:rPr>
      </w:pPr>
      <w:r w:rsidRPr="00FC4636">
        <w:rPr>
          <w:bCs/>
        </w:rPr>
        <w:t xml:space="preserve">за 2022 год </w:t>
      </w:r>
      <w:bookmarkEnd w:id="0"/>
    </w:p>
    <w:p w:rsidR="004B59C4" w:rsidRPr="00FC4636" w:rsidRDefault="004B59C4" w:rsidP="004B59C4">
      <w:pPr>
        <w:pStyle w:val="a0"/>
        <w:shd w:val="clear" w:color="auto" w:fill="FFFFFF"/>
        <w:spacing w:after="0"/>
        <w:jc w:val="right"/>
        <w:rPr>
          <w:rFonts w:eastAsia="Calibri"/>
        </w:rPr>
      </w:pPr>
      <w:r w:rsidRPr="00FC4636">
        <w:rPr>
          <w:rFonts w:eastAsia="Calibri"/>
        </w:rPr>
        <w:t>Сумма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959"/>
        <w:gridCol w:w="3402"/>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t>№</w:t>
            </w:r>
          </w:p>
          <w:p w:rsidR="004B59C4" w:rsidRPr="00FC4636" w:rsidRDefault="004B59C4" w:rsidP="008249F5">
            <w:pPr>
              <w:shd w:val="clear" w:color="auto" w:fill="FFFFFF"/>
              <w:jc w:val="center"/>
              <w:rPr>
                <w:rFonts w:eastAsia="Calibri"/>
              </w:rPr>
            </w:pPr>
            <w:r w:rsidRPr="00FC4636">
              <w:rPr>
                <w:rFonts w:eastAsia="Calibri"/>
                <w:bCs/>
              </w:rPr>
              <w:t>п/п</w:t>
            </w:r>
          </w:p>
        </w:tc>
        <w:tc>
          <w:tcPr>
            <w:tcW w:w="4959"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9233" w:type="dxa"/>
        <w:tblInd w:w="89" w:type="dxa"/>
        <w:tblLook w:val="04A0"/>
      </w:tblPr>
      <w:tblGrid>
        <w:gridCol w:w="768"/>
        <w:gridCol w:w="5063"/>
        <w:gridCol w:w="3402"/>
      </w:tblGrid>
      <w:tr w:rsidR="004B59C4" w:rsidRPr="00FC4636" w:rsidTr="008249F5">
        <w:trPr>
          <w:trHeight w:val="20"/>
          <w:tblHeader/>
        </w:trPr>
        <w:tc>
          <w:tcPr>
            <w:tcW w:w="7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06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4 968,0</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778,4</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Перелешинское городское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441,7</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189,2</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203,5</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5</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1 044,4</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6</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395,9</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lastRenderedPageBreak/>
              <w:t>7</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458,4</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8</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254,8</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9</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565,4</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10</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288,6</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11</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200,1</w:t>
            </w:r>
          </w:p>
        </w:tc>
      </w:tr>
      <w:tr w:rsidR="004B59C4" w:rsidRPr="00FC4636" w:rsidTr="008249F5">
        <w:trPr>
          <w:trHeight w:val="20"/>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12</w:t>
            </w:r>
          </w:p>
        </w:tc>
        <w:tc>
          <w:tcPr>
            <w:tcW w:w="506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3402"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147,6</w:t>
            </w:r>
          </w:p>
        </w:tc>
      </w:tr>
    </w:tbl>
    <w:p w:rsidR="004B59C4" w:rsidRPr="00FC4636" w:rsidRDefault="004B59C4" w:rsidP="004B59C4">
      <w:pPr>
        <w:pStyle w:val="afa"/>
        <w:ind w:firstLine="4253"/>
        <w:jc w:val="right"/>
        <w:rPr>
          <w:sz w:val="24"/>
          <w:szCs w:val="24"/>
        </w:rPr>
      </w:pPr>
      <w:r w:rsidRPr="00FC4636">
        <w:rPr>
          <w:sz w:val="24"/>
          <w:szCs w:val="24"/>
        </w:rPr>
        <w:t>Таблица 2</w:t>
      </w:r>
    </w:p>
    <w:p w:rsidR="004B59C4" w:rsidRPr="00FC4636" w:rsidRDefault="004B59C4" w:rsidP="004B59C4">
      <w:pPr>
        <w:jc w:val="center"/>
        <w:rPr>
          <w:bCs/>
        </w:rPr>
      </w:pPr>
      <w:r w:rsidRPr="00FC4636">
        <w:rPr>
          <w:bCs/>
        </w:rPr>
        <w:t xml:space="preserve">Распределение </w:t>
      </w:r>
    </w:p>
    <w:p w:rsidR="004B59C4" w:rsidRPr="00FC4636" w:rsidRDefault="004B59C4" w:rsidP="004B59C4">
      <w:pPr>
        <w:jc w:val="center"/>
        <w:rPr>
          <w:bCs/>
        </w:rPr>
      </w:pPr>
      <w:r w:rsidRPr="00FC4636">
        <w:rPr>
          <w:bCs/>
        </w:rPr>
        <w:t>дотации на выравнивание бюджетной обеспеченности бюджетам</w:t>
      </w:r>
    </w:p>
    <w:p w:rsidR="004B59C4" w:rsidRPr="00FC4636" w:rsidRDefault="004B59C4" w:rsidP="004B59C4">
      <w:pPr>
        <w:jc w:val="center"/>
        <w:rPr>
          <w:bCs/>
        </w:rPr>
      </w:pPr>
      <w:r w:rsidRPr="00FC4636">
        <w:rPr>
          <w:bCs/>
        </w:rPr>
        <w:t xml:space="preserve">городских, сельских поселений за счет средств районного бюджета </w:t>
      </w:r>
    </w:p>
    <w:p w:rsidR="004B59C4" w:rsidRPr="00FC4636" w:rsidRDefault="004B59C4" w:rsidP="004B59C4">
      <w:pPr>
        <w:jc w:val="center"/>
        <w:rPr>
          <w:bCs/>
        </w:rPr>
      </w:pPr>
      <w:r w:rsidRPr="00FC4636">
        <w:rPr>
          <w:bCs/>
        </w:rPr>
        <w:t xml:space="preserve">за 2022 год </w:t>
      </w:r>
    </w:p>
    <w:p w:rsidR="004B59C4" w:rsidRPr="00FC4636" w:rsidRDefault="004B59C4" w:rsidP="004B59C4">
      <w:pPr>
        <w:pStyle w:val="a0"/>
        <w:shd w:val="clear" w:color="auto" w:fill="FFFFFF"/>
        <w:spacing w:after="0"/>
        <w:jc w:val="right"/>
        <w:rPr>
          <w:rFonts w:eastAsia="Calibri"/>
        </w:rPr>
      </w:pPr>
      <w:r w:rsidRPr="00FC4636">
        <w:rPr>
          <w:rFonts w:eastAsia="Calibri"/>
        </w:rPr>
        <w:t>Сумма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101"/>
        <w:gridCol w:w="3260"/>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t>№</w:t>
            </w:r>
          </w:p>
          <w:p w:rsidR="004B59C4" w:rsidRPr="00FC4636" w:rsidRDefault="004B59C4" w:rsidP="008249F5">
            <w:pPr>
              <w:shd w:val="clear" w:color="auto" w:fill="FFFFFF"/>
              <w:jc w:val="center"/>
              <w:rPr>
                <w:rFonts w:eastAsia="Calibri"/>
              </w:rPr>
            </w:pPr>
            <w:r w:rsidRPr="00FC4636">
              <w:rPr>
                <w:rFonts w:eastAsia="Calibri"/>
                <w:bCs/>
              </w:rPr>
              <w:t>п/п</w:t>
            </w:r>
          </w:p>
        </w:tc>
        <w:tc>
          <w:tcPr>
            <w:tcW w:w="5101"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9233" w:type="dxa"/>
        <w:tblInd w:w="89" w:type="dxa"/>
        <w:tblLook w:val="04A0"/>
      </w:tblPr>
      <w:tblGrid>
        <w:gridCol w:w="870"/>
        <w:gridCol w:w="5103"/>
        <w:gridCol w:w="3260"/>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3 730,0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895,6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Перелешинское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167,7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5</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2 191,6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6</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115,4</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7</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8</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199,7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9</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133,0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10</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11</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12</w:t>
            </w: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27,0</w:t>
            </w:r>
          </w:p>
        </w:tc>
      </w:tr>
    </w:tbl>
    <w:p w:rsidR="004B59C4" w:rsidRPr="00FC4636" w:rsidRDefault="004B59C4" w:rsidP="004B59C4">
      <w:pPr>
        <w:pStyle w:val="afa"/>
        <w:ind w:firstLine="4253"/>
        <w:jc w:val="right"/>
        <w:rPr>
          <w:sz w:val="24"/>
          <w:szCs w:val="24"/>
        </w:rPr>
      </w:pPr>
      <w:r w:rsidRPr="00FC4636">
        <w:rPr>
          <w:sz w:val="24"/>
          <w:szCs w:val="24"/>
        </w:rPr>
        <w:t>Таблица 3</w:t>
      </w:r>
    </w:p>
    <w:p w:rsidR="004B59C4" w:rsidRPr="00FC4636" w:rsidRDefault="004B59C4" w:rsidP="004B59C4">
      <w:pPr>
        <w:jc w:val="center"/>
        <w:rPr>
          <w:bCs/>
        </w:rPr>
      </w:pPr>
    </w:p>
    <w:p w:rsidR="004B59C4" w:rsidRPr="00FC4636" w:rsidRDefault="004B59C4" w:rsidP="004B59C4">
      <w:pPr>
        <w:jc w:val="center"/>
        <w:rPr>
          <w:bCs/>
        </w:rPr>
      </w:pPr>
    </w:p>
    <w:p w:rsidR="004B59C4" w:rsidRPr="00FC4636" w:rsidRDefault="004B59C4" w:rsidP="004B59C4">
      <w:pPr>
        <w:jc w:val="center"/>
        <w:rPr>
          <w:bCs/>
        </w:rPr>
      </w:pPr>
      <w:r w:rsidRPr="00FC4636">
        <w:rPr>
          <w:bCs/>
        </w:rPr>
        <w:t xml:space="preserve">Распределение </w:t>
      </w:r>
    </w:p>
    <w:p w:rsidR="004B59C4" w:rsidRPr="00FC4636" w:rsidRDefault="004B59C4" w:rsidP="004B59C4">
      <w:pPr>
        <w:jc w:val="center"/>
        <w:rPr>
          <w:bCs/>
        </w:rPr>
      </w:pPr>
      <w:r w:rsidRPr="00FC4636">
        <w:rPr>
          <w:rFonts w:eastAsia="Calibri"/>
        </w:rPr>
        <w:t xml:space="preserve">иных межбюджетных трансфертов </w:t>
      </w:r>
      <w:r w:rsidRPr="00FC4636">
        <w:rPr>
          <w:bCs/>
        </w:rPr>
        <w:t>бюджетам</w:t>
      </w:r>
    </w:p>
    <w:p w:rsidR="004B59C4" w:rsidRPr="00FC4636" w:rsidRDefault="004B59C4" w:rsidP="004B59C4">
      <w:pPr>
        <w:jc w:val="center"/>
        <w:rPr>
          <w:bCs/>
        </w:rPr>
      </w:pPr>
      <w:r w:rsidRPr="00FC4636">
        <w:rPr>
          <w:bCs/>
        </w:rPr>
        <w:t>городских, сельских поселений за счет средств районного бюджета</w:t>
      </w:r>
      <w:r w:rsidRPr="00FC4636">
        <w:rPr>
          <w:rFonts w:eastAsia="Calibri"/>
        </w:rPr>
        <w:t xml:space="preserve"> на оказание финансовой помощи в целях обеспечения сбалансированности бюджетов</w:t>
      </w:r>
      <w:r w:rsidRPr="00FC4636">
        <w:rPr>
          <w:bCs/>
        </w:rPr>
        <w:t xml:space="preserve"> за 2022 год </w:t>
      </w:r>
    </w:p>
    <w:p w:rsidR="004B59C4" w:rsidRPr="00FC4636" w:rsidRDefault="004B59C4" w:rsidP="004B59C4">
      <w:pPr>
        <w:jc w:val="center"/>
        <w:rPr>
          <w:bCs/>
        </w:rPr>
      </w:pPr>
    </w:p>
    <w:p w:rsidR="004B59C4" w:rsidRPr="00FC4636" w:rsidRDefault="004B59C4" w:rsidP="004B59C4">
      <w:pPr>
        <w:pStyle w:val="a0"/>
        <w:shd w:val="clear" w:color="auto" w:fill="FFFFFF"/>
        <w:spacing w:after="0"/>
        <w:jc w:val="right"/>
        <w:rPr>
          <w:rFonts w:eastAsia="Calibri"/>
        </w:rPr>
      </w:pPr>
      <w:r w:rsidRPr="00FC4636">
        <w:rPr>
          <w:rFonts w:eastAsia="Calibri"/>
        </w:rPr>
        <w:t>Сумма (тыс.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84"/>
        <w:gridCol w:w="2835"/>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t>№</w:t>
            </w:r>
          </w:p>
          <w:p w:rsidR="004B59C4" w:rsidRPr="00FC4636" w:rsidRDefault="004B59C4" w:rsidP="008249F5">
            <w:pPr>
              <w:shd w:val="clear" w:color="auto" w:fill="FFFFFF"/>
              <w:jc w:val="center"/>
              <w:rPr>
                <w:rFonts w:eastAsia="Calibri"/>
              </w:rPr>
            </w:pPr>
            <w:r w:rsidRPr="00FC4636">
              <w:rPr>
                <w:rFonts w:eastAsia="Calibri"/>
                <w:bCs/>
              </w:rPr>
              <w:t>п/п</w:t>
            </w:r>
          </w:p>
        </w:tc>
        <w:tc>
          <w:tcPr>
            <w:tcW w:w="538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9091" w:type="dxa"/>
        <w:tblInd w:w="89" w:type="dxa"/>
        <w:tblLook w:val="04A0"/>
      </w:tblPr>
      <w:tblGrid>
        <w:gridCol w:w="870"/>
        <w:gridCol w:w="5386"/>
        <w:gridCol w:w="2835"/>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10 470,0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173,2</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Перелешинское городское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986,3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885,5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lastRenderedPageBreak/>
              <w:t>5</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1 717,1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6</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102,4</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7</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976,3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8</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1 066,7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9</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777,6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10</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1 599,2</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1 134,7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1 051,0</w:t>
            </w:r>
          </w:p>
        </w:tc>
      </w:tr>
    </w:tbl>
    <w:p w:rsidR="004B59C4" w:rsidRPr="00FC4636" w:rsidRDefault="004B59C4" w:rsidP="004B59C4">
      <w:pPr>
        <w:pStyle w:val="afa"/>
        <w:ind w:firstLine="4253"/>
        <w:jc w:val="right"/>
        <w:rPr>
          <w:sz w:val="24"/>
          <w:szCs w:val="24"/>
        </w:rPr>
      </w:pPr>
      <w:r w:rsidRPr="00FC4636">
        <w:rPr>
          <w:sz w:val="24"/>
          <w:szCs w:val="24"/>
        </w:rPr>
        <w:t>Таблица 4</w:t>
      </w:r>
    </w:p>
    <w:p w:rsidR="004B59C4" w:rsidRPr="00FC4636" w:rsidRDefault="004B59C4" w:rsidP="004B59C4">
      <w:pPr>
        <w:jc w:val="center"/>
        <w:rPr>
          <w:bCs/>
        </w:rPr>
      </w:pPr>
    </w:p>
    <w:p w:rsidR="004B59C4" w:rsidRPr="00FC4636" w:rsidRDefault="004B59C4" w:rsidP="004B59C4">
      <w:pPr>
        <w:jc w:val="center"/>
        <w:rPr>
          <w:bCs/>
        </w:rPr>
      </w:pPr>
      <w:r w:rsidRPr="00FC4636">
        <w:rPr>
          <w:bCs/>
        </w:rPr>
        <w:t xml:space="preserve">Распределение </w:t>
      </w:r>
    </w:p>
    <w:p w:rsidR="004B59C4" w:rsidRPr="00FC4636" w:rsidRDefault="004B59C4" w:rsidP="004B59C4">
      <w:pPr>
        <w:jc w:val="center"/>
        <w:rPr>
          <w:bCs/>
        </w:rPr>
      </w:pPr>
      <w:r w:rsidRPr="00FC4636">
        <w:rPr>
          <w:rFonts w:eastAsia="Calibri"/>
        </w:rPr>
        <w:t xml:space="preserve">иных межбюджетных трансфертов </w:t>
      </w:r>
      <w:r w:rsidRPr="00FC4636">
        <w:rPr>
          <w:bCs/>
        </w:rPr>
        <w:t>бюджетам</w:t>
      </w:r>
    </w:p>
    <w:p w:rsidR="004B59C4" w:rsidRPr="00FC4636" w:rsidRDefault="004B59C4" w:rsidP="004B59C4">
      <w:pPr>
        <w:autoSpaceDE w:val="0"/>
        <w:autoSpaceDN w:val="0"/>
        <w:adjustRightInd w:val="0"/>
        <w:jc w:val="center"/>
        <w:outlineLvl w:val="0"/>
      </w:pPr>
      <w:r w:rsidRPr="00FC4636">
        <w:rPr>
          <w:bCs/>
        </w:rPr>
        <w:t xml:space="preserve">городских, сельских поселений </w:t>
      </w:r>
      <w:r w:rsidRPr="00FC4636">
        <w:t xml:space="preserve">на предоставление </w:t>
      </w:r>
    </w:p>
    <w:p w:rsidR="004B59C4" w:rsidRPr="00FC4636" w:rsidRDefault="004B59C4" w:rsidP="004B59C4">
      <w:pPr>
        <w:autoSpaceDE w:val="0"/>
        <w:autoSpaceDN w:val="0"/>
        <w:adjustRightInd w:val="0"/>
        <w:jc w:val="center"/>
        <w:outlineLvl w:val="0"/>
      </w:pPr>
      <w:r w:rsidRPr="00FC4636">
        <w:t xml:space="preserve">субсидий местным на софинансирование объектов капитального </w:t>
      </w:r>
    </w:p>
    <w:p w:rsidR="004B59C4" w:rsidRPr="00FC4636" w:rsidRDefault="004B59C4" w:rsidP="004B59C4">
      <w:pPr>
        <w:autoSpaceDE w:val="0"/>
        <w:autoSpaceDN w:val="0"/>
        <w:adjustRightInd w:val="0"/>
        <w:jc w:val="center"/>
        <w:outlineLvl w:val="0"/>
      </w:pPr>
      <w:r w:rsidRPr="00FC4636">
        <w:t>строительства муниципальной собственности в рамках областной</w:t>
      </w:r>
    </w:p>
    <w:p w:rsidR="004B59C4" w:rsidRPr="00FC4636" w:rsidRDefault="004B59C4" w:rsidP="004B59C4">
      <w:pPr>
        <w:autoSpaceDE w:val="0"/>
        <w:autoSpaceDN w:val="0"/>
        <w:adjustRightInd w:val="0"/>
        <w:jc w:val="center"/>
        <w:outlineLvl w:val="0"/>
      </w:pPr>
      <w:r w:rsidRPr="00FC4636">
        <w:t xml:space="preserve"> адресной инвестиционной программы за 2022 год </w:t>
      </w:r>
    </w:p>
    <w:p w:rsidR="004B59C4" w:rsidRPr="00FC4636" w:rsidRDefault="004B59C4" w:rsidP="004B59C4">
      <w:pPr>
        <w:pStyle w:val="a0"/>
        <w:shd w:val="clear" w:color="auto" w:fill="FFFFFF"/>
        <w:spacing w:after="0"/>
        <w:jc w:val="right"/>
        <w:rPr>
          <w:rFonts w:eastAsia="Calibri"/>
        </w:rPr>
      </w:pPr>
      <w:r w:rsidRPr="00FC4636">
        <w:rPr>
          <w:rFonts w:eastAsia="Calibri"/>
        </w:rPr>
        <w:t>Сумма (тыс.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959"/>
        <w:gridCol w:w="3260"/>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t>№</w:t>
            </w:r>
          </w:p>
          <w:p w:rsidR="004B59C4" w:rsidRPr="00FC4636" w:rsidRDefault="004B59C4" w:rsidP="008249F5">
            <w:pPr>
              <w:shd w:val="clear" w:color="auto" w:fill="FFFFFF"/>
              <w:jc w:val="center"/>
              <w:rPr>
                <w:rFonts w:eastAsia="Calibri"/>
              </w:rPr>
            </w:pPr>
            <w:r w:rsidRPr="00FC4636">
              <w:rPr>
                <w:rFonts w:eastAsia="Calibri"/>
                <w:bCs/>
              </w:rPr>
              <w:t>п/п</w:t>
            </w:r>
          </w:p>
        </w:tc>
        <w:tc>
          <w:tcPr>
            <w:tcW w:w="4959"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9091" w:type="dxa"/>
        <w:tblInd w:w="89" w:type="dxa"/>
        <w:tblLook w:val="04A0"/>
      </w:tblPr>
      <w:tblGrid>
        <w:gridCol w:w="870"/>
        <w:gridCol w:w="4961"/>
        <w:gridCol w:w="3260"/>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tc>
        <w:tc>
          <w:tcPr>
            <w:tcW w:w="4961"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112 591,2</w:t>
            </w:r>
          </w:p>
        </w:tc>
      </w:tr>
      <w:tr w:rsidR="004B59C4" w:rsidRPr="00FC4636" w:rsidTr="008249F5">
        <w:trPr>
          <w:trHeight w:val="362"/>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4961"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rPr>
                <w:bCs/>
              </w:rPr>
            </w:pPr>
            <w:r w:rsidRPr="00FC4636">
              <w:rPr>
                <w:bCs/>
              </w:rPr>
              <w:t>60 470,0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4961"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1 677,4</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4961"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Перелешинское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30 613,1</w:t>
            </w:r>
          </w:p>
        </w:tc>
      </w:tr>
      <w:tr w:rsidR="004B59C4" w:rsidRPr="00FC4636" w:rsidTr="008249F5">
        <w:trPr>
          <w:trHeight w:val="13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3 739,5</w:t>
            </w:r>
          </w:p>
        </w:tc>
      </w:tr>
      <w:tr w:rsidR="004B59C4" w:rsidRPr="00FC4636" w:rsidTr="008249F5">
        <w:trPr>
          <w:trHeight w:val="33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5</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3 845,1</w:t>
            </w:r>
          </w:p>
        </w:tc>
      </w:tr>
    </w:tbl>
    <w:p w:rsidR="004B59C4" w:rsidRPr="00FC4636" w:rsidRDefault="004B59C4" w:rsidP="004B59C4">
      <w:pPr>
        <w:shd w:val="clear" w:color="auto" w:fill="FFFFFF"/>
        <w:autoSpaceDE w:val="0"/>
        <w:autoSpaceDN w:val="0"/>
        <w:adjustRightInd w:val="0"/>
        <w:ind w:left="3261" w:firstLine="708"/>
        <w:jc w:val="right"/>
        <w:outlineLvl w:val="1"/>
        <w:rPr>
          <w:rFonts w:eastAsia="Calibri"/>
          <w:i/>
        </w:rPr>
      </w:pPr>
    </w:p>
    <w:p w:rsidR="004B59C4" w:rsidRPr="00FC4636" w:rsidRDefault="004B59C4" w:rsidP="004B59C4">
      <w:pPr>
        <w:jc w:val="right"/>
      </w:pPr>
      <w:r w:rsidRPr="00FC4636">
        <w:t>Таблица 5</w:t>
      </w:r>
    </w:p>
    <w:p w:rsidR="004B59C4" w:rsidRPr="00FC4636" w:rsidRDefault="004B59C4" w:rsidP="004B59C4">
      <w:pPr>
        <w:pStyle w:val="afa"/>
        <w:ind w:firstLine="4253"/>
        <w:jc w:val="right"/>
        <w:rPr>
          <w:sz w:val="24"/>
          <w:szCs w:val="24"/>
        </w:rPr>
      </w:pPr>
    </w:p>
    <w:p w:rsidR="004B59C4" w:rsidRPr="00FC4636" w:rsidRDefault="004B59C4" w:rsidP="004B59C4">
      <w:pPr>
        <w:pStyle w:val="ConsPlusTitle"/>
        <w:jc w:val="center"/>
        <w:rPr>
          <w:rFonts w:ascii="Times New Roman" w:eastAsia="Calibri" w:hAnsi="Times New Roman" w:cs="Times New Roman"/>
          <w:b w:val="0"/>
          <w:sz w:val="24"/>
          <w:szCs w:val="24"/>
        </w:rPr>
      </w:pPr>
      <w:r w:rsidRPr="00FC4636">
        <w:rPr>
          <w:rFonts w:ascii="Times New Roman" w:eastAsia="Calibri" w:hAnsi="Times New Roman" w:cs="Times New Roman"/>
          <w:b w:val="0"/>
          <w:sz w:val="24"/>
          <w:szCs w:val="24"/>
        </w:rPr>
        <w:t>Распределение зарезервированных средств из бюджета Панинского муниципального района воронежской области</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101"/>
        <w:gridCol w:w="2835"/>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101"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8808" w:type="dxa"/>
        <w:tblInd w:w="89" w:type="dxa"/>
        <w:tblLook w:val="04A0"/>
      </w:tblPr>
      <w:tblGrid>
        <w:gridCol w:w="870"/>
        <w:gridCol w:w="5103"/>
        <w:gridCol w:w="2835"/>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rPr>
                <w:rFonts w:eastAsia="Calibri"/>
              </w:rPr>
            </w:pPr>
            <w:r w:rsidRPr="00FC4636">
              <w:rPr>
                <w:rFonts w:eastAsia="Calibri"/>
              </w:rPr>
              <w:t>муниципальный район</w:t>
            </w:r>
          </w:p>
        </w:tc>
        <w:tc>
          <w:tcPr>
            <w:tcW w:w="2835"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1 719,9</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Криушанское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735,0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5103"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Красненское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699,9</w:t>
            </w:r>
          </w:p>
        </w:tc>
      </w:tr>
      <w:tr w:rsidR="004B59C4" w:rsidRPr="00FC4636" w:rsidTr="008249F5">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Октябрьское сельское поселение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250,0</w:t>
            </w:r>
          </w:p>
        </w:tc>
      </w:tr>
      <w:tr w:rsidR="004B59C4" w:rsidRPr="00FC4636" w:rsidTr="008249F5">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Росташевское сельское поселение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35,0</w:t>
            </w:r>
          </w:p>
        </w:tc>
      </w:tr>
    </w:tbl>
    <w:p w:rsidR="004B59C4" w:rsidRPr="00FC4636" w:rsidRDefault="004B59C4" w:rsidP="004B59C4"/>
    <w:p w:rsidR="004B59C4" w:rsidRPr="00FC4636" w:rsidRDefault="004B59C4" w:rsidP="004B59C4"/>
    <w:p w:rsidR="004B59C4" w:rsidRPr="00FC4636" w:rsidRDefault="004B59C4" w:rsidP="004B59C4">
      <w:pPr>
        <w:pStyle w:val="afa"/>
        <w:ind w:firstLine="4253"/>
        <w:jc w:val="right"/>
        <w:rPr>
          <w:sz w:val="24"/>
          <w:szCs w:val="24"/>
        </w:rPr>
      </w:pPr>
    </w:p>
    <w:p w:rsidR="004B59C4" w:rsidRPr="00FC4636" w:rsidRDefault="004B59C4" w:rsidP="004B59C4">
      <w:pPr>
        <w:pStyle w:val="afa"/>
        <w:shd w:val="clear" w:color="auto" w:fill="FFFFFF"/>
        <w:ind w:firstLine="4253"/>
        <w:jc w:val="right"/>
        <w:rPr>
          <w:sz w:val="24"/>
          <w:szCs w:val="24"/>
        </w:rPr>
      </w:pPr>
      <w:r w:rsidRPr="00FC4636">
        <w:rPr>
          <w:sz w:val="24"/>
          <w:szCs w:val="24"/>
        </w:rPr>
        <w:lastRenderedPageBreak/>
        <w:t>Таблица 6</w:t>
      </w:r>
    </w:p>
    <w:p w:rsidR="004B59C4" w:rsidRPr="00FC4636" w:rsidRDefault="004B59C4" w:rsidP="004B59C4">
      <w:pPr>
        <w:jc w:val="center"/>
        <w:rPr>
          <w:rFonts w:eastAsia="Calibri"/>
        </w:rPr>
      </w:pPr>
      <w:r w:rsidRPr="00FC4636">
        <w:rPr>
          <w:rFonts w:eastAsia="Calibri"/>
        </w:rPr>
        <w:t>Распределение</w:t>
      </w:r>
    </w:p>
    <w:p w:rsidR="004B59C4" w:rsidRPr="00FC4636" w:rsidRDefault="004B59C4" w:rsidP="004B59C4">
      <w:pPr>
        <w:jc w:val="center"/>
        <w:rPr>
          <w:rFonts w:eastAsia="Calibri"/>
        </w:rPr>
      </w:pPr>
      <w:r w:rsidRPr="00FC4636">
        <w:rPr>
          <w:rFonts w:eastAsia="Calibri"/>
        </w:rPr>
        <w:t xml:space="preserve"> межбюджетных трансфертов на строительство (реконструкцию) </w:t>
      </w:r>
    </w:p>
    <w:p w:rsidR="004B59C4" w:rsidRPr="00FC4636" w:rsidRDefault="004B59C4" w:rsidP="004B59C4">
      <w:pPr>
        <w:jc w:val="center"/>
        <w:rPr>
          <w:rFonts w:eastAsia="Calibri"/>
        </w:rPr>
      </w:pPr>
      <w:r w:rsidRPr="00FC4636">
        <w:rPr>
          <w:rFonts w:eastAsia="Calibri"/>
        </w:rPr>
        <w:t>автомобильных дорог общего пользования местного значения</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rPr>
          <w:rFonts w:eastAsia="Calibri"/>
        </w:rPr>
      </w:pPr>
    </w:p>
    <w:p w:rsidR="004B59C4" w:rsidRPr="00FC4636" w:rsidRDefault="004B59C4" w:rsidP="004B59C4">
      <w:pPr>
        <w:pStyle w:val="a0"/>
        <w:spacing w:after="0"/>
        <w:jc w:val="right"/>
        <w:rPr>
          <w:rFonts w:eastAsia="Calibri"/>
        </w:rPr>
      </w:pPr>
      <w:r w:rsidRPr="00FC4636">
        <w:rPr>
          <w:rFonts w:eastAsia="Calibri"/>
        </w:rPr>
        <w:t>тыс. рублей</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6802"/>
        <w:gridCol w:w="1564"/>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6802"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Сумма</w:t>
            </w:r>
          </w:p>
        </w:tc>
      </w:tr>
    </w:tbl>
    <w:p w:rsidR="004B59C4" w:rsidRPr="00FC4636" w:rsidRDefault="004B59C4" w:rsidP="004B59C4">
      <w:pPr>
        <w:pStyle w:val="a0"/>
        <w:spacing w:after="0"/>
        <w:jc w:val="right"/>
        <w:rPr>
          <w:rFonts w:eastAsia="Calibri"/>
        </w:rPr>
      </w:pPr>
    </w:p>
    <w:tbl>
      <w:tblPr>
        <w:tblW w:w="9233" w:type="dxa"/>
        <w:tblInd w:w="89" w:type="dxa"/>
        <w:tblLook w:val="04A0"/>
      </w:tblPr>
      <w:tblGrid>
        <w:gridCol w:w="870"/>
        <w:gridCol w:w="6804"/>
        <w:gridCol w:w="1559"/>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6804"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37 644,1</w:t>
            </w:r>
          </w:p>
        </w:tc>
      </w:tr>
    </w:tbl>
    <w:p w:rsidR="004B59C4" w:rsidRPr="00FC4636" w:rsidRDefault="004B59C4" w:rsidP="004B59C4"/>
    <w:p w:rsidR="004B59C4" w:rsidRPr="00FC4636" w:rsidRDefault="004B59C4" w:rsidP="004B59C4">
      <w:pPr>
        <w:pStyle w:val="afa"/>
        <w:ind w:firstLine="4253"/>
        <w:jc w:val="right"/>
        <w:rPr>
          <w:sz w:val="24"/>
          <w:szCs w:val="24"/>
        </w:rPr>
      </w:pPr>
      <w:r w:rsidRPr="00FC4636">
        <w:rPr>
          <w:sz w:val="24"/>
          <w:szCs w:val="24"/>
        </w:rPr>
        <w:t>Таблица 7</w:t>
      </w:r>
    </w:p>
    <w:p w:rsidR="004B59C4" w:rsidRPr="00FC4636" w:rsidRDefault="004B59C4" w:rsidP="004B59C4">
      <w:pPr>
        <w:jc w:val="center"/>
        <w:rPr>
          <w:rFonts w:eastAsia="Calibri"/>
        </w:rPr>
      </w:pPr>
      <w:r w:rsidRPr="00FC4636">
        <w:rPr>
          <w:rFonts w:eastAsia="Calibri"/>
        </w:rPr>
        <w:t>Распределение</w:t>
      </w:r>
    </w:p>
    <w:p w:rsidR="004B59C4" w:rsidRPr="00FC4636" w:rsidRDefault="004B59C4" w:rsidP="004B59C4">
      <w:pPr>
        <w:jc w:val="center"/>
        <w:rPr>
          <w:rFonts w:eastAsia="Calibri"/>
        </w:rPr>
      </w:pPr>
      <w:r w:rsidRPr="00FC4636">
        <w:rPr>
          <w:rFonts w:eastAsia="Calibri"/>
        </w:rPr>
        <w:t>межбюджетных трансфертов</w:t>
      </w:r>
    </w:p>
    <w:p w:rsidR="004B59C4" w:rsidRPr="00FC4636" w:rsidRDefault="004B59C4" w:rsidP="004B59C4">
      <w:pPr>
        <w:jc w:val="center"/>
        <w:rPr>
          <w:rFonts w:eastAsia="Calibri"/>
        </w:rPr>
      </w:pPr>
      <w:r w:rsidRPr="00FC4636">
        <w:rPr>
          <w:rFonts w:eastAsia="Calibri"/>
        </w:rPr>
        <w:t xml:space="preserve">на капитальный ремонт и ремонт автомобильных дорог </w:t>
      </w:r>
    </w:p>
    <w:p w:rsidR="004B59C4" w:rsidRPr="00FC4636" w:rsidRDefault="004B59C4" w:rsidP="004B59C4">
      <w:pPr>
        <w:jc w:val="center"/>
        <w:rPr>
          <w:rFonts w:eastAsia="Calibri"/>
        </w:rPr>
      </w:pPr>
      <w:r w:rsidRPr="00FC4636">
        <w:rPr>
          <w:rFonts w:eastAsia="Calibri"/>
        </w:rPr>
        <w:t>общего пользования местного значения</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2976"/>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9091" w:type="dxa"/>
        <w:tblInd w:w="89" w:type="dxa"/>
        <w:tblLook w:val="04A0"/>
      </w:tblPr>
      <w:tblGrid>
        <w:gridCol w:w="870"/>
        <w:gridCol w:w="5245"/>
        <w:gridCol w:w="2976"/>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p w:rsidR="004B59C4" w:rsidRPr="00FC4636" w:rsidRDefault="004B59C4" w:rsidP="008249F5">
            <w:pPr>
              <w:jc w:val="center"/>
              <w:rPr>
                <w:rFonts w:eastAsia="Calibri"/>
              </w:rPr>
            </w:pP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rPr>
                <w:rFonts w:eastAsia="Calibri"/>
              </w:rPr>
            </w:pPr>
            <w:r w:rsidRPr="00FC4636">
              <w:rPr>
                <w:rFonts w:eastAsia="Calibri"/>
              </w:rPr>
              <w:t>муниципальный район</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rPr>
                <w:rFonts w:eastAsia="Calibri"/>
              </w:rPr>
            </w:pPr>
            <w:r w:rsidRPr="00FC4636">
              <w:rPr>
                <w:rFonts w:eastAsia="Calibri"/>
              </w:rPr>
              <w:t>38 105,8</w:t>
            </w:r>
          </w:p>
        </w:tc>
      </w:tr>
      <w:tr w:rsidR="004B59C4" w:rsidRPr="00FC4636" w:rsidTr="008249F5">
        <w:trPr>
          <w:trHeight w:val="166"/>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Дмитриевское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2 645,0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Ивановское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4263,6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4</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Красненское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2 642,1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5</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Краснолиманское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5 773,6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6</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Криушанское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3 961,7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7</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Михайловское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951,3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8</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Октябрьское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7 168,7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9</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Прогрессовское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5 478,8</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10</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Росташевское сельское поселение</w:t>
            </w:r>
          </w:p>
        </w:tc>
        <w:tc>
          <w:tcPr>
            <w:tcW w:w="2976"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3 775,6</w:t>
            </w:r>
          </w:p>
        </w:tc>
      </w:tr>
      <w:tr w:rsidR="004B59C4" w:rsidRPr="00FC4636" w:rsidTr="008249F5">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4B59C4" w:rsidRPr="00FC4636" w:rsidRDefault="004B59C4" w:rsidP="008249F5">
            <w:pPr>
              <w:rPr>
                <w:rFonts w:eastAsia="Calibri"/>
              </w:rPr>
            </w:pPr>
            <w:r w:rsidRPr="00FC4636">
              <w:rPr>
                <w:rFonts w:eastAsia="Calibri"/>
              </w:rPr>
              <w:t xml:space="preserve">   11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Чернавское сельское поселение</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1 445,4</w:t>
            </w:r>
          </w:p>
        </w:tc>
      </w:tr>
    </w:tbl>
    <w:p w:rsidR="004B59C4" w:rsidRPr="00FC4636" w:rsidRDefault="004B59C4" w:rsidP="004B59C4"/>
    <w:p w:rsidR="004B59C4" w:rsidRPr="00FC4636" w:rsidRDefault="004B59C4" w:rsidP="004B59C4"/>
    <w:p w:rsidR="004B59C4" w:rsidRPr="00FC4636" w:rsidRDefault="004B59C4" w:rsidP="004B59C4"/>
    <w:p w:rsidR="004B59C4" w:rsidRPr="00FC4636" w:rsidRDefault="004B59C4" w:rsidP="004B59C4">
      <w:pPr>
        <w:pStyle w:val="afa"/>
        <w:shd w:val="clear" w:color="auto" w:fill="FFFFFF"/>
        <w:ind w:firstLine="4253"/>
        <w:jc w:val="right"/>
        <w:rPr>
          <w:sz w:val="24"/>
          <w:szCs w:val="24"/>
        </w:rPr>
      </w:pPr>
      <w:r w:rsidRPr="00FC4636">
        <w:rPr>
          <w:sz w:val="24"/>
          <w:szCs w:val="24"/>
        </w:rPr>
        <w:t>Таблица 8</w:t>
      </w:r>
    </w:p>
    <w:p w:rsidR="004B59C4" w:rsidRPr="00FC4636" w:rsidRDefault="004B59C4" w:rsidP="004B59C4">
      <w:pPr>
        <w:pStyle w:val="a0"/>
        <w:shd w:val="clear" w:color="auto" w:fill="FFFFFF"/>
        <w:spacing w:after="0"/>
        <w:rPr>
          <w:rFonts w:eastAsia="Calibri"/>
        </w:rPr>
      </w:pPr>
    </w:p>
    <w:p w:rsidR="004B59C4" w:rsidRPr="00FC4636" w:rsidRDefault="004B59C4" w:rsidP="004B59C4">
      <w:pPr>
        <w:shd w:val="clear" w:color="auto" w:fill="FFFFFF"/>
        <w:jc w:val="center"/>
        <w:rPr>
          <w:rFonts w:eastAsia="Calibri"/>
        </w:rPr>
      </w:pPr>
      <w:r w:rsidRPr="00FC4636">
        <w:rPr>
          <w:rFonts w:eastAsia="Calibri"/>
        </w:rPr>
        <w:t>Распределение</w:t>
      </w:r>
    </w:p>
    <w:p w:rsidR="004B59C4" w:rsidRPr="00FC4636" w:rsidRDefault="004B59C4" w:rsidP="004B59C4">
      <w:pPr>
        <w:shd w:val="clear" w:color="auto" w:fill="FFFFFF"/>
        <w:jc w:val="center"/>
      </w:pPr>
      <w:r w:rsidRPr="00FC4636">
        <w:t>межбюджетных трансфертов, передаваемых бюджетам сельских</w:t>
      </w:r>
    </w:p>
    <w:p w:rsidR="004B59C4" w:rsidRPr="00FC4636" w:rsidRDefault="004B59C4" w:rsidP="004B59C4">
      <w:pPr>
        <w:shd w:val="clear" w:color="auto" w:fill="FFFFFF"/>
        <w:jc w:val="center"/>
      </w:pPr>
      <w:r w:rsidRPr="00FC4636">
        <w:t xml:space="preserve"> поселений из бюджета муниципального района на осуществление </w:t>
      </w:r>
    </w:p>
    <w:p w:rsidR="004B59C4" w:rsidRPr="00FC4636" w:rsidRDefault="004B59C4" w:rsidP="004B59C4">
      <w:pPr>
        <w:shd w:val="clear" w:color="auto" w:fill="FFFFFF"/>
        <w:jc w:val="center"/>
      </w:pPr>
      <w:r w:rsidRPr="00FC4636">
        <w:t xml:space="preserve">части полномочий по решению вопросов местного значения в </w:t>
      </w:r>
    </w:p>
    <w:p w:rsidR="004B59C4" w:rsidRPr="00FC4636" w:rsidRDefault="004B59C4" w:rsidP="004B59C4">
      <w:pPr>
        <w:shd w:val="clear" w:color="auto" w:fill="FFFFFF"/>
        <w:jc w:val="center"/>
      </w:pPr>
      <w:r w:rsidRPr="00FC4636">
        <w:t xml:space="preserve">соответствии с заключенными соглашениями на осуществление </w:t>
      </w:r>
    </w:p>
    <w:p w:rsidR="004B59C4" w:rsidRPr="00FC4636" w:rsidRDefault="004B59C4" w:rsidP="004B59C4">
      <w:pPr>
        <w:shd w:val="clear" w:color="auto" w:fill="FFFFFF"/>
        <w:jc w:val="center"/>
      </w:pPr>
      <w:r w:rsidRPr="00FC4636">
        <w:t xml:space="preserve">дорожной деятельности в отношении автомобильных дорог местного значения в границах населенных пунктов сельских поселений </w:t>
      </w:r>
    </w:p>
    <w:p w:rsidR="004B59C4" w:rsidRPr="00FC4636" w:rsidRDefault="004B59C4" w:rsidP="004B59C4">
      <w:pPr>
        <w:shd w:val="clear" w:color="auto" w:fill="FFFFFF"/>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hd w:val="clear" w:color="auto" w:fill="FFFFFF"/>
        <w:spacing w:after="0"/>
        <w:jc w:val="right"/>
        <w:rPr>
          <w:rFonts w:eastAsia="Calibri"/>
        </w:rPr>
      </w:pPr>
      <w:r w:rsidRPr="00FC4636">
        <w:rPr>
          <w:rFonts w:eastAsia="Calibri"/>
        </w:rPr>
        <w:t>Сумма (тыс. рублей)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84"/>
        <w:gridCol w:w="2694"/>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lastRenderedPageBreak/>
              <w:t>№</w:t>
            </w:r>
          </w:p>
          <w:p w:rsidR="004B59C4" w:rsidRPr="00FC4636" w:rsidRDefault="004B59C4" w:rsidP="008249F5">
            <w:pPr>
              <w:shd w:val="clear" w:color="auto" w:fill="FFFFFF"/>
              <w:jc w:val="center"/>
              <w:rPr>
                <w:rFonts w:eastAsia="Calibri"/>
              </w:rPr>
            </w:pPr>
            <w:r w:rsidRPr="00FC4636">
              <w:rPr>
                <w:rFonts w:eastAsia="Calibri"/>
                <w:bCs/>
              </w:rPr>
              <w:t>п/п</w:t>
            </w:r>
          </w:p>
        </w:tc>
        <w:tc>
          <w:tcPr>
            <w:tcW w:w="538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8950" w:type="dxa"/>
        <w:tblInd w:w="89" w:type="dxa"/>
        <w:tblLook w:val="04A0"/>
      </w:tblPr>
      <w:tblGrid>
        <w:gridCol w:w="870"/>
        <w:gridCol w:w="5386"/>
        <w:gridCol w:w="2694"/>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p w:rsidR="004B59C4" w:rsidRPr="00FC4636" w:rsidRDefault="004B59C4" w:rsidP="008249F5">
            <w:pPr>
              <w:shd w:val="clear" w:color="auto" w:fill="FFFFFF"/>
              <w:jc w:val="center"/>
              <w:rPr>
                <w:rFonts w:eastAsia="Calibri"/>
              </w:rPr>
            </w:pP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rPr>
                <w:rFonts w:eastAsia="Calibri"/>
              </w:rPr>
            </w:pPr>
            <w:r w:rsidRPr="00FC4636">
              <w:rPr>
                <w:rFonts w:eastAsia="Calibri"/>
              </w:rPr>
              <w:t>18 033,1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3 423,8</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1 380,3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1 344,4</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2 108,0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5</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1 220,3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6</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324,0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7</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2 995,3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8</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2694"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2 057,9</w:t>
            </w:r>
          </w:p>
        </w:tc>
      </w:tr>
      <w:tr w:rsidR="004B59C4" w:rsidRPr="00FC4636" w:rsidTr="008249F5">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9</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1 770,3</w:t>
            </w:r>
          </w:p>
        </w:tc>
      </w:tr>
      <w:tr w:rsidR="004B59C4" w:rsidRPr="00FC4636" w:rsidTr="008249F5">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4B59C4" w:rsidRPr="00FC4636" w:rsidRDefault="004B59C4" w:rsidP="008249F5">
            <w:pPr>
              <w:shd w:val="clear" w:color="auto" w:fill="FFFFFF"/>
              <w:jc w:val="center"/>
            </w:pPr>
            <w:r w:rsidRPr="00FC4636">
              <w:t>1 408,8</w:t>
            </w:r>
          </w:p>
        </w:tc>
      </w:tr>
    </w:tbl>
    <w:p w:rsidR="004B59C4" w:rsidRPr="00FC4636" w:rsidRDefault="004B59C4" w:rsidP="004B59C4">
      <w:pPr>
        <w:shd w:val="clear" w:color="auto" w:fill="FFFFFF"/>
      </w:pPr>
    </w:p>
    <w:p w:rsidR="004B59C4" w:rsidRPr="00FC4636" w:rsidRDefault="004B59C4" w:rsidP="004B59C4">
      <w:pPr>
        <w:pStyle w:val="afa"/>
        <w:shd w:val="clear" w:color="auto" w:fill="FFFFFF"/>
        <w:ind w:firstLine="4253"/>
        <w:jc w:val="right"/>
        <w:rPr>
          <w:sz w:val="24"/>
          <w:szCs w:val="24"/>
        </w:rPr>
      </w:pPr>
      <w:r w:rsidRPr="00FC4636">
        <w:rPr>
          <w:sz w:val="24"/>
          <w:szCs w:val="24"/>
        </w:rPr>
        <w:t>Таблица 9</w:t>
      </w:r>
    </w:p>
    <w:p w:rsidR="004B59C4" w:rsidRPr="00FC4636" w:rsidRDefault="004B59C4" w:rsidP="004B59C4">
      <w:pPr>
        <w:pStyle w:val="a0"/>
        <w:spacing w:after="0"/>
        <w:rPr>
          <w:rFonts w:eastAsia="Calibri"/>
        </w:rPr>
      </w:pPr>
    </w:p>
    <w:p w:rsidR="004B59C4" w:rsidRPr="00FC4636" w:rsidRDefault="004B59C4" w:rsidP="004B59C4">
      <w:pPr>
        <w:jc w:val="center"/>
      </w:pPr>
      <w:r w:rsidRPr="00FC4636">
        <w:t xml:space="preserve">Распределение </w:t>
      </w:r>
    </w:p>
    <w:p w:rsidR="004B59C4" w:rsidRPr="00FC4636" w:rsidRDefault="004B59C4" w:rsidP="004B59C4">
      <w:pPr>
        <w:jc w:val="center"/>
        <w:rPr>
          <w:rFonts w:eastAsia="Calibri"/>
        </w:rPr>
      </w:pPr>
      <w:r w:rsidRPr="00FC4636">
        <w:rPr>
          <w:rFonts w:eastAsia="Calibri"/>
        </w:rPr>
        <w:t>межбюджетных трансфертов</w:t>
      </w:r>
    </w:p>
    <w:p w:rsidR="004B59C4" w:rsidRPr="00FC4636" w:rsidRDefault="004B59C4" w:rsidP="004B59C4">
      <w:pPr>
        <w:jc w:val="center"/>
      </w:pPr>
      <w:r w:rsidRPr="00FC4636">
        <w:t>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rPr>
          <w:rFonts w:eastAsia="Calibri"/>
        </w:rPr>
      </w:pP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84"/>
        <w:gridCol w:w="2694"/>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38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8950" w:type="dxa"/>
        <w:tblInd w:w="89" w:type="dxa"/>
        <w:tblLook w:val="04A0"/>
      </w:tblPr>
      <w:tblGrid>
        <w:gridCol w:w="870"/>
        <w:gridCol w:w="5386"/>
        <w:gridCol w:w="2694"/>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7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r w:rsidRPr="00FC4636">
              <w:t>Панинский муниципальный район</w:t>
            </w:r>
          </w:p>
        </w:tc>
        <w:tc>
          <w:tcPr>
            <w:tcW w:w="2694"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pPr>
            <w:r w:rsidRPr="00FC4636">
              <w:t>8 533,0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r w:rsidRPr="00FC4636">
              <w:t>Краснолимановское сельское поселение</w:t>
            </w:r>
          </w:p>
        </w:tc>
        <w:tc>
          <w:tcPr>
            <w:tcW w:w="2694"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pPr>
            <w:r w:rsidRPr="00FC4636">
              <w:t>3 059,0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r w:rsidRPr="00FC4636">
              <w:t>Октябрьское сельское поселение</w:t>
            </w:r>
          </w:p>
        </w:tc>
        <w:tc>
          <w:tcPr>
            <w:tcW w:w="2694"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pPr>
            <w:r w:rsidRPr="00FC4636">
              <w:t>5 474,0</w:t>
            </w:r>
          </w:p>
        </w:tc>
      </w:tr>
    </w:tbl>
    <w:p w:rsidR="004B59C4" w:rsidRPr="00FC4636" w:rsidRDefault="004B59C4" w:rsidP="004B59C4">
      <w:pPr>
        <w:pStyle w:val="afa"/>
        <w:shd w:val="clear" w:color="auto" w:fill="FFFFFF"/>
        <w:ind w:firstLine="4253"/>
        <w:jc w:val="right"/>
        <w:rPr>
          <w:sz w:val="24"/>
          <w:szCs w:val="24"/>
        </w:rPr>
      </w:pPr>
      <w:r w:rsidRPr="00FC4636">
        <w:rPr>
          <w:sz w:val="24"/>
          <w:szCs w:val="24"/>
        </w:rPr>
        <w:t>Таблица 10</w:t>
      </w:r>
    </w:p>
    <w:p w:rsidR="004B59C4" w:rsidRPr="00FC4636" w:rsidRDefault="004B59C4" w:rsidP="004B59C4">
      <w:pPr>
        <w:pStyle w:val="a0"/>
        <w:spacing w:after="0"/>
        <w:rPr>
          <w:rFonts w:eastAsia="Calibri"/>
        </w:rPr>
      </w:pPr>
    </w:p>
    <w:p w:rsidR="004B59C4" w:rsidRPr="00FC4636" w:rsidRDefault="004B59C4" w:rsidP="004B59C4">
      <w:pPr>
        <w:jc w:val="center"/>
      </w:pPr>
      <w:r w:rsidRPr="00FC4636">
        <w:t xml:space="preserve">Распределение </w:t>
      </w:r>
    </w:p>
    <w:p w:rsidR="004B59C4" w:rsidRPr="00FC4636" w:rsidRDefault="004B59C4" w:rsidP="004B59C4">
      <w:pPr>
        <w:jc w:val="center"/>
      </w:pPr>
      <w:r w:rsidRPr="00FC4636">
        <w:rPr>
          <w:rFonts w:eastAsia="Calibri"/>
        </w:rPr>
        <w:t xml:space="preserve">межбюджетных трансфертов </w:t>
      </w:r>
      <w:r w:rsidRPr="00FC4636">
        <w:t xml:space="preserve">на софинансирование </w:t>
      </w:r>
    </w:p>
    <w:p w:rsidR="004B59C4" w:rsidRPr="00FC4636" w:rsidRDefault="004B59C4" w:rsidP="004B59C4">
      <w:pPr>
        <w:jc w:val="center"/>
      </w:pPr>
      <w:r w:rsidRPr="00FC4636">
        <w:t>расходных обязательств, возникающих при выполнении полномочий</w:t>
      </w:r>
    </w:p>
    <w:p w:rsidR="004B59C4" w:rsidRPr="00FC4636" w:rsidRDefault="004B59C4" w:rsidP="004B59C4">
      <w:pPr>
        <w:jc w:val="center"/>
      </w:pPr>
      <w:r w:rsidRPr="00FC4636">
        <w:t>органов местного самоуправления по вопросам</w:t>
      </w:r>
    </w:p>
    <w:p w:rsidR="004B59C4" w:rsidRPr="00FC4636" w:rsidRDefault="004B59C4" w:rsidP="004B59C4">
      <w:pPr>
        <w:jc w:val="center"/>
      </w:pPr>
      <w:r w:rsidRPr="00FC4636">
        <w:t>местного значения в сфере обеспечения уличного освещения</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rPr>
          <w:rFonts w:eastAsia="Calibri"/>
        </w:rPr>
      </w:pP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817"/>
        <w:gridCol w:w="3261"/>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4817"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3261"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8950" w:type="dxa"/>
        <w:tblInd w:w="89" w:type="dxa"/>
        <w:tblLook w:val="04A0"/>
      </w:tblPr>
      <w:tblGrid>
        <w:gridCol w:w="870"/>
        <w:gridCol w:w="4819"/>
        <w:gridCol w:w="3261"/>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4819" w:type="dxa"/>
            <w:tcBorders>
              <w:top w:val="nil"/>
              <w:left w:val="nil"/>
              <w:bottom w:val="single" w:sz="4" w:space="0" w:color="auto"/>
              <w:right w:val="single" w:sz="4" w:space="0" w:color="auto"/>
            </w:tcBorders>
            <w:shd w:val="clear" w:color="auto" w:fill="auto"/>
            <w:vAlign w:val="center"/>
            <w:hideMark/>
          </w:tcPr>
          <w:p w:rsidR="004B59C4" w:rsidRPr="00FC4636" w:rsidRDefault="004B59C4" w:rsidP="008249F5">
            <w:pPr>
              <w:autoSpaceDE w:val="0"/>
              <w:autoSpaceDN w:val="0"/>
              <w:adjustRightInd w:val="0"/>
              <w:rPr>
                <w:bCs/>
              </w:rPr>
            </w:pPr>
            <w:r w:rsidRPr="00FC4636">
              <w:rPr>
                <w:bCs/>
              </w:rPr>
              <w:t>Панинский муниципальный район</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1 991,3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4819" w:type="dxa"/>
            <w:tcBorders>
              <w:top w:val="nil"/>
              <w:left w:val="nil"/>
              <w:bottom w:val="single" w:sz="4" w:space="0" w:color="auto"/>
              <w:right w:val="single" w:sz="4" w:space="0" w:color="auto"/>
            </w:tcBorders>
            <w:shd w:val="clear" w:color="auto" w:fill="auto"/>
            <w:vAlign w:val="center"/>
            <w:hideMark/>
          </w:tcPr>
          <w:p w:rsidR="004B59C4" w:rsidRPr="00FC4636" w:rsidRDefault="004B59C4" w:rsidP="008249F5">
            <w:pPr>
              <w:autoSpaceDE w:val="0"/>
              <w:autoSpaceDN w:val="0"/>
              <w:adjustRightInd w:val="0"/>
              <w:rPr>
                <w:bCs/>
              </w:rPr>
            </w:pPr>
            <w:r w:rsidRPr="00FC4636">
              <w:rPr>
                <w:bCs/>
              </w:rPr>
              <w:t>Панинское городское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597,7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lastRenderedPageBreak/>
              <w:t>2</w:t>
            </w:r>
          </w:p>
        </w:tc>
        <w:tc>
          <w:tcPr>
            <w:tcW w:w="4819" w:type="dxa"/>
            <w:tcBorders>
              <w:top w:val="nil"/>
              <w:left w:val="nil"/>
              <w:bottom w:val="single" w:sz="4" w:space="0" w:color="auto"/>
              <w:right w:val="single" w:sz="4" w:space="0" w:color="auto"/>
            </w:tcBorders>
            <w:shd w:val="clear" w:color="auto" w:fill="auto"/>
            <w:vAlign w:val="center"/>
            <w:hideMark/>
          </w:tcPr>
          <w:p w:rsidR="004B59C4" w:rsidRPr="00FC4636" w:rsidRDefault="004B59C4" w:rsidP="008249F5">
            <w:pPr>
              <w:autoSpaceDE w:val="0"/>
              <w:autoSpaceDN w:val="0"/>
              <w:adjustRightInd w:val="0"/>
              <w:rPr>
                <w:bCs/>
              </w:rPr>
            </w:pPr>
            <w:r w:rsidRPr="00FC4636">
              <w:rPr>
                <w:bCs/>
              </w:rPr>
              <w:t>Перелешинское городское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374,4</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36,7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4</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96,5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5</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207,1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6</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97,0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7</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256,8</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8</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33,5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9</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107,7</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10</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62,8</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13</w:t>
            </w:r>
          </w:p>
        </w:tc>
        <w:tc>
          <w:tcPr>
            <w:tcW w:w="4819"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pPr>
            <w:r w:rsidRPr="00FC4636">
              <w:t>63,2</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tcPr>
          <w:p w:rsidR="004B59C4" w:rsidRPr="00FC4636" w:rsidRDefault="004B59C4" w:rsidP="008249F5">
            <w:pPr>
              <w:jc w:val="center"/>
              <w:rPr>
                <w:rFonts w:eastAsia="Calibri"/>
              </w:rPr>
            </w:pPr>
            <w:r w:rsidRPr="00FC4636">
              <w:rPr>
                <w:rFonts w:eastAsia="Calibri"/>
              </w:rPr>
              <w:t>14</w:t>
            </w:r>
          </w:p>
        </w:tc>
        <w:tc>
          <w:tcPr>
            <w:tcW w:w="4819"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3261" w:type="dxa"/>
            <w:tcBorders>
              <w:top w:val="nil"/>
              <w:left w:val="nil"/>
              <w:bottom w:val="single" w:sz="4" w:space="0" w:color="auto"/>
              <w:right w:val="single" w:sz="4" w:space="0" w:color="auto"/>
            </w:tcBorders>
            <w:shd w:val="clear" w:color="auto" w:fill="auto"/>
            <w:noWrap/>
            <w:vAlign w:val="bottom"/>
          </w:tcPr>
          <w:p w:rsidR="004B59C4" w:rsidRPr="00FC4636" w:rsidRDefault="004B59C4" w:rsidP="008249F5">
            <w:pPr>
              <w:jc w:val="right"/>
            </w:pPr>
            <w:r w:rsidRPr="00FC4636">
              <w:t>57,9</w:t>
            </w:r>
          </w:p>
        </w:tc>
      </w:tr>
    </w:tbl>
    <w:p w:rsidR="004B59C4" w:rsidRPr="00FC4636" w:rsidRDefault="004B59C4" w:rsidP="004B59C4"/>
    <w:p w:rsidR="004B59C4" w:rsidRPr="00FC4636" w:rsidRDefault="004B59C4" w:rsidP="004B59C4">
      <w:pPr>
        <w:pStyle w:val="afa"/>
        <w:ind w:firstLine="4253"/>
        <w:jc w:val="right"/>
        <w:rPr>
          <w:sz w:val="24"/>
          <w:szCs w:val="24"/>
        </w:rPr>
      </w:pPr>
      <w:r w:rsidRPr="00FC4636">
        <w:rPr>
          <w:sz w:val="24"/>
          <w:szCs w:val="24"/>
        </w:rPr>
        <w:t>Таблица 11</w:t>
      </w:r>
    </w:p>
    <w:p w:rsidR="004B59C4" w:rsidRPr="00FC4636" w:rsidRDefault="004B59C4" w:rsidP="004B59C4">
      <w:pPr>
        <w:pStyle w:val="a0"/>
        <w:spacing w:after="0"/>
        <w:rPr>
          <w:rFonts w:eastAsia="Calibri"/>
        </w:rPr>
      </w:pPr>
    </w:p>
    <w:p w:rsidR="004B59C4" w:rsidRPr="00FC4636" w:rsidRDefault="004B59C4" w:rsidP="004B59C4">
      <w:pPr>
        <w:autoSpaceDE w:val="0"/>
        <w:autoSpaceDN w:val="0"/>
        <w:adjustRightInd w:val="0"/>
        <w:jc w:val="center"/>
        <w:rPr>
          <w:bCs/>
        </w:rPr>
      </w:pPr>
      <w:r w:rsidRPr="00FC4636">
        <w:rPr>
          <w:bCs/>
        </w:rPr>
        <w:t>Распределение</w:t>
      </w:r>
    </w:p>
    <w:p w:rsidR="004B59C4" w:rsidRPr="00FC4636" w:rsidRDefault="004B59C4" w:rsidP="004B59C4">
      <w:pPr>
        <w:autoSpaceDE w:val="0"/>
        <w:autoSpaceDN w:val="0"/>
        <w:adjustRightInd w:val="0"/>
        <w:jc w:val="center"/>
        <w:rPr>
          <w:bCs/>
        </w:rPr>
      </w:pPr>
      <w:r w:rsidRPr="00FC4636">
        <w:rPr>
          <w:rFonts w:eastAsia="Calibri"/>
        </w:rPr>
        <w:t xml:space="preserve">межбюджетных трансфертов </w:t>
      </w:r>
      <w:r w:rsidRPr="00FC4636">
        <w:rPr>
          <w:bCs/>
        </w:rPr>
        <w:t>на софинансирование расходов</w:t>
      </w:r>
    </w:p>
    <w:p w:rsidR="004B59C4" w:rsidRPr="00FC4636" w:rsidRDefault="004B59C4" w:rsidP="004B59C4">
      <w:pPr>
        <w:autoSpaceDE w:val="0"/>
        <w:autoSpaceDN w:val="0"/>
        <w:adjustRightInd w:val="0"/>
        <w:jc w:val="center"/>
        <w:rPr>
          <w:bCs/>
        </w:rPr>
      </w:pPr>
      <w:r w:rsidRPr="00FC4636">
        <w:rPr>
          <w:bCs/>
        </w:rPr>
        <w:t xml:space="preserve">муниципальных образований на приобретение коммунальной </w:t>
      </w:r>
    </w:p>
    <w:p w:rsidR="004B59C4" w:rsidRPr="00FC4636" w:rsidRDefault="004B59C4" w:rsidP="004B59C4">
      <w:pPr>
        <w:autoSpaceDE w:val="0"/>
        <w:autoSpaceDN w:val="0"/>
        <w:adjustRightInd w:val="0"/>
        <w:jc w:val="center"/>
        <w:rPr>
          <w:bCs/>
        </w:rPr>
      </w:pPr>
      <w:r w:rsidRPr="00FC4636">
        <w:rPr>
          <w:bCs/>
        </w:rPr>
        <w:t>специализированной техники и оборудования</w:t>
      </w:r>
    </w:p>
    <w:p w:rsidR="004B59C4" w:rsidRPr="00FC4636" w:rsidRDefault="004B59C4" w:rsidP="004B59C4">
      <w:pPr>
        <w:autoSpaceDE w:val="0"/>
        <w:autoSpaceDN w:val="0"/>
        <w:adjustRightInd w:val="0"/>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rPr>
          <w:rFonts w:eastAsia="Calibri"/>
        </w:rPr>
      </w:pP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2693"/>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8808" w:type="dxa"/>
        <w:tblInd w:w="89" w:type="dxa"/>
        <w:tblLook w:val="04A0"/>
      </w:tblPr>
      <w:tblGrid>
        <w:gridCol w:w="870"/>
        <w:gridCol w:w="5245"/>
        <w:gridCol w:w="2693"/>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rPr>
                <w:rFonts w:eastAsia="Calibri"/>
              </w:rPr>
            </w:pPr>
            <w:r w:rsidRPr="00FC4636">
              <w:rPr>
                <w:rFonts w:eastAsia="Calibri"/>
              </w:rPr>
              <w:t>муниципальный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rPr>
                <w:rFonts w:eastAsia="Calibri"/>
              </w:rPr>
            </w:pPr>
            <w:r w:rsidRPr="00FC4636">
              <w:rPr>
                <w:rFonts w:eastAsia="Calibri"/>
              </w:rPr>
              <w:t>12 921,0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Панинское городское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rPr>
                <w:rFonts w:eastAsia="Calibri"/>
              </w:rPr>
            </w:pPr>
            <w:r w:rsidRPr="00FC4636">
              <w:rPr>
                <w:rFonts w:eastAsia="Calibri"/>
              </w:rPr>
              <w:t>11 089,5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5245"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Перелешинское городское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center"/>
              <w:rPr>
                <w:rFonts w:eastAsia="Calibri"/>
              </w:rPr>
            </w:pPr>
            <w:r w:rsidRPr="00FC4636">
              <w:rPr>
                <w:rFonts w:eastAsia="Calibri"/>
              </w:rPr>
              <w:t>1 831,5</w:t>
            </w:r>
          </w:p>
        </w:tc>
      </w:tr>
    </w:tbl>
    <w:p w:rsidR="004B59C4" w:rsidRPr="00FC4636" w:rsidRDefault="004B59C4" w:rsidP="004B59C4">
      <w:pPr>
        <w:pStyle w:val="afa"/>
        <w:ind w:firstLine="4253"/>
        <w:jc w:val="right"/>
        <w:rPr>
          <w:sz w:val="24"/>
          <w:szCs w:val="24"/>
        </w:rPr>
      </w:pPr>
      <w:r w:rsidRPr="00FC4636">
        <w:rPr>
          <w:sz w:val="24"/>
          <w:szCs w:val="24"/>
        </w:rPr>
        <w:t>Таблица 12</w:t>
      </w:r>
    </w:p>
    <w:p w:rsidR="004B59C4" w:rsidRPr="00FC4636" w:rsidRDefault="004B59C4" w:rsidP="004B59C4">
      <w:pPr>
        <w:pStyle w:val="a0"/>
        <w:spacing w:after="0"/>
        <w:rPr>
          <w:rFonts w:eastAsia="Calibri"/>
        </w:rPr>
      </w:pPr>
    </w:p>
    <w:p w:rsidR="004B59C4" w:rsidRPr="00FC4636" w:rsidRDefault="004B59C4" w:rsidP="004B59C4">
      <w:pPr>
        <w:ind w:firstLine="709"/>
        <w:jc w:val="center"/>
        <w:rPr>
          <w:bCs/>
        </w:rPr>
      </w:pPr>
      <w:r w:rsidRPr="00FC4636">
        <w:rPr>
          <w:bCs/>
        </w:rPr>
        <w:t>Распределение</w:t>
      </w:r>
    </w:p>
    <w:p w:rsidR="004B59C4" w:rsidRPr="00FC4636" w:rsidRDefault="004B59C4" w:rsidP="004B59C4">
      <w:pPr>
        <w:jc w:val="center"/>
        <w:rPr>
          <w:bCs/>
        </w:rPr>
      </w:pPr>
      <w:r w:rsidRPr="00FC4636">
        <w:rPr>
          <w:bCs/>
        </w:rPr>
        <w:t xml:space="preserve">иных межбюджетных трансфертов бюджетам </w:t>
      </w:r>
    </w:p>
    <w:p w:rsidR="004B59C4" w:rsidRPr="00FC4636" w:rsidRDefault="004B59C4" w:rsidP="004B59C4">
      <w:pPr>
        <w:jc w:val="center"/>
        <w:rPr>
          <w:rFonts w:eastAsia="Calibri"/>
        </w:rPr>
      </w:pPr>
      <w:r w:rsidRPr="00FC4636">
        <w:rPr>
          <w:bCs/>
        </w:rPr>
        <w:t xml:space="preserve"> муниципальных районов (городских округов) Воронежской области на организацию проведения оплачиваемых общественных работ</w:t>
      </w:r>
      <w:r w:rsidRPr="00FC4636">
        <w:rPr>
          <w:rFonts w:eastAsia="Calibri"/>
        </w:rPr>
        <w:t xml:space="preserve"> </w:t>
      </w:r>
    </w:p>
    <w:p w:rsidR="004B59C4" w:rsidRPr="00FC4636" w:rsidRDefault="004B59C4" w:rsidP="004B59C4">
      <w:pPr>
        <w:jc w:val="center"/>
        <w:rPr>
          <w:rFonts w:eastAsia="Calibri"/>
        </w:rPr>
      </w:pPr>
      <w:r w:rsidRPr="00FC4636">
        <w:rPr>
          <w:rFonts w:eastAsia="Calibri"/>
        </w:rPr>
        <w:t>за 20</w:t>
      </w:r>
      <w:r w:rsidRPr="00FC4636">
        <w:t>22</w:t>
      </w:r>
      <w:r w:rsidRPr="00FC4636">
        <w:rPr>
          <w:rFonts w:eastAsia="Calibri"/>
        </w:rPr>
        <w:t xml:space="preserve"> год </w:t>
      </w:r>
    </w:p>
    <w:p w:rsidR="004B59C4" w:rsidRPr="00FC4636" w:rsidRDefault="004B59C4" w:rsidP="004B59C4">
      <w:pPr>
        <w:pStyle w:val="a0"/>
        <w:spacing w:after="0"/>
        <w:rPr>
          <w:rFonts w:eastAsia="Calibri"/>
        </w:rPr>
      </w:pP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526"/>
        <w:gridCol w:w="2693"/>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526"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r>
    </w:tbl>
    <w:p w:rsidR="004B59C4" w:rsidRPr="00FC4636" w:rsidRDefault="004B59C4" w:rsidP="004B59C4">
      <w:pPr>
        <w:pStyle w:val="a0"/>
        <w:spacing w:after="0"/>
        <w:jc w:val="right"/>
        <w:rPr>
          <w:rFonts w:eastAsia="Calibri"/>
        </w:rPr>
      </w:pPr>
    </w:p>
    <w:tbl>
      <w:tblPr>
        <w:tblW w:w="9091" w:type="dxa"/>
        <w:tblInd w:w="89" w:type="dxa"/>
        <w:tblLook w:val="04A0"/>
      </w:tblPr>
      <w:tblGrid>
        <w:gridCol w:w="870"/>
        <w:gridCol w:w="5528"/>
        <w:gridCol w:w="2693"/>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rPr>
                <w:rFonts w:eastAsia="Calibri"/>
              </w:rPr>
            </w:pPr>
            <w:r w:rsidRPr="00FC4636">
              <w:rPr>
                <w:rFonts w:eastAsia="Calibri"/>
              </w:rPr>
              <w:t>муниципальный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136,2</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Дмитриевское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5,5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Ивановское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91,6</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Красненское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4</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Криушанское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5</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Михайловское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lastRenderedPageBreak/>
              <w:t>6</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Прогрессовское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 xml:space="preserve"> 7</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Октябрьское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27,1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 xml:space="preserve"> 8</w:t>
            </w:r>
          </w:p>
        </w:tc>
        <w:tc>
          <w:tcPr>
            <w:tcW w:w="5528"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Чернавское сельское поселение</w:t>
            </w:r>
          </w:p>
        </w:tc>
        <w:tc>
          <w:tcPr>
            <w:tcW w:w="2693"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11,6</w:t>
            </w:r>
          </w:p>
        </w:tc>
      </w:tr>
    </w:tbl>
    <w:p w:rsidR="004B59C4" w:rsidRPr="00FC4636" w:rsidRDefault="004B59C4" w:rsidP="004B59C4">
      <w:pPr>
        <w:pStyle w:val="afa"/>
        <w:ind w:firstLine="4253"/>
        <w:jc w:val="right"/>
        <w:rPr>
          <w:sz w:val="24"/>
          <w:szCs w:val="24"/>
        </w:rPr>
      </w:pPr>
      <w:r w:rsidRPr="00FC4636">
        <w:rPr>
          <w:sz w:val="24"/>
          <w:szCs w:val="24"/>
        </w:rPr>
        <w:t>Таблица 13</w:t>
      </w:r>
    </w:p>
    <w:p w:rsidR="004B59C4" w:rsidRPr="00FC4636" w:rsidRDefault="004B59C4" w:rsidP="004B59C4">
      <w:pPr>
        <w:pStyle w:val="a0"/>
        <w:spacing w:after="0"/>
        <w:rPr>
          <w:rFonts w:eastAsia="Calibri"/>
        </w:rPr>
      </w:pPr>
    </w:p>
    <w:p w:rsidR="004B59C4" w:rsidRPr="00FC4636" w:rsidRDefault="004B59C4" w:rsidP="004B59C4">
      <w:pPr>
        <w:jc w:val="center"/>
        <w:rPr>
          <w:rFonts w:eastAsia="Calibri"/>
        </w:rPr>
      </w:pPr>
      <w:r w:rsidRPr="00FC4636">
        <w:rPr>
          <w:rFonts w:eastAsia="Calibri"/>
        </w:rPr>
        <w:t>Распределение</w:t>
      </w:r>
    </w:p>
    <w:p w:rsidR="004B59C4" w:rsidRPr="00FC4636" w:rsidRDefault="004B59C4" w:rsidP="004B59C4">
      <w:pPr>
        <w:jc w:val="center"/>
        <w:rPr>
          <w:rFonts w:eastAsia="Calibri"/>
        </w:rPr>
      </w:pPr>
      <w:r w:rsidRPr="00FC4636">
        <w:rPr>
          <w:rFonts w:eastAsia="Calibri"/>
        </w:rPr>
        <w:t xml:space="preserve">межбюджетных трансфертов на ремонт объектов теплоэнергетического хозяйства </w:t>
      </w:r>
      <w:r w:rsidRPr="00FC4636">
        <w:rPr>
          <w:bCs/>
        </w:rPr>
        <w:t xml:space="preserve">за 2022 год </w:t>
      </w:r>
    </w:p>
    <w:p w:rsidR="004B59C4" w:rsidRPr="00FC4636" w:rsidRDefault="004B59C4" w:rsidP="004B59C4">
      <w:pPr>
        <w:jc w:val="right"/>
        <w:rPr>
          <w:rFonts w:eastAsia="Calibri"/>
        </w:rPr>
      </w:pPr>
      <w:r w:rsidRPr="00FC4636">
        <w:rPr>
          <w:rFonts w:eastAsia="Calibri"/>
        </w:rPr>
        <w:t>Сумма (тыс. рублей)</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6081"/>
        <w:gridCol w:w="1985"/>
      </w:tblGrid>
      <w:tr w:rsidR="004B59C4" w:rsidRPr="00FC4636" w:rsidTr="008249F5">
        <w:trPr>
          <w:trHeight w:val="290"/>
        </w:trPr>
        <w:tc>
          <w:tcPr>
            <w:tcW w:w="840" w:type="dxa"/>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ind w:left="-25"/>
              <w:jc w:val="center"/>
            </w:pPr>
            <w:r w:rsidRPr="00FC4636">
              <w:rPr>
                <w:rFonts w:eastAsia="Calibri"/>
                <w:bCs/>
              </w:rPr>
              <w:t>п/п</w:t>
            </w:r>
          </w:p>
        </w:tc>
        <w:tc>
          <w:tcPr>
            <w:tcW w:w="6081" w:type="dxa"/>
          </w:tcPr>
          <w:p w:rsidR="004B59C4" w:rsidRPr="00FC4636" w:rsidRDefault="004B59C4" w:rsidP="008249F5">
            <w:pPr>
              <w:ind w:left="-25"/>
              <w:jc w:val="center"/>
            </w:pPr>
            <w:r w:rsidRPr="00FC4636">
              <w:rPr>
                <w:rFonts w:eastAsia="Calibri"/>
                <w:bCs/>
              </w:rPr>
              <w:t>Наименование муниципального образования</w:t>
            </w:r>
          </w:p>
        </w:tc>
        <w:tc>
          <w:tcPr>
            <w:tcW w:w="1985" w:type="dxa"/>
          </w:tcPr>
          <w:p w:rsidR="004B59C4" w:rsidRPr="00FC4636" w:rsidRDefault="004B59C4" w:rsidP="008249F5">
            <w:pPr>
              <w:ind w:left="-25"/>
              <w:jc w:val="center"/>
            </w:pPr>
            <w:r w:rsidRPr="00FC4636">
              <w:rPr>
                <w:bCs/>
              </w:rPr>
              <w:t>2022 год</w:t>
            </w:r>
          </w:p>
        </w:tc>
      </w:tr>
      <w:tr w:rsidR="004B59C4" w:rsidRPr="00FC4636" w:rsidTr="008249F5">
        <w:trPr>
          <w:trHeight w:val="160"/>
        </w:trPr>
        <w:tc>
          <w:tcPr>
            <w:tcW w:w="840" w:type="dxa"/>
          </w:tcPr>
          <w:p w:rsidR="004B59C4" w:rsidRPr="00FC4636" w:rsidRDefault="004B59C4" w:rsidP="008249F5">
            <w:pPr>
              <w:ind w:left="-25"/>
              <w:jc w:val="center"/>
            </w:pPr>
            <w:r w:rsidRPr="00FC4636">
              <w:t>1</w:t>
            </w:r>
          </w:p>
        </w:tc>
        <w:tc>
          <w:tcPr>
            <w:tcW w:w="6081" w:type="dxa"/>
          </w:tcPr>
          <w:p w:rsidR="004B59C4" w:rsidRPr="00FC4636" w:rsidRDefault="004B59C4" w:rsidP="008249F5">
            <w:pPr>
              <w:ind w:left="-25"/>
              <w:jc w:val="center"/>
            </w:pPr>
            <w:r w:rsidRPr="00FC4636">
              <w:t>2</w:t>
            </w:r>
          </w:p>
        </w:tc>
        <w:tc>
          <w:tcPr>
            <w:tcW w:w="1985" w:type="dxa"/>
          </w:tcPr>
          <w:p w:rsidR="004B59C4" w:rsidRPr="00FC4636" w:rsidRDefault="004B59C4" w:rsidP="008249F5">
            <w:pPr>
              <w:ind w:left="-25"/>
              <w:jc w:val="center"/>
            </w:pPr>
            <w:r w:rsidRPr="00FC4636">
              <w:t>3</w:t>
            </w:r>
          </w:p>
        </w:tc>
      </w:tr>
      <w:tr w:rsidR="004B59C4" w:rsidRPr="00FC4636" w:rsidTr="008249F5">
        <w:trPr>
          <w:trHeight w:val="280"/>
        </w:trPr>
        <w:tc>
          <w:tcPr>
            <w:tcW w:w="840" w:type="dxa"/>
          </w:tcPr>
          <w:p w:rsidR="004B59C4" w:rsidRPr="00FC4636" w:rsidRDefault="004B59C4" w:rsidP="008249F5">
            <w:pPr>
              <w:ind w:left="-25"/>
              <w:jc w:val="center"/>
            </w:pPr>
            <w:r w:rsidRPr="00FC4636">
              <w:t>1</w:t>
            </w:r>
          </w:p>
        </w:tc>
        <w:tc>
          <w:tcPr>
            <w:tcW w:w="6081" w:type="dxa"/>
          </w:tcPr>
          <w:p w:rsidR="004B59C4" w:rsidRPr="00FC4636" w:rsidRDefault="004B59C4" w:rsidP="008249F5">
            <w:pPr>
              <w:ind w:left="-25"/>
            </w:pPr>
            <w:r w:rsidRPr="00FC4636">
              <w:rPr>
                <w:rFonts w:eastAsia="Calibri"/>
              </w:rPr>
              <w:t>Панинское городское поселение</w:t>
            </w:r>
          </w:p>
        </w:tc>
        <w:tc>
          <w:tcPr>
            <w:tcW w:w="1985" w:type="dxa"/>
          </w:tcPr>
          <w:p w:rsidR="004B59C4" w:rsidRPr="00FC4636" w:rsidRDefault="004B59C4" w:rsidP="008249F5">
            <w:pPr>
              <w:ind w:left="-25"/>
              <w:jc w:val="center"/>
            </w:pPr>
            <w:r w:rsidRPr="00FC4636">
              <w:t>3 146,7</w:t>
            </w:r>
          </w:p>
        </w:tc>
      </w:tr>
    </w:tbl>
    <w:p w:rsidR="004B59C4" w:rsidRPr="00FC4636" w:rsidRDefault="004B59C4" w:rsidP="004B59C4">
      <w:pPr>
        <w:pStyle w:val="afa"/>
        <w:ind w:firstLine="4253"/>
        <w:jc w:val="right"/>
        <w:rPr>
          <w:sz w:val="24"/>
          <w:szCs w:val="24"/>
        </w:rPr>
      </w:pPr>
      <w:r w:rsidRPr="00FC4636">
        <w:rPr>
          <w:sz w:val="24"/>
          <w:szCs w:val="24"/>
        </w:rPr>
        <w:t xml:space="preserve">Таблица </w:t>
      </w:r>
      <w:r w:rsidRPr="00FC4636">
        <w:rPr>
          <w:sz w:val="24"/>
          <w:szCs w:val="24"/>
          <w:shd w:val="clear" w:color="auto" w:fill="FFFFFF"/>
        </w:rPr>
        <w:t>14</w:t>
      </w:r>
    </w:p>
    <w:p w:rsidR="004B59C4" w:rsidRPr="00FC4636" w:rsidRDefault="004B59C4" w:rsidP="004B59C4">
      <w:pPr>
        <w:jc w:val="center"/>
        <w:rPr>
          <w:bCs/>
        </w:rPr>
      </w:pPr>
      <w:r w:rsidRPr="00FC4636">
        <w:rPr>
          <w:bCs/>
        </w:rPr>
        <w:t xml:space="preserve">Распределение </w:t>
      </w:r>
    </w:p>
    <w:p w:rsidR="004B59C4" w:rsidRPr="00FC4636" w:rsidRDefault="004B59C4" w:rsidP="004B59C4">
      <w:pPr>
        <w:jc w:val="center"/>
      </w:pPr>
      <w:r w:rsidRPr="00FC4636">
        <w:rPr>
          <w:bCs/>
        </w:rPr>
        <w:t xml:space="preserve">межбюджетных трансфертов на  реализацию проектов по поддержке местных инициатив поселений </w:t>
      </w:r>
    </w:p>
    <w:p w:rsidR="004B59C4" w:rsidRPr="00FC4636" w:rsidRDefault="004B59C4" w:rsidP="004B59C4">
      <w:pPr>
        <w:jc w:val="center"/>
        <w:rPr>
          <w:rFonts w:eastAsia="Calibri"/>
        </w:rPr>
      </w:pPr>
      <w:r w:rsidRPr="00FC4636">
        <w:rPr>
          <w:bCs/>
        </w:rPr>
        <w:t xml:space="preserve">на 2022 год </w:t>
      </w:r>
    </w:p>
    <w:p w:rsidR="004B59C4" w:rsidRPr="00FC4636" w:rsidRDefault="004B59C4" w:rsidP="004B59C4">
      <w:pPr>
        <w:pStyle w:val="a0"/>
        <w:spacing w:after="0"/>
        <w:jc w:val="right"/>
        <w:rPr>
          <w:rFonts w:eastAsia="Calibri"/>
        </w:rPr>
      </w:pPr>
      <w:r w:rsidRPr="00FC4636">
        <w:rPr>
          <w:rFonts w:eastAsia="Calibri"/>
        </w:rPr>
        <w:t>Сумма (тыс. рублей)</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1564"/>
        <w:gridCol w:w="1555"/>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bCs/>
              </w:rPr>
            </w:pPr>
            <w:r w:rsidRPr="00FC4636">
              <w:rPr>
                <w:rFonts w:eastAsia="Calibri"/>
                <w:bCs/>
              </w:rPr>
              <w:t>№</w:t>
            </w:r>
          </w:p>
          <w:p w:rsidR="004B59C4" w:rsidRPr="00FC4636" w:rsidRDefault="004B59C4" w:rsidP="008249F5">
            <w:pPr>
              <w:jc w:val="center"/>
              <w:rPr>
                <w:rFonts w:eastAsia="Calibri"/>
              </w:rPr>
            </w:pPr>
            <w:r w:rsidRPr="00FC4636">
              <w:rPr>
                <w:rFonts w:eastAsia="Calibri"/>
                <w:bCs/>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rFonts w:eastAsia="Calibri"/>
              </w:rPr>
            </w:pPr>
            <w:r w:rsidRPr="00FC4636">
              <w:rPr>
                <w:rFonts w:eastAsia="Calibri"/>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jc w:val="center"/>
              <w:rPr>
                <w:bCs/>
              </w:rPr>
            </w:pPr>
            <w:r w:rsidRPr="00FC4636">
              <w:rPr>
                <w:bCs/>
              </w:rPr>
              <w:t>20</w:t>
            </w:r>
            <w:r w:rsidRPr="00FC4636">
              <w:rPr>
                <w:bCs/>
                <w:lang w:val="en-US"/>
              </w:rPr>
              <w:t>2</w:t>
            </w:r>
            <w:r w:rsidRPr="00FC4636">
              <w:rPr>
                <w:bCs/>
              </w:rPr>
              <w:t>3 год</w:t>
            </w:r>
          </w:p>
        </w:tc>
      </w:tr>
    </w:tbl>
    <w:p w:rsidR="004B59C4" w:rsidRPr="00FC4636" w:rsidRDefault="004B59C4" w:rsidP="004B59C4">
      <w:pPr>
        <w:pStyle w:val="a0"/>
        <w:spacing w:after="0"/>
        <w:jc w:val="right"/>
        <w:rPr>
          <w:rFonts w:eastAsia="Calibri"/>
        </w:rPr>
      </w:pPr>
    </w:p>
    <w:tbl>
      <w:tblPr>
        <w:tblW w:w="9233" w:type="dxa"/>
        <w:tblInd w:w="89" w:type="dxa"/>
        <w:tblLook w:val="04A0"/>
      </w:tblPr>
      <w:tblGrid>
        <w:gridCol w:w="870"/>
        <w:gridCol w:w="5244"/>
        <w:gridCol w:w="1559"/>
        <w:gridCol w:w="1560"/>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4</w:t>
            </w:r>
          </w:p>
        </w:tc>
      </w:tr>
      <w:tr w:rsidR="004B59C4" w:rsidRPr="00FC4636" w:rsidTr="008249F5">
        <w:trPr>
          <w:trHeight w:val="21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5244"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rPr>
                <w:rFonts w:eastAsia="Calibri"/>
              </w:rPr>
            </w:pPr>
            <w:r w:rsidRPr="00FC4636">
              <w:rPr>
                <w:rFonts w:eastAsia="Calibri"/>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2 263,0</w:t>
            </w:r>
          </w:p>
        </w:tc>
        <w:tc>
          <w:tcPr>
            <w:tcW w:w="1560"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p>
        </w:tc>
      </w:tr>
      <w:tr w:rsidR="004B59C4" w:rsidRPr="00FC4636" w:rsidTr="008249F5">
        <w:trPr>
          <w:trHeight w:val="43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Криушанское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1 471,0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p>
        </w:tc>
      </w:tr>
      <w:tr w:rsidR="004B59C4" w:rsidRPr="00FC4636" w:rsidTr="008249F5">
        <w:trPr>
          <w:trHeight w:val="260"/>
        </w:trPr>
        <w:tc>
          <w:tcPr>
            <w:tcW w:w="870" w:type="dxa"/>
            <w:tcBorders>
              <w:top w:val="single" w:sz="4" w:space="0" w:color="auto"/>
              <w:left w:val="single" w:sz="4" w:space="0" w:color="auto"/>
              <w:bottom w:val="nil"/>
              <w:right w:val="single" w:sz="4" w:space="0" w:color="auto"/>
            </w:tcBorders>
            <w:shd w:val="clear" w:color="auto" w:fill="auto"/>
            <w:vAlign w:val="bottom"/>
            <w:hideMark/>
          </w:tcPr>
          <w:p w:rsidR="004B59C4" w:rsidRPr="00FC4636" w:rsidRDefault="004B59C4" w:rsidP="008249F5">
            <w:pPr>
              <w:jc w:val="center"/>
              <w:rPr>
                <w:rFonts w:eastAsia="Calibri"/>
              </w:rPr>
            </w:pPr>
            <w:r w:rsidRPr="00FC4636">
              <w:rPr>
                <w:rFonts w:eastAsia="Calibri"/>
              </w:rPr>
              <w:t>2</w:t>
            </w:r>
          </w:p>
        </w:tc>
        <w:tc>
          <w:tcPr>
            <w:tcW w:w="5244" w:type="dxa"/>
            <w:tcBorders>
              <w:top w:val="single" w:sz="4" w:space="0" w:color="auto"/>
              <w:left w:val="nil"/>
              <w:bottom w:val="nil"/>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Росташевское сельское поселение</w:t>
            </w:r>
          </w:p>
        </w:tc>
        <w:tc>
          <w:tcPr>
            <w:tcW w:w="1559" w:type="dxa"/>
            <w:tcBorders>
              <w:top w:val="single" w:sz="4" w:space="0" w:color="auto"/>
              <w:left w:val="nil"/>
              <w:bottom w:val="nil"/>
              <w:right w:val="single" w:sz="4" w:space="0" w:color="auto"/>
            </w:tcBorders>
            <w:shd w:val="clear" w:color="auto" w:fill="auto"/>
            <w:noWrap/>
            <w:vAlign w:val="bottom"/>
            <w:hideMark/>
          </w:tcPr>
          <w:p w:rsidR="004B59C4" w:rsidRPr="00FC4636" w:rsidRDefault="004B59C4" w:rsidP="008249F5">
            <w:pPr>
              <w:jc w:val="right"/>
              <w:rPr>
                <w:rFonts w:eastAsia="Calibri"/>
              </w:rPr>
            </w:pPr>
            <w:r w:rsidRPr="00FC4636">
              <w:rPr>
                <w:rFonts w:eastAsia="Calibri"/>
              </w:rPr>
              <w:t>792,0</w:t>
            </w:r>
          </w:p>
        </w:tc>
        <w:tc>
          <w:tcPr>
            <w:tcW w:w="1560" w:type="dxa"/>
            <w:tcBorders>
              <w:top w:val="single" w:sz="4" w:space="0" w:color="auto"/>
              <w:left w:val="nil"/>
              <w:bottom w:val="nil"/>
              <w:right w:val="single" w:sz="4" w:space="0" w:color="auto"/>
            </w:tcBorders>
            <w:shd w:val="clear" w:color="auto" w:fill="auto"/>
            <w:noWrap/>
            <w:vAlign w:val="bottom"/>
            <w:hideMark/>
          </w:tcPr>
          <w:p w:rsidR="004B59C4" w:rsidRPr="00FC4636" w:rsidRDefault="004B59C4" w:rsidP="008249F5">
            <w:pPr>
              <w:jc w:val="right"/>
              <w:rPr>
                <w:rFonts w:eastAsia="Calibri"/>
              </w:rPr>
            </w:pP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jc w:val="center"/>
              <w:rPr>
                <w:rFonts w:eastAsia="Calibri"/>
              </w:rPr>
            </w:pPr>
          </w:p>
        </w:tc>
        <w:tc>
          <w:tcPr>
            <w:tcW w:w="5244"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p>
        </w:tc>
        <w:tc>
          <w:tcPr>
            <w:tcW w:w="1559"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p>
        </w:tc>
        <w:tc>
          <w:tcPr>
            <w:tcW w:w="1560" w:type="dxa"/>
            <w:tcBorders>
              <w:top w:val="nil"/>
              <w:left w:val="nil"/>
              <w:bottom w:val="single" w:sz="4" w:space="0" w:color="auto"/>
              <w:right w:val="single" w:sz="4" w:space="0" w:color="auto"/>
            </w:tcBorders>
            <w:shd w:val="clear" w:color="auto" w:fill="auto"/>
            <w:noWrap/>
            <w:vAlign w:val="bottom"/>
            <w:hideMark/>
          </w:tcPr>
          <w:p w:rsidR="004B59C4" w:rsidRPr="00FC4636" w:rsidRDefault="004B59C4" w:rsidP="008249F5">
            <w:pPr>
              <w:jc w:val="right"/>
              <w:rPr>
                <w:rFonts w:eastAsia="Calibri"/>
              </w:rPr>
            </w:pPr>
          </w:p>
        </w:tc>
      </w:tr>
    </w:tbl>
    <w:p w:rsidR="004B59C4" w:rsidRPr="00FC4636" w:rsidRDefault="004B59C4" w:rsidP="004B59C4">
      <w:pPr>
        <w:ind w:firstLine="720"/>
        <w:jc w:val="right"/>
      </w:pPr>
      <w:r w:rsidRPr="00FC4636">
        <w:t>Таблица 15</w:t>
      </w:r>
    </w:p>
    <w:p w:rsidR="004B59C4" w:rsidRPr="00FC4636" w:rsidRDefault="004B59C4" w:rsidP="004B59C4">
      <w:pPr>
        <w:jc w:val="center"/>
        <w:rPr>
          <w:bCs/>
        </w:rPr>
      </w:pPr>
      <w:r w:rsidRPr="00FC4636">
        <w:rPr>
          <w:bCs/>
        </w:rPr>
        <w:t xml:space="preserve">Распределение </w:t>
      </w:r>
    </w:p>
    <w:p w:rsidR="004B59C4" w:rsidRPr="00FC4636" w:rsidRDefault="004B59C4" w:rsidP="004B59C4">
      <w:pPr>
        <w:jc w:val="center"/>
        <w:rPr>
          <w:bCs/>
        </w:rPr>
      </w:pPr>
      <w:r w:rsidRPr="00FC4636">
        <w:rPr>
          <w:bCs/>
        </w:rPr>
        <w:t xml:space="preserve">иных межбюджетных трансфертов на  приобретение горюче-смазочных материалов на 2022 год </w:t>
      </w:r>
    </w:p>
    <w:p w:rsidR="004B59C4" w:rsidRPr="00FC4636" w:rsidRDefault="004B59C4" w:rsidP="004B59C4">
      <w:pPr>
        <w:ind w:firstLine="720"/>
        <w:jc w:val="center"/>
        <w:rPr>
          <w:bCs/>
        </w:rPr>
      </w:pPr>
    </w:p>
    <w:p w:rsidR="004B59C4" w:rsidRPr="00FC4636" w:rsidRDefault="004B59C4" w:rsidP="004B59C4">
      <w:pPr>
        <w:ind w:firstLine="720"/>
        <w:jc w:val="cente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84"/>
        <w:gridCol w:w="2410"/>
      </w:tblGrid>
      <w:tr w:rsidR="004B59C4" w:rsidRPr="00FC4636" w:rsidTr="008249F5">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bCs/>
              </w:rPr>
            </w:pPr>
            <w:r w:rsidRPr="00FC4636">
              <w:rPr>
                <w:rFonts w:eastAsia="Calibri"/>
                <w:bCs/>
              </w:rPr>
              <w:t>№</w:t>
            </w:r>
          </w:p>
          <w:p w:rsidR="004B59C4" w:rsidRPr="00FC4636" w:rsidRDefault="004B59C4" w:rsidP="008249F5">
            <w:pPr>
              <w:shd w:val="clear" w:color="auto" w:fill="FFFFFF"/>
              <w:jc w:val="center"/>
              <w:rPr>
                <w:rFonts w:eastAsia="Calibri"/>
              </w:rPr>
            </w:pPr>
            <w:r w:rsidRPr="00FC4636">
              <w:rPr>
                <w:rFonts w:eastAsia="Calibri"/>
                <w:bCs/>
              </w:rPr>
              <w:t>п/п</w:t>
            </w:r>
          </w:p>
        </w:tc>
        <w:tc>
          <w:tcPr>
            <w:tcW w:w="5384"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rFonts w:eastAsia="Calibri"/>
              </w:rPr>
            </w:pPr>
            <w:r w:rsidRPr="00FC4636">
              <w:rPr>
                <w:rFonts w:eastAsia="Calibri"/>
                <w:bCs/>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4B59C4" w:rsidRPr="00FC4636" w:rsidRDefault="004B59C4" w:rsidP="008249F5">
            <w:pPr>
              <w:shd w:val="clear" w:color="auto" w:fill="FFFFFF"/>
              <w:jc w:val="center"/>
              <w:rPr>
                <w:bCs/>
              </w:rPr>
            </w:pPr>
            <w:r w:rsidRPr="00FC4636">
              <w:rPr>
                <w:bCs/>
              </w:rPr>
              <w:t>2022 год</w:t>
            </w:r>
          </w:p>
        </w:tc>
      </w:tr>
    </w:tbl>
    <w:p w:rsidR="004B59C4" w:rsidRPr="00FC4636" w:rsidRDefault="004B59C4" w:rsidP="004B59C4">
      <w:pPr>
        <w:pStyle w:val="a0"/>
        <w:shd w:val="clear" w:color="auto" w:fill="FFFFFF"/>
        <w:spacing w:after="0"/>
        <w:jc w:val="right"/>
        <w:rPr>
          <w:rFonts w:eastAsia="Calibri"/>
        </w:rPr>
      </w:pPr>
    </w:p>
    <w:tbl>
      <w:tblPr>
        <w:tblW w:w="8666" w:type="dxa"/>
        <w:tblInd w:w="89" w:type="dxa"/>
        <w:tblLook w:val="04A0"/>
      </w:tblPr>
      <w:tblGrid>
        <w:gridCol w:w="870"/>
        <w:gridCol w:w="5386"/>
        <w:gridCol w:w="2410"/>
      </w:tblGrid>
      <w:tr w:rsidR="004B59C4" w:rsidRPr="00FC4636" w:rsidTr="008249F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rPr>
                <w:rFonts w:eastAsia="Calibri"/>
              </w:rPr>
            </w:pPr>
            <w:r w:rsidRPr="00FC4636">
              <w:rPr>
                <w:rFonts w:eastAsia="Calibri"/>
              </w:rPr>
              <w:t xml:space="preserve">Панинский </w:t>
            </w:r>
          </w:p>
          <w:p w:rsidR="004B59C4" w:rsidRPr="00FC4636" w:rsidRDefault="004B59C4" w:rsidP="008249F5">
            <w:pPr>
              <w:shd w:val="clear" w:color="auto" w:fill="FFFFFF"/>
              <w:rPr>
                <w:rFonts w:eastAsia="Calibri"/>
              </w:rPr>
            </w:pPr>
            <w:r w:rsidRPr="00FC4636">
              <w:rPr>
                <w:rFonts w:eastAsia="Calibri"/>
              </w:rPr>
              <w:t>муниципальный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99,3</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Панинское городское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Перелешинское городское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3</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Дмитриевское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4</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Ивановское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0,0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5</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Красненское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6</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Краснолиманское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40,1</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7</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Криушанское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31,2</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8</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Михайловское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9</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Октябрьское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5,0</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10</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Прогрессовское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lastRenderedPageBreak/>
              <w:t>11</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Росташевское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3,5</w:t>
            </w:r>
          </w:p>
        </w:tc>
      </w:tr>
      <w:tr w:rsidR="004B59C4" w:rsidRPr="00FC4636" w:rsidTr="008249F5">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jc w:val="center"/>
              <w:rPr>
                <w:rFonts w:eastAsia="Calibri"/>
              </w:rPr>
            </w:pPr>
            <w:r w:rsidRPr="00FC4636">
              <w:rPr>
                <w:rFonts w:eastAsia="Calibri"/>
              </w:rPr>
              <w:t>12</w:t>
            </w:r>
          </w:p>
        </w:tc>
        <w:tc>
          <w:tcPr>
            <w:tcW w:w="5386" w:type="dxa"/>
            <w:tcBorders>
              <w:top w:val="nil"/>
              <w:left w:val="nil"/>
              <w:bottom w:val="single" w:sz="4" w:space="0" w:color="auto"/>
              <w:right w:val="single" w:sz="4" w:space="0" w:color="auto"/>
            </w:tcBorders>
            <w:shd w:val="clear" w:color="auto" w:fill="auto"/>
            <w:vAlign w:val="bottom"/>
            <w:hideMark/>
          </w:tcPr>
          <w:p w:rsidR="004B59C4" w:rsidRPr="00FC4636" w:rsidRDefault="004B59C4" w:rsidP="008249F5">
            <w:pPr>
              <w:shd w:val="clear" w:color="auto" w:fill="FFFFFF"/>
              <w:rPr>
                <w:rFonts w:eastAsia="Calibri"/>
              </w:rPr>
            </w:pPr>
            <w:r w:rsidRPr="00FC4636">
              <w:rPr>
                <w:rFonts w:eastAsia="Calibri"/>
              </w:rPr>
              <w:t>Чернавское сельское поселение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4B59C4" w:rsidRPr="00FC4636" w:rsidRDefault="004B59C4" w:rsidP="008249F5">
            <w:pPr>
              <w:jc w:val="center"/>
            </w:pPr>
            <w:r w:rsidRPr="00FC4636">
              <w:t>2,0</w:t>
            </w:r>
          </w:p>
        </w:tc>
      </w:tr>
    </w:tbl>
    <w:p w:rsidR="004B59C4" w:rsidRPr="00FC4636" w:rsidRDefault="004B59C4" w:rsidP="004B59C4">
      <w:pPr>
        <w:shd w:val="clear" w:color="auto" w:fill="FFFFFF" w:themeFill="background1"/>
        <w:jc w:val="right"/>
      </w:pPr>
    </w:p>
    <w:p w:rsidR="004B59C4" w:rsidRPr="00FC4636" w:rsidRDefault="004B59C4" w:rsidP="004B59C4">
      <w:pPr>
        <w:shd w:val="clear" w:color="auto" w:fill="FFFFFF" w:themeFill="background1"/>
        <w:jc w:val="right"/>
      </w:pPr>
      <w:r w:rsidRPr="00FC4636">
        <w:t>Приложение № 10</w:t>
      </w:r>
    </w:p>
    <w:p w:rsidR="004B59C4" w:rsidRPr="00FC4636" w:rsidRDefault="004B59C4" w:rsidP="004B59C4">
      <w:pPr>
        <w:shd w:val="clear" w:color="auto" w:fill="FFFFFF" w:themeFill="background1"/>
        <w:jc w:val="right"/>
      </w:pPr>
      <w:r w:rsidRPr="00FC4636">
        <w:t xml:space="preserve">                                                                                   к Решению Совета народных </w:t>
      </w:r>
    </w:p>
    <w:p w:rsidR="004B59C4" w:rsidRPr="00FC4636" w:rsidRDefault="004B59C4" w:rsidP="004B59C4">
      <w:pPr>
        <w:shd w:val="clear" w:color="auto" w:fill="FFFFFF" w:themeFill="background1"/>
        <w:jc w:val="right"/>
      </w:pPr>
      <w:r w:rsidRPr="00FC4636">
        <w:t xml:space="preserve">депутатов Панинского </w:t>
      </w:r>
    </w:p>
    <w:p w:rsidR="004B59C4" w:rsidRPr="00FC4636" w:rsidRDefault="004B59C4" w:rsidP="004B59C4">
      <w:pPr>
        <w:shd w:val="clear" w:color="auto" w:fill="FFFFFF" w:themeFill="background1"/>
        <w:jc w:val="right"/>
      </w:pPr>
      <w:r w:rsidRPr="00FC4636">
        <w:t xml:space="preserve">муниципального района </w:t>
      </w:r>
    </w:p>
    <w:p w:rsidR="004B59C4" w:rsidRPr="00FC4636" w:rsidRDefault="004B59C4" w:rsidP="004B59C4">
      <w:pPr>
        <w:shd w:val="clear" w:color="auto" w:fill="FFFFFF" w:themeFill="background1"/>
        <w:jc w:val="right"/>
      </w:pPr>
      <w:r w:rsidRPr="00FC4636">
        <w:t>Воронежской области « Об</w:t>
      </w:r>
    </w:p>
    <w:p w:rsidR="004B59C4" w:rsidRPr="00FC4636" w:rsidRDefault="004B59C4" w:rsidP="004B59C4">
      <w:pPr>
        <w:shd w:val="clear" w:color="auto" w:fill="FFFFFF" w:themeFill="background1"/>
        <w:jc w:val="right"/>
      </w:pPr>
      <w:r w:rsidRPr="00FC4636">
        <w:t xml:space="preserve">исполнении бюджета </w:t>
      </w:r>
    </w:p>
    <w:p w:rsidR="004B59C4" w:rsidRPr="00FC4636" w:rsidRDefault="004B59C4" w:rsidP="004B59C4">
      <w:pPr>
        <w:shd w:val="clear" w:color="auto" w:fill="FFFFFF" w:themeFill="background1"/>
        <w:jc w:val="right"/>
      </w:pPr>
      <w:r w:rsidRPr="00FC4636">
        <w:t xml:space="preserve">Панинского муниципального  </w:t>
      </w:r>
    </w:p>
    <w:p w:rsidR="004B59C4" w:rsidRPr="00FC4636" w:rsidRDefault="004B59C4" w:rsidP="004B59C4">
      <w:pPr>
        <w:shd w:val="clear" w:color="auto" w:fill="FFFFFF" w:themeFill="background1"/>
        <w:jc w:val="right"/>
      </w:pPr>
      <w:r w:rsidRPr="00FC4636">
        <w:t>района за 2022 год»</w:t>
      </w:r>
    </w:p>
    <w:p w:rsidR="004B59C4" w:rsidRPr="00FC4636" w:rsidRDefault="004B59C4" w:rsidP="004B59C4">
      <w:pPr>
        <w:shd w:val="clear" w:color="auto" w:fill="FFFFFF" w:themeFill="background1"/>
        <w:jc w:val="right"/>
        <w:rPr>
          <w:u w:val="single"/>
        </w:rPr>
      </w:pPr>
      <w:r w:rsidRPr="00FC4636">
        <w:t>______________  № _____</w:t>
      </w:r>
    </w:p>
    <w:p w:rsidR="004B59C4" w:rsidRPr="00FC4636" w:rsidRDefault="004B59C4" w:rsidP="004B59C4">
      <w:pPr>
        <w:shd w:val="clear" w:color="auto" w:fill="FFFFFF" w:themeFill="background1"/>
        <w:jc w:val="center"/>
      </w:pPr>
      <w:r w:rsidRPr="00FC4636">
        <w:t>Программа</w:t>
      </w:r>
    </w:p>
    <w:p w:rsidR="004B59C4" w:rsidRPr="00FC4636" w:rsidRDefault="004B59C4" w:rsidP="004B59C4">
      <w:pPr>
        <w:shd w:val="clear" w:color="auto" w:fill="FFFFFF" w:themeFill="background1"/>
        <w:jc w:val="center"/>
      </w:pPr>
      <w:r w:rsidRPr="00FC4636">
        <w:t>муниципальных внутренних заимствований</w:t>
      </w:r>
    </w:p>
    <w:p w:rsidR="004B59C4" w:rsidRPr="00FC4636" w:rsidRDefault="004B59C4" w:rsidP="004B59C4">
      <w:pPr>
        <w:shd w:val="clear" w:color="auto" w:fill="FFFFFF" w:themeFill="background1"/>
        <w:jc w:val="center"/>
      </w:pPr>
      <w:r w:rsidRPr="00FC4636">
        <w:t xml:space="preserve">Панинского муниципального района </w:t>
      </w:r>
    </w:p>
    <w:p w:rsidR="004B59C4" w:rsidRPr="00FC4636" w:rsidRDefault="004B59C4" w:rsidP="004B59C4">
      <w:pPr>
        <w:shd w:val="clear" w:color="auto" w:fill="FFFFFF" w:themeFill="background1"/>
        <w:jc w:val="center"/>
      </w:pPr>
      <w:r w:rsidRPr="00FC4636">
        <w:t>за 2022 год.</w:t>
      </w:r>
    </w:p>
    <w:tbl>
      <w:tblPr>
        <w:tblW w:w="10348" w:type="dxa"/>
        <w:tblInd w:w="-34" w:type="dxa"/>
        <w:tblLook w:val="0000"/>
      </w:tblPr>
      <w:tblGrid>
        <w:gridCol w:w="769"/>
        <w:gridCol w:w="7191"/>
        <w:gridCol w:w="2388"/>
      </w:tblGrid>
      <w:tr w:rsidR="004B59C4" w:rsidRPr="00FC4636" w:rsidTr="008249F5">
        <w:trPr>
          <w:trHeight w:val="885"/>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pPr>
            <w:r w:rsidRPr="00FC4636">
              <w:t>№</w:t>
            </w:r>
          </w:p>
        </w:tc>
        <w:tc>
          <w:tcPr>
            <w:tcW w:w="7191" w:type="dxa"/>
            <w:tcBorders>
              <w:top w:val="single" w:sz="4" w:space="0" w:color="auto"/>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 xml:space="preserve">Наименование </w:t>
            </w:r>
            <w:r w:rsidRPr="00FC4636">
              <w:br/>
              <w:t>обязательств</w:t>
            </w:r>
          </w:p>
        </w:tc>
        <w:tc>
          <w:tcPr>
            <w:tcW w:w="2388" w:type="dxa"/>
            <w:tcBorders>
              <w:top w:val="single" w:sz="4" w:space="0" w:color="auto"/>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2022 год</w:t>
            </w:r>
          </w:p>
        </w:tc>
      </w:tr>
      <w:tr w:rsidR="004B59C4" w:rsidRPr="00FC4636" w:rsidTr="008249F5">
        <w:trPr>
          <w:trHeight w:val="375"/>
        </w:trPr>
        <w:tc>
          <w:tcPr>
            <w:tcW w:w="769" w:type="dxa"/>
            <w:tcBorders>
              <w:top w:val="nil"/>
              <w:left w:val="single" w:sz="4" w:space="0" w:color="auto"/>
              <w:bottom w:val="single" w:sz="4" w:space="0" w:color="auto"/>
              <w:right w:val="single" w:sz="4" w:space="0" w:color="auto"/>
            </w:tcBorders>
            <w:shd w:val="clear" w:color="auto" w:fill="auto"/>
            <w:vAlign w:val="bottom"/>
          </w:tcPr>
          <w:p w:rsidR="004B59C4" w:rsidRPr="00FC4636" w:rsidRDefault="004B59C4" w:rsidP="008249F5">
            <w:pPr>
              <w:jc w:val="center"/>
            </w:pPr>
            <w:r w:rsidRPr="00FC4636">
              <w:t>1</w:t>
            </w:r>
          </w:p>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pPr>
            <w:r w:rsidRPr="00FC4636">
              <w:t>2</w:t>
            </w:r>
          </w:p>
        </w:tc>
        <w:tc>
          <w:tcPr>
            <w:tcW w:w="2388"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pPr>
            <w:r w:rsidRPr="00FC4636">
              <w:t>3</w:t>
            </w:r>
          </w:p>
        </w:tc>
      </w:tr>
      <w:tr w:rsidR="004B59C4" w:rsidRPr="00FC4636" w:rsidTr="008249F5">
        <w:trPr>
          <w:trHeight w:val="858"/>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pPr>
            <w:r w:rsidRPr="00FC4636">
              <w:t>1</w:t>
            </w:r>
          </w:p>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rPr>
                <w:bCs/>
              </w:rPr>
            </w:pPr>
            <w:r w:rsidRPr="00FC4636">
              <w:rPr>
                <w:bCs/>
              </w:rPr>
              <w:t>Государственные ценные бумаги, номинальная стоимость которых указана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rPr>
                <w:bCs/>
              </w:rPr>
            </w:pPr>
            <w:r w:rsidRPr="00FC4636">
              <w:rPr>
                <w:bCs/>
              </w:rPr>
              <w:t>0</w:t>
            </w:r>
          </w:p>
        </w:tc>
      </w:tr>
      <w:tr w:rsidR="004B59C4" w:rsidRPr="00FC4636" w:rsidTr="008249F5">
        <w:trPr>
          <w:trHeight w:val="375"/>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 размещение</w:t>
            </w:r>
          </w:p>
        </w:tc>
        <w:tc>
          <w:tcPr>
            <w:tcW w:w="2388"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pPr>
            <w:r w:rsidRPr="00FC4636">
              <w:t>0</w:t>
            </w:r>
          </w:p>
        </w:tc>
      </w:tr>
      <w:tr w:rsidR="004B59C4" w:rsidRPr="00FC4636" w:rsidTr="008249F5">
        <w:trPr>
          <w:trHeight w:val="20"/>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 погашение</w:t>
            </w:r>
          </w:p>
        </w:tc>
        <w:tc>
          <w:tcPr>
            <w:tcW w:w="2388"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pPr>
            <w:r w:rsidRPr="00FC4636">
              <w:t>0</w:t>
            </w:r>
          </w:p>
        </w:tc>
      </w:tr>
      <w:tr w:rsidR="004B59C4" w:rsidRPr="00FC4636" w:rsidTr="008249F5">
        <w:trPr>
          <w:trHeight w:val="20"/>
        </w:trPr>
        <w:tc>
          <w:tcPr>
            <w:tcW w:w="769" w:type="dxa"/>
            <w:vMerge w:val="restart"/>
            <w:tcBorders>
              <w:top w:val="nil"/>
              <w:left w:val="single" w:sz="4" w:space="0" w:color="auto"/>
              <w:right w:val="single" w:sz="4" w:space="0" w:color="auto"/>
            </w:tcBorders>
            <w:shd w:val="clear" w:color="auto" w:fill="auto"/>
            <w:vAlign w:val="center"/>
          </w:tcPr>
          <w:p w:rsidR="004B59C4" w:rsidRPr="00FC4636" w:rsidRDefault="004B59C4" w:rsidP="008249F5">
            <w:pPr>
              <w:jc w:val="center"/>
            </w:pPr>
            <w:r w:rsidRPr="00FC4636">
              <w:t>2</w:t>
            </w:r>
          </w:p>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rPr>
                <w:bCs/>
              </w:rPr>
            </w:pPr>
            <w:r w:rsidRPr="00FC4636">
              <w:rPr>
                <w:bCs/>
              </w:rPr>
              <w:t>Бюджетные кредиты от других бюджетов бюджетной системы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jc w:val="center"/>
              <w:rPr>
                <w:bCs/>
              </w:rPr>
            </w:pPr>
            <w:r w:rsidRPr="00FC4636">
              <w:rPr>
                <w:bCs/>
              </w:rPr>
              <w:t>0</w:t>
            </w:r>
          </w:p>
        </w:tc>
      </w:tr>
      <w:tr w:rsidR="004B59C4" w:rsidRPr="00FC4636" w:rsidTr="008249F5">
        <w:trPr>
          <w:trHeight w:val="20"/>
        </w:trPr>
        <w:tc>
          <w:tcPr>
            <w:tcW w:w="769" w:type="dxa"/>
            <w:vMerge/>
            <w:tcBorders>
              <w:left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 привлечение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rPr>
                <w:lang w:val="en-US"/>
              </w:rPr>
            </w:pPr>
            <w:r w:rsidRPr="00FC4636">
              <w:rPr>
                <w:lang w:val="en-US"/>
              </w:rPr>
              <w:t>0</w:t>
            </w:r>
          </w:p>
        </w:tc>
      </w:tr>
      <w:tr w:rsidR="004B59C4" w:rsidRPr="00FC4636" w:rsidTr="008249F5">
        <w:trPr>
          <w:trHeight w:val="20"/>
        </w:trPr>
        <w:tc>
          <w:tcPr>
            <w:tcW w:w="769" w:type="dxa"/>
            <w:vMerge/>
            <w:tcBorders>
              <w:left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 погашение, в том числе: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rPr>
                <w:lang w:val="en-US"/>
              </w:rPr>
              <w:t>0</w:t>
            </w:r>
          </w:p>
        </w:tc>
      </w:tr>
      <w:tr w:rsidR="004B59C4" w:rsidRPr="00FC4636" w:rsidTr="008249F5">
        <w:trPr>
          <w:trHeight w:val="20"/>
        </w:trPr>
        <w:tc>
          <w:tcPr>
            <w:tcW w:w="769" w:type="dxa"/>
            <w:vMerge/>
            <w:tcBorders>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погашение  реструктурированной задолженности</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0</w:t>
            </w:r>
          </w:p>
        </w:tc>
      </w:tr>
      <w:tr w:rsidR="004B59C4" w:rsidRPr="00FC4636" w:rsidTr="008249F5">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pPr>
            <w:r w:rsidRPr="00FC4636">
              <w:t>3</w:t>
            </w:r>
          </w:p>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rPr>
                <w:bCs/>
              </w:rPr>
            </w:pPr>
            <w:r w:rsidRPr="00FC4636">
              <w:rPr>
                <w:bCs/>
              </w:rPr>
              <w:t>Кредиты кредитных организаций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0</w:t>
            </w:r>
          </w:p>
        </w:tc>
      </w:tr>
      <w:tr w:rsidR="004B59C4" w:rsidRPr="00FC4636" w:rsidTr="008249F5">
        <w:trPr>
          <w:trHeight w:val="20"/>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w:t>
            </w:r>
            <w:r w:rsidRPr="00FC4636">
              <w:rPr>
                <w:bCs/>
              </w:rPr>
              <w:t xml:space="preserve"> привлечение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0</w:t>
            </w:r>
          </w:p>
        </w:tc>
      </w:tr>
      <w:tr w:rsidR="004B59C4" w:rsidRPr="00FC4636" w:rsidTr="008249F5">
        <w:trPr>
          <w:trHeight w:val="20"/>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 погашение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pPr>
            <w:r w:rsidRPr="00FC4636">
              <w:t>0</w:t>
            </w:r>
          </w:p>
        </w:tc>
      </w:tr>
      <w:tr w:rsidR="004B59C4" w:rsidRPr="00FC4636" w:rsidTr="008249F5">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4B59C4" w:rsidRPr="00FC4636" w:rsidRDefault="004B59C4" w:rsidP="008249F5">
            <w:pPr>
              <w:jc w:val="center"/>
            </w:pPr>
            <w:r w:rsidRPr="00FC4636">
              <w:t>4</w:t>
            </w:r>
          </w:p>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pPr>
              <w:rPr>
                <w:bCs/>
              </w:rPr>
            </w:pPr>
            <w:r w:rsidRPr="00FC4636">
              <w:rPr>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rPr>
                <w:bCs/>
              </w:rPr>
            </w:pPr>
            <w:r w:rsidRPr="00FC4636">
              <w:rPr>
                <w:bCs/>
              </w:rPr>
              <w:t>0</w:t>
            </w:r>
          </w:p>
        </w:tc>
      </w:tr>
      <w:tr w:rsidR="004B59C4" w:rsidRPr="00FC4636" w:rsidTr="008249F5">
        <w:trPr>
          <w:trHeight w:val="20"/>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w:t>
            </w:r>
            <w:r w:rsidRPr="00FC4636">
              <w:rPr>
                <w:bCs/>
              </w:rPr>
              <w:t>привлечение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rPr>
                <w:lang w:val="en-US"/>
              </w:rPr>
            </w:pPr>
            <w:r w:rsidRPr="00FC4636">
              <w:rPr>
                <w:lang w:val="en-US"/>
              </w:rPr>
              <w:t>0</w:t>
            </w:r>
          </w:p>
        </w:tc>
      </w:tr>
      <w:tr w:rsidR="004B59C4" w:rsidRPr="00FC4636" w:rsidTr="008249F5">
        <w:trPr>
          <w:trHeight w:val="20"/>
        </w:trPr>
        <w:tc>
          <w:tcPr>
            <w:tcW w:w="769" w:type="dxa"/>
            <w:vMerge/>
            <w:tcBorders>
              <w:top w:val="nil"/>
              <w:left w:val="single" w:sz="4" w:space="0" w:color="auto"/>
              <w:bottom w:val="single" w:sz="4" w:space="0" w:color="auto"/>
              <w:right w:val="single" w:sz="4" w:space="0" w:color="auto"/>
            </w:tcBorders>
            <w:vAlign w:val="center"/>
          </w:tcPr>
          <w:p w:rsidR="004B59C4" w:rsidRPr="00FC4636" w:rsidRDefault="004B59C4" w:rsidP="008249F5"/>
        </w:tc>
        <w:tc>
          <w:tcPr>
            <w:tcW w:w="7191" w:type="dxa"/>
            <w:tcBorders>
              <w:top w:val="nil"/>
              <w:left w:val="nil"/>
              <w:bottom w:val="single" w:sz="4" w:space="0" w:color="auto"/>
              <w:right w:val="single" w:sz="4" w:space="0" w:color="auto"/>
            </w:tcBorders>
            <w:shd w:val="clear" w:color="auto" w:fill="auto"/>
            <w:vAlign w:val="bottom"/>
          </w:tcPr>
          <w:p w:rsidR="004B59C4" w:rsidRPr="00FC4636" w:rsidRDefault="004B59C4" w:rsidP="008249F5">
            <w:r w:rsidRPr="00FC4636">
              <w:t>-погашение</w:t>
            </w:r>
          </w:p>
        </w:tc>
        <w:tc>
          <w:tcPr>
            <w:tcW w:w="2388" w:type="dxa"/>
            <w:tcBorders>
              <w:top w:val="nil"/>
              <w:left w:val="nil"/>
              <w:bottom w:val="single" w:sz="4" w:space="0" w:color="auto"/>
              <w:right w:val="single" w:sz="4" w:space="0" w:color="auto"/>
            </w:tcBorders>
            <w:shd w:val="clear" w:color="auto" w:fill="auto"/>
            <w:vAlign w:val="center"/>
          </w:tcPr>
          <w:p w:rsidR="004B59C4" w:rsidRPr="00FC4636" w:rsidRDefault="004B59C4" w:rsidP="008249F5">
            <w:pPr>
              <w:jc w:val="center"/>
              <w:rPr>
                <w:lang w:val="en-US"/>
              </w:rPr>
            </w:pPr>
            <w:r w:rsidRPr="00FC4636">
              <w:rPr>
                <w:lang w:val="en-US"/>
              </w:rPr>
              <w:t>0</w:t>
            </w:r>
          </w:p>
        </w:tc>
      </w:tr>
    </w:tbl>
    <w:p w:rsidR="004B59C4" w:rsidRPr="00FC4636" w:rsidRDefault="004B59C4" w:rsidP="004B59C4">
      <w:pPr>
        <w:shd w:val="clear" w:color="auto" w:fill="FFFFFF" w:themeFill="background1"/>
        <w:jc w:val="right"/>
      </w:pPr>
      <w:r w:rsidRPr="00FC4636">
        <w:t xml:space="preserve">Приложение 2 </w:t>
      </w:r>
    </w:p>
    <w:p w:rsidR="004B59C4" w:rsidRPr="00FC4636" w:rsidRDefault="004B59C4" w:rsidP="004B59C4">
      <w:pPr>
        <w:shd w:val="clear" w:color="auto" w:fill="FFFFFF" w:themeFill="background1"/>
        <w:jc w:val="right"/>
      </w:pPr>
      <w:r w:rsidRPr="00FC4636">
        <w:t>к решению Совета народных депутатов</w:t>
      </w:r>
    </w:p>
    <w:p w:rsidR="004B59C4" w:rsidRPr="00FC4636" w:rsidRDefault="004B59C4" w:rsidP="004B59C4">
      <w:pPr>
        <w:shd w:val="clear" w:color="auto" w:fill="FFFFFF" w:themeFill="background1"/>
        <w:jc w:val="right"/>
      </w:pPr>
      <w:r w:rsidRPr="00FC4636">
        <w:t>Панинского муниципального района</w:t>
      </w:r>
    </w:p>
    <w:p w:rsidR="004B59C4" w:rsidRPr="00FC4636" w:rsidRDefault="004B59C4" w:rsidP="004B59C4">
      <w:pPr>
        <w:shd w:val="clear" w:color="auto" w:fill="FFFFFF" w:themeFill="background1"/>
        <w:jc w:val="right"/>
      </w:pPr>
      <w:r w:rsidRPr="00FC4636">
        <w:t>Воронежской области</w:t>
      </w:r>
    </w:p>
    <w:p w:rsidR="004B59C4" w:rsidRPr="00FC4636" w:rsidRDefault="004B59C4" w:rsidP="004B59C4">
      <w:pPr>
        <w:shd w:val="clear" w:color="auto" w:fill="FFFFFF" w:themeFill="background1"/>
        <w:jc w:val="right"/>
      </w:pPr>
      <w:r w:rsidRPr="00FC4636">
        <w:t xml:space="preserve"> от___________ №_______</w:t>
      </w:r>
    </w:p>
    <w:p w:rsidR="004B59C4" w:rsidRPr="00FC4636" w:rsidRDefault="004B59C4" w:rsidP="004B59C4">
      <w:pPr>
        <w:shd w:val="clear" w:color="auto" w:fill="FFFFFF" w:themeFill="background1"/>
        <w:jc w:val="center"/>
      </w:pPr>
    </w:p>
    <w:p w:rsidR="004B59C4" w:rsidRPr="00FC4636" w:rsidRDefault="004B59C4" w:rsidP="004B59C4">
      <w:pPr>
        <w:shd w:val="clear" w:color="auto" w:fill="FFFFFF" w:themeFill="background1"/>
        <w:jc w:val="center"/>
      </w:pPr>
    </w:p>
    <w:p w:rsidR="004B59C4" w:rsidRPr="00FC4636" w:rsidRDefault="004B59C4" w:rsidP="004B59C4">
      <w:pPr>
        <w:pStyle w:val="s3"/>
        <w:shd w:val="clear" w:color="auto" w:fill="FFFFFF" w:themeFill="background1"/>
        <w:spacing w:before="0" w:beforeAutospacing="0" w:after="0" w:afterAutospacing="0"/>
        <w:jc w:val="center"/>
      </w:pPr>
      <w:r w:rsidRPr="00FC4636">
        <w:t>Состав рабочей группы</w:t>
      </w:r>
    </w:p>
    <w:p w:rsidR="004B59C4" w:rsidRPr="00FC4636" w:rsidRDefault="004B59C4" w:rsidP="004B59C4">
      <w:pPr>
        <w:pStyle w:val="s3"/>
        <w:shd w:val="clear" w:color="auto" w:fill="FFFFFF" w:themeFill="background1"/>
        <w:spacing w:before="0" w:beforeAutospacing="0" w:after="0" w:afterAutospacing="0"/>
        <w:jc w:val="center"/>
      </w:pPr>
      <w:r w:rsidRPr="00FC4636">
        <w:t>по проведению публичных слушаний по проекту решения</w:t>
      </w:r>
    </w:p>
    <w:p w:rsidR="004B59C4" w:rsidRPr="00FC4636" w:rsidRDefault="004B59C4" w:rsidP="004B59C4">
      <w:pPr>
        <w:pStyle w:val="s3"/>
        <w:shd w:val="clear" w:color="auto" w:fill="FFFFFF" w:themeFill="background1"/>
        <w:spacing w:before="0" w:beforeAutospacing="0" w:after="0" w:afterAutospacing="0"/>
        <w:jc w:val="center"/>
      </w:pPr>
      <w:r w:rsidRPr="00FC4636">
        <w:t>Совета народных депутатов Панинского муниципального района "Об исполнении бюджета Панинского муниципального района за 2022 год"</w:t>
      </w:r>
    </w:p>
    <w:p w:rsidR="004B59C4" w:rsidRPr="00FC4636" w:rsidRDefault="004B59C4" w:rsidP="004B59C4">
      <w:pPr>
        <w:pStyle w:val="s3"/>
        <w:shd w:val="clear" w:color="auto" w:fill="FFFFFF" w:themeFill="background1"/>
        <w:spacing w:before="0" w:beforeAutospacing="0" w:after="0" w:afterAutospacing="0"/>
        <w:jc w:val="both"/>
      </w:pPr>
    </w:p>
    <w:p w:rsidR="004B59C4" w:rsidRPr="00FC4636" w:rsidRDefault="004B59C4" w:rsidP="004B59C4">
      <w:pPr>
        <w:pStyle w:val="s3"/>
        <w:shd w:val="clear" w:color="auto" w:fill="FFFFFF" w:themeFill="background1"/>
        <w:spacing w:before="0" w:beforeAutospacing="0" w:after="0" w:afterAutospacing="0"/>
        <w:jc w:val="both"/>
      </w:pPr>
    </w:p>
    <w:p w:rsidR="004B59C4" w:rsidRPr="00FC4636" w:rsidRDefault="004B59C4" w:rsidP="004B59C4">
      <w:pPr>
        <w:shd w:val="clear" w:color="auto" w:fill="FFFFFF" w:themeFill="background1"/>
        <w:tabs>
          <w:tab w:val="left" w:pos="851"/>
        </w:tabs>
        <w:jc w:val="both"/>
      </w:pPr>
      <w:r w:rsidRPr="00FC4636">
        <w:t xml:space="preserve">             1.Покузиев Сергей Иванович – руководитель рабочей группы, председатель Совета народных депутатов Панинского муниципального района Воронежской области;</w:t>
      </w:r>
    </w:p>
    <w:p w:rsidR="004B59C4" w:rsidRPr="00FC4636" w:rsidRDefault="004B59C4" w:rsidP="004B59C4">
      <w:pPr>
        <w:shd w:val="clear" w:color="auto" w:fill="FFFFFF" w:themeFill="background1"/>
        <w:ind w:firstLine="851"/>
        <w:jc w:val="both"/>
      </w:pPr>
      <w:r w:rsidRPr="00FC4636">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4B59C4" w:rsidRPr="00FC4636" w:rsidRDefault="004B59C4" w:rsidP="004B59C4">
      <w:pPr>
        <w:shd w:val="clear" w:color="auto" w:fill="FFFFFF" w:themeFill="background1"/>
        <w:tabs>
          <w:tab w:val="left" w:pos="851"/>
        </w:tabs>
        <w:ind w:firstLine="851"/>
        <w:jc w:val="both"/>
      </w:pPr>
      <w:r w:rsidRPr="00FC4636">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4B59C4" w:rsidRPr="00FC4636" w:rsidRDefault="004B59C4" w:rsidP="004B59C4">
      <w:pPr>
        <w:shd w:val="clear" w:color="auto" w:fill="FFFFFF" w:themeFill="background1"/>
        <w:tabs>
          <w:tab w:val="left" w:pos="851"/>
        </w:tabs>
        <w:ind w:firstLine="851"/>
        <w:jc w:val="both"/>
      </w:pPr>
      <w:r w:rsidRPr="00FC4636">
        <w:t>Члены рабочей группы:</w:t>
      </w:r>
    </w:p>
    <w:p w:rsidR="004B59C4" w:rsidRPr="00FC4636" w:rsidRDefault="004B59C4" w:rsidP="004B59C4">
      <w:pPr>
        <w:shd w:val="clear" w:color="auto" w:fill="FFFFFF" w:themeFill="background1"/>
        <w:tabs>
          <w:tab w:val="left" w:pos="851"/>
        </w:tabs>
        <w:ind w:firstLine="851"/>
        <w:jc w:val="both"/>
      </w:pPr>
      <w:r w:rsidRPr="00FC4636">
        <w:t>1. Лепков Юрий Леонидович – руководитель аппаратаадминистрации Панинского муниципального района Воронежской области;</w:t>
      </w:r>
    </w:p>
    <w:p w:rsidR="004B59C4" w:rsidRPr="00FC4636" w:rsidRDefault="004B59C4" w:rsidP="004B59C4">
      <w:pPr>
        <w:tabs>
          <w:tab w:val="left" w:pos="851"/>
        </w:tabs>
        <w:ind w:firstLine="851"/>
        <w:jc w:val="both"/>
      </w:pPr>
      <w:r w:rsidRPr="00FC4636">
        <w:t>2. Лебедева Галина Петровна – ведущий специалист отдела правовой работы администрации Панинского муниципального района Воронежской области;</w:t>
      </w:r>
    </w:p>
    <w:p w:rsidR="004B59C4" w:rsidRPr="00FC4636" w:rsidRDefault="004B59C4" w:rsidP="004B59C4">
      <w:pPr>
        <w:shd w:val="clear" w:color="auto" w:fill="FFFFFF" w:themeFill="background1"/>
        <w:ind w:firstLine="851"/>
        <w:jc w:val="both"/>
      </w:pPr>
      <w:r w:rsidRPr="00FC4636">
        <w:t>3. 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4B59C4" w:rsidRPr="00FC4636" w:rsidRDefault="004B59C4" w:rsidP="004B59C4">
      <w:pPr>
        <w:shd w:val="clear" w:color="auto" w:fill="FFFFFF" w:themeFill="background1"/>
        <w:tabs>
          <w:tab w:val="left" w:pos="851"/>
        </w:tabs>
        <w:ind w:firstLine="851"/>
        <w:jc w:val="both"/>
      </w:pPr>
      <w:r w:rsidRPr="00FC4636">
        <w:t>4. Матросова Екатерина Юрьевна – житель р.п. Панино (по согласованию).</w:t>
      </w:r>
    </w:p>
    <w:p w:rsidR="004B59C4" w:rsidRPr="00FC4636" w:rsidRDefault="004B59C4" w:rsidP="004B59C4">
      <w:pPr>
        <w:shd w:val="clear" w:color="auto" w:fill="FFFFFF" w:themeFill="background1"/>
        <w:tabs>
          <w:tab w:val="left" w:pos="851"/>
        </w:tabs>
        <w:ind w:firstLine="851"/>
        <w:jc w:val="both"/>
      </w:pPr>
    </w:p>
    <w:p w:rsidR="004B59C4" w:rsidRPr="00FC4636" w:rsidRDefault="004B59C4" w:rsidP="004B59C4">
      <w:pPr>
        <w:shd w:val="clear" w:color="auto" w:fill="FFFFFF" w:themeFill="background1"/>
        <w:tabs>
          <w:tab w:val="left" w:pos="851"/>
        </w:tabs>
        <w:ind w:firstLine="851"/>
        <w:jc w:val="both"/>
      </w:pPr>
    </w:p>
    <w:p w:rsidR="004B59C4" w:rsidRPr="00FC4636" w:rsidRDefault="004B59C4" w:rsidP="004B59C4">
      <w:pPr>
        <w:shd w:val="clear" w:color="auto" w:fill="FFFFFF" w:themeFill="background1"/>
        <w:tabs>
          <w:tab w:val="left" w:pos="851"/>
        </w:tabs>
        <w:ind w:firstLine="851"/>
        <w:jc w:val="both"/>
      </w:pPr>
    </w:p>
    <w:p w:rsidR="004B59C4" w:rsidRPr="00FC4636" w:rsidRDefault="004B59C4" w:rsidP="004B59C4">
      <w:pPr>
        <w:shd w:val="clear" w:color="auto" w:fill="FFFFFF" w:themeFill="background1"/>
        <w:jc w:val="right"/>
      </w:pPr>
      <w:r w:rsidRPr="00FC4636">
        <w:t xml:space="preserve"> Порядок работы</w:t>
      </w:r>
    </w:p>
    <w:p w:rsidR="004B59C4" w:rsidRPr="00FC4636" w:rsidRDefault="004B59C4" w:rsidP="004B59C4">
      <w:pPr>
        <w:pStyle w:val="s3"/>
        <w:shd w:val="clear" w:color="auto" w:fill="FFFFFF" w:themeFill="background1"/>
        <w:spacing w:before="0" w:beforeAutospacing="0" w:after="0" w:afterAutospacing="0"/>
        <w:jc w:val="center"/>
      </w:pPr>
      <w:r w:rsidRPr="00FC4636">
        <w:t>рабочей группы по проведению публичных слушаний</w:t>
      </w:r>
    </w:p>
    <w:p w:rsidR="004B59C4" w:rsidRPr="00FC4636" w:rsidRDefault="004B59C4" w:rsidP="004B59C4">
      <w:pPr>
        <w:pStyle w:val="s3"/>
        <w:shd w:val="clear" w:color="auto" w:fill="FFFFFF" w:themeFill="background1"/>
        <w:spacing w:before="0" w:beforeAutospacing="0" w:after="0" w:afterAutospacing="0"/>
        <w:jc w:val="center"/>
      </w:pPr>
      <w:r w:rsidRPr="00FC4636">
        <w:t>по проекту решения Совета народных депутатов</w:t>
      </w:r>
    </w:p>
    <w:p w:rsidR="004B59C4" w:rsidRPr="00FC4636" w:rsidRDefault="004B59C4" w:rsidP="004B59C4">
      <w:pPr>
        <w:pStyle w:val="s3"/>
        <w:shd w:val="clear" w:color="auto" w:fill="FFFFFF" w:themeFill="background1"/>
        <w:spacing w:before="0" w:beforeAutospacing="0" w:after="0" w:afterAutospacing="0"/>
        <w:jc w:val="center"/>
      </w:pPr>
      <w:r w:rsidRPr="00FC4636">
        <w:t>"Об исполнении бюджета Панинского</w:t>
      </w:r>
    </w:p>
    <w:p w:rsidR="004B59C4" w:rsidRPr="00FC4636" w:rsidRDefault="004B59C4" w:rsidP="004B59C4">
      <w:pPr>
        <w:pStyle w:val="s3"/>
        <w:shd w:val="clear" w:color="auto" w:fill="FFFFFF" w:themeFill="background1"/>
        <w:spacing w:before="0" w:beforeAutospacing="0" w:after="0" w:afterAutospacing="0"/>
        <w:jc w:val="center"/>
      </w:pPr>
      <w:r w:rsidRPr="00FC4636">
        <w:t>муниципального района за 2022 год"</w:t>
      </w:r>
    </w:p>
    <w:p w:rsidR="004B59C4" w:rsidRPr="00FC4636" w:rsidRDefault="004B59C4" w:rsidP="004B59C4">
      <w:pPr>
        <w:shd w:val="clear" w:color="auto" w:fill="FFFFFF" w:themeFill="background1"/>
      </w:pPr>
    </w:p>
    <w:p w:rsidR="004B59C4" w:rsidRPr="00FC4636" w:rsidRDefault="004B59C4" w:rsidP="004B59C4">
      <w:pPr>
        <w:pStyle w:val="indent1"/>
        <w:shd w:val="clear" w:color="auto" w:fill="FFFFFF" w:themeFill="background1"/>
        <w:tabs>
          <w:tab w:val="left" w:pos="851"/>
        </w:tabs>
        <w:spacing w:before="0" w:beforeAutospacing="0" w:after="0" w:afterAutospacing="0"/>
        <w:jc w:val="both"/>
      </w:pPr>
      <w:r w:rsidRPr="00FC4636">
        <w:t>1. Рабочая группа по проведению публичных слушаний по отчету об исполнении бюджета Панинского муниципального района за 2022 год организует и проводит свою работу по адресу: Воронежская область, Панинский район, р.п. Панино, ул. Советская, дом 2.</w:t>
      </w:r>
    </w:p>
    <w:p w:rsidR="004B59C4" w:rsidRPr="00FC4636" w:rsidRDefault="004B59C4" w:rsidP="004B59C4">
      <w:pPr>
        <w:pStyle w:val="indent1"/>
        <w:shd w:val="clear" w:color="auto" w:fill="FFFFFF" w:themeFill="background1"/>
        <w:tabs>
          <w:tab w:val="left" w:pos="851"/>
        </w:tabs>
        <w:spacing w:before="0" w:beforeAutospacing="0" w:after="0" w:afterAutospacing="0"/>
        <w:jc w:val="both"/>
      </w:pPr>
      <w:r w:rsidRPr="00FC4636">
        <w:t>2. Прием вопросов, предложений и замечаний по отчету об исполнении бюджета Панинского  муниципального района за 2022 год осуществляется до 25 мая 2023 года включительно с 10.00 часов до 16.00 часов, перерыв с 12.00 часов до 13.00 часов, в здании администрации Панинского муниципального района Воронежской области по адресу: Воронежская область, Панинский район, р.п. Панино, ул. Советская, дом 2, телефон (47344) 4-72-90.</w:t>
      </w:r>
    </w:p>
    <w:p w:rsidR="004B59C4" w:rsidRPr="00FC4636" w:rsidRDefault="004B59C4" w:rsidP="004B59C4">
      <w:pPr>
        <w:pStyle w:val="indent1"/>
        <w:shd w:val="clear" w:color="auto" w:fill="FFFFFF" w:themeFill="background1"/>
        <w:tabs>
          <w:tab w:val="left" w:pos="851"/>
        </w:tabs>
        <w:spacing w:before="0" w:beforeAutospacing="0" w:after="0" w:afterAutospacing="0"/>
        <w:jc w:val="both"/>
      </w:pPr>
    </w:p>
    <w:p w:rsidR="00A87484" w:rsidRDefault="00A87484"/>
    <w:sectPr w:rsidR="00A87484" w:rsidSect="00A87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67655C7"/>
    <w:multiLevelType w:val="hybridMultilevel"/>
    <w:tmpl w:val="CA98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E4531"/>
    <w:multiLevelType w:val="hybridMultilevel"/>
    <w:tmpl w:val="1B9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4B59C4"/>
    <w:rsid w:val="00285FD2"/>
    <w:rsid w:val="004B59C4"/>
    <w:rsid w:val="007073B8"/>
    <w:rsid w:val="009A5522"/>
    <w:rsid w:val="00A8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4B59C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4B59C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4B59C4"/>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4B59C4"/>
    <w:pPr>
      <w:spacing w:before="240" w:after="60"/>
      <w:outlineLvl w:val="3"/>
    </w:pPr>
    <w:rPr>
      <w:b/>
      <w:bCs/>
      <w:sz w:val="28"/>
      <w:szCs w:val="28"/>
    </w:rPr>
  </w:style>
  <w:style w:type="paragraph" w:styleId="5">
    <w:name w:val="heading 5"/>
    <w:basedOn w:val="a"/>
    <w:next w:val="a"/>
    <w:link w:val="50"/>
    <w:uiPriority w:val="9"/>
    <w:unhideWhenUsed/>
    <w:qFormat/>
    <w:rsid w:val="004B59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B59C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B59C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B59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B59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4B59C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4B5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4B59C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4B59C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4B59C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4B59C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4B59C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4B59C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B59C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4B59C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4B59C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B59C4"/>
    <w:rPr>
      <w:rFonts w:ascii="Cambria" w:eastAsia="Times New Roman" w:hAnsi="Cambria" w:cs="Times New Roman"/>
      <w:b/>
      <w:kern w:val="32"/>
      <w:sz w:val="32"/>
      <w:szCs w:val="20"/>
      <w:lang w:eastAsia="ru-RU"/>
    </w:rPr>
  </w:style>
  <w:style w:type="character" w:customStyle="1" w:styleId="21">
    <w:name w:val="Заголовок 2 Знак1"/>
    <w:semiHidden/>
    <w:locked/>
    <w:rsid w:val="004B59C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B59C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4B59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B59C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4B59C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B59C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B59C4"/>
    <w:rPr>
      <w:rFonts w:eastAsia="Times New Roman"/>
      <w:sz w:val="24"/>
      <w:szCs w:val="24"/>
    </w:rPr>
  </w:style>
  <w:style w:type="paragraph" w:styleId="aa">
    <w:name w:val="No Spacing"/>
    <w:link w:val="ab"/>
    <w:uiPriority w:val="1"/>
    <w:qFormat/>
    <w:rsid w:val="004B59C4"/>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4B59C4"/>
    <w:rPr>
      <w:rFonts w:ascii="Calibri" w:hAnsi="Calibri" w:cs="Calibri"/>
    </w:rPr>
  </w:style>
  <w:style w:type="paragraph" w:styleId="ac">
    <w:name w:val="List Paragraph"/>
    <w:aliases w:val="ПАРАГРАФ,List Paragraph,Абзац списка11"/>
    <w:basedOn w:val="a"/>
    <w:link w:val="ad"/>
    <w:uiPriority w:val="34"/>
    <w:qFormat/>
    <w:rsid w:val="004B59C4"/>
    <w:pPr>
      <w:ind w:left="720"/>
      <w:contextualSpacing/>
    </w:pPr>
    <w:rPr>
      <w:rFonts w:eastAsia="Calibri"/>
      <w:lang w:eastAsia="en-US"/>
    </w:rPr>
  </w:style>
  <w:style w:type="paragraph" w:customStyle="1" w:styleId="22">
    <w:name w:val="2Название"/>
    <w:basedOn w:val="a"/>
    <w:link w:val="23"/>
    <w:qFormat/>
    <w:rsid w:val="004B59C4"/>
    <w:pPr>
      <w:ind w:right="4536"/>
      <w:jc w:val="both"/>
    </w:pPr>
    <w:rPr>
      <w:rFonts w:ascii="Arial" w:hAnsi="Arial" w:cs="Arial"/>
      <w:b/>
      <w:sz w:val="28"/>
    </w:rPr>
  </w:style>
  <w:style w:type="character" w:customStyle="1" w:styleId="23">
    <w:name w:val="2Название Знак"/>
    <w:link w:val="22"/>
    <w:locked/>
    <w:rsid w:val="004B59C4"/>
    <w:rPr>
      <w:rFonts w:ascii="Arial" w:eastAsia="Times New Roman" w:hAnsi="Arial" w:cs="Arial"/>
      <w:b/>
      <w:sz w:val="28"/>
      <w:szCs w:val="24"/>
      <w:lang w:eastAsia="ar-SA"/>
    </w:rPr>
  </w:style>
  <w:style w:type="paragraph" w:customStyle="1" w:styleId="31">
    <w:name w:val="3Приложение"/>
    <w:basedOn w:val="a"/>
    <w:link w:val="32"/>
    <w:qFormat/>
    <w:rsid w:val="004B59C4"/>
    <w:pPr>
      <w:ind w:left="5103"/>
      <w:jc w:val="both"/>
    </w:pPr>
    <w:rPr>
      <w:rFonts w:ascii="Arial" w:hAnsi="Arial" w:cs="Arial"/>
      <w:sz w:val="26"/>
      <w:szCs w:val="28"/>
    </w:rPr>
  </w:style>
  <w:style w:type="character" w:customStyle="1" w:styleId="32">
    <w:name w:val="3Приложение Знак"/>
    <w:link w:val="31"/>
    <w:locked/>
    <w:rsid w:val="004B59C4"/>
    <w:rPr>
      <w:rFonts w:ascii="Arial" w:eastAsia="Times New Roman" w:hAnsi="Arial" w:cs="Arial"/>
      <w:sz w:val="26"/>
      <w:szCs w:val="28"/>
      <w:lang w:eastAsia="ar-SA"/>
    </w:rPr>
  </w:style>
  <w:style w:type="character" w:styleId="ae">
    <w:name w:val="Hyperlink"/>
    <w:uiPriority w:val="99"/>
    <w:unhideWhenUsed/>
    <w:rsid w:val="004B59C4"/>
    <w:rPr>
      <w:color w:val="0000FF"/>
      <w:u w:val="single"/>
    </w:rPr>
  </w:style>
  <w:style w:type="character" w:customStyle="1" w:styleId="HTML">
    <w:name w:val="Стандартный HTML Знак"/>
    <w:basedOn w:val="a1"/>
    <w:link w:val="HTML0"/>
    <w:uiPriority w:val="99"/>
    <w:rsid w:val="004B59C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B59C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4B59C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4B59C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B59C4"/>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4B59C4"/>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4B59C4"/>
    <w:rPr>
      <w:sz w:val="20"/>
      <w:szCs w:val="20"/>
      <w:lang w:eastAsia="ru-RU"/>
    </w:rPr>
  </w:style>
  <w:style w:type="character" w:customStyle="1" w:styleId="13">
    <w:name w:val="Текст примечания Знак1"/>
    <w:basedOn w:val="a1"/>
    <w:link w:val="af2"/>
    <w:semiHidden/>
    <w:rsid w:val="004B59C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B59C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B59C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4B59C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4B59C4"/>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4B59C4"/>
    <w:pPr>
      <w:tabs>
        <w:tab w:val="center" w:pos="4677"/>
        <w:tab w:val="right" w:pos="9355"/>
      </w:tabs>
    </w:pPr>
  </w:style>
  <w:style w:type="character" w:customStyle="1" w:styleId="15">
    <w:name w:val="Нижний колонтитул Знак1"/>
    <w:basedOn w:val="a1"/>
    <w:link w:val="af6"/>
    <w:semiHidden/>
    <w:rsid w:val="004B59C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4B59C4"/>
    <w:rPr>
      <w:rFonts w:ascii="Times New Roman" w:eastAsia="Times New Roman" w:hAnsi="Times New Roman" w:cs="Times New Roman"/>
      <w:sz w:val="28"/>
      <w:szCs w:val="28"/>
      <w:lang w:eastAsia="ru-RU"/>
    </w:rPr>
  </w:style>
  <w:style w:type="paragraph" w:styleId="af8">
    <w:name w:val="endnote text"/>
    <w:basedOn w:val="a"/>
    <w:link w:val="af7"/>
    <w:unhideWhenUsed/>
    <w:rsid w:val="004B59C4"/>
    <w:rPr>
      <w:sz w:val="28"/>
      <w:szCs w:val="28"/>
      <w:lang w:eastAsia="ru-RU"/>
    </w:rPr>
  </w:style>
  <w:style w:type="character" w:customStyle="1" w:styleId="16">
    <w:name w:val="Текст концевой сноски Знак1"/>
    <w:basedOn w:val="a1"/>
    <w:link w:val="af8"/>
    <w:semiHidden/>
    <w:rsid w:val="004B59C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4B59C4"/>
    <w:rPr>
      <w:rFonts w:ascii="Times New Roman" w:eastAsia="Times New Roman" w:hAnsi="Times New Roman" w:cs="Times New Roman"/>
      <w:sz w:val="20"/>
      <w:szCs w:val="20"/>
      <w:lang w:eastAsia="ru-RU"/>
    </w:rPr>
  </w:style>
  <w:style w:type="paragraph" w:styleId="afa">
    <w:name w:val="Body Text Indent"/>
    <w:basedOn w:val="a"/>
    <w:link w:val="af9"/>
    <w:unhideWhenUsed/>
    <w:rsid w:val="004B59C4"/>
    <w:pPr>
      <w:spacing w:after="120"/>
      <w:ind w:left="283"/>
    </w:pPr>
    <w:rPr>
      <w:sz w:val="20"/>
      <w:szCs w:val="20"/>
      <w:lang w:eastAsia="ru-RU"/>
    </w:rPr>
  </w:style>
  <w:style w:type="character" w:customStyle="1" w:styleId="17">
    <w:name w:val="Основной текст с отступом Знак1"/>
    <w:basedOn w:val="a1"/>
    <w:link w:val="afa"/>
    <w:semiHidden/>
    <w:rsid w:val="004B59C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B59C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B59C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B59C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4B59C4"/>
    <w:rPr>
      <w:rFonts w:ascii="Arial" w:hAnsi="Arial" w:cs="Arial"/>
      <w:color w:val="333333"/>
    </w:rPr>
  </w:style>
  <w:style w:type="paragraph" w:styleId="afe">
    <w:name w:val="Salutation"/>
    <w:basedOn w:val="a"/>
    <w:next w:val="a"/>
    <w:link w:val="afd"/>
    <w:unhideWhenUsed/>
    <w:rsid w:val="004B59C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B59C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4B59C4"/>
    <w:rPr>
      <w:rFonts w:ascii="Arial" w:eastAsia="Times New Roman" w:hAnsi="Arial" w:cs="Arial"/>
      <w:color w:val="333333"/>
      <w:sz w:val="20"/>
      <w:szCs w:val="20"/>
      <w:lang w:eastAsia="ru-RU"/>
    </w:rPr>
  </w:style>
  <w:style w:type="paragraph" w:styleId="aff0">
    <w:name w:val="Date"/>
    <w:basedOn w:val="a"/>
    <w:next w:val="a"/>
    <w:link w:val="aff"/>
    <w:unhideWhenUsed/>
    <w:rsid w:val="004B59C4"/>
    <w:rPr>
      <w:rFonts w:ascii="Arial" w:hAnsi="Arial" w:cs="Arial"/>
      <w:color w:val="333333"/>
      <w:sz w:val="20"/>
      <w:szCs w:val="20"/>
      <w:lang w:eastAsia="ru-RU"/>
    </w:rPr>
  </w:style>
  <w:style w:type="character" w:customStyle="1" w:styleId="1a">
    <w:name w:val="Дата Знак1"/>
    <w:basedOn w:val="a1"/>
    <w:link w:val="aff0"/>
    <w:semiHidden/>
    <w:rsid w:val="004B59C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B59C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B59C4"/>
    <w:pPr>
      <w:spacing w:after="0"/>
      <w:ind w:firstLine="360"/>
    </w:pPr>
  </w:style>
  <w:style w:type="character" w:customStyle="1" w:styleId="1b">
    <w:name w:val="Красная строка Знак1"/>
    <w:basedOn w:val="a4"/>
    <w:link w:val="aff2"/>
    <w:uiPriority w:val="99"/>
    <w:semiHidden/>
    <w:rsid w:val="004B59C4"/>
  </w:style>
  <w:style w:type="character" w:customStyle="1" w:styleId="24">
    <w:name w:val="Основной текст 2 Знак"/>
    <w:basedOn w:val="a1"/>
    <w:link w:val="25"/>
    <w:uiPriority w:val="99"/>
    <w:locked/>
    <w:rsid w:val="004B59C4"/>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4B59C4"/>
    <w:pPr>
      <w:spacing w:after="120" w:line="480" w:lineRule="auto"/>
    </w:pPr>
    <w:rPr>
      <w:sz w:val="20"/>
      <w:szCs w:val="20"/>
    </w:rPr>
  </w:style>
  <w:style w:type="character" w:customStyle="1" w:styleId="210">
    <w:name w:val="Основной текст 2 Знак1"/>
    <w:basedOn w:val="a1"/>
    <w:link w:val="25"/>
    <w:uiPriority w:val="99"/>
    <w:semiHidden/>
    <w:rsid w:val="004B59C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4B59C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4B59C4"/>
    <w:pPr>
      <w:spacing w:after="120"/>
    </w:pPr>
    <w:rPr>
      <w:sz w:val="16"/>
      <w:szCs w:val="16"/>
    </w:rPr>
  </w:style>
  <w:style w:type="character" w:customStyle="1" w:styleId="310">
    <w:name w:val="Основной текст 3 Знак1"/>
    <w:basedOn w:val="a1"/>
    <w:link w:val="34"/>
    <w:uiPriority w:val="99"/>
    <w:semiHidden/>
    <w:rsid w:val="004B59C4"/>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4B59C4"/>
    <w:rPr>
      <w:color w:val="000000"/>
      <w:sz w:val="24"/>
      <w:lang w:eastAsia="ar-SA"/>
    </w:rPr>
  </w:style>
  <w:style w:type="paragraph" w:styleId="27">
    <w:name w:val="Body Text Indent 2"/>
    <w:aliases w:val="Знак, Знак"/>
    <w:basedOn w:val="a"/>
    <w:link w:val="26"/>
    <w:unhideWhenUsed/>
    <w:qFormat/>
    <w:rsid w:val="004B59C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4B59C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4B59C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4B59C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B59C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4B59C4"/>
    <w:rPr>
      <w:rFonts w:ascii="Tahoma" w:eastAsia="Times New Roman" w:hAnsi="Tahoma" w:cs="Tahoma"/>
      <w:color w:val="333333"/>
      <w:sz w:val="16"/>
      <w:szCs w:val="16"/>
      <w:lang w:eastAsia="ru-RU"/>
    </w:rPr>
  </w:style>
  <w:style w:type="paragraph" w:styleId="aff4">
    <w:name w:val="Document Map"/>
    <w:basedOn w:val="a"/>
    <w:link w:val="aff3"/>
    <w:unhideWhenUsed/>
    <w:rsid w:val="004B59C4"/>
    <w:rPr>
      <w:rFonts w:ascii="Tahoma" w:hAnsi="Tahoma" w:cs="Tahoma"/>
      <w:color w:val="333333"/>
      <w:sz w:val="16"/>
      <w:szCs w:val="16"/>
      <w:lang w:eastAsia="ru-RU"/>
    </w:rPr>
  </w:style>
  <w:style w:type="character" w:customStyle="1" w:styleId="1c">
    <w:name w:val="Схема документа Знак1"/>
    <w:basedOn w:val="a1"/>
    <w:link w:val="aff4"/>
    <w:semiHidden/>
    <w:rsid w:val="004B59C4"/>
    <w:rPr>
      <w:rFonts w:ascii="Tahoma" w:eastAsia="Times New Roman" w:hAnsi="Tahoma" w:cs="Tahoma"/>
      <w:sz w:val="16"/>
      <w:szCs w:val="16"/>
      <w:lang w:eastAsia="ar-SA"/>
    </w:rPr>
  </w:style>
  <w:style w:type="character" w:customStyle="1" w:styleId="aff5">
    <w:name w:val="Текст Знак"/>
    <w:basedOn w:val="a1"/>
    <w:link w:val="aff6"/>
    <w:locked/>
    <w:rsid w:val="004B59C4"/>
    <w:rPr>
      <w:rFonts w:ascii="Courier New" w:eastAsia="Times New Roman" w:hAnsi="Courier New" w:cs="Courier New"/>
      <w:sz w:val="20"/>
      <w:szCs w:val="20"/>
      <w:lang w:eastAsia="ru-RU"/>
    </w:rPr>
  </w:style>
  <w:style w:type="paragraph" w:styleId="aff6">
    <w:name w:val="Plain Text"/>
    <w:basedOn w:val="a"/>
    <w:link w:val="aff5"/>
    <w:unhideWhenUsed/>
    <w:rsid w:val="004B59C4"/>
    <w:rPr>
      <w:rFonts w:ascii="Courier New" w:hAnsi="Courier New" w:cs="Courier New"/>
      <w:sz w:val="20"/>
      <w:szCs w:val="20"/>
      <w:lang w:eastAsia="ru-RU"/>
    </w:rPr>
  </w:style>
  <w:style w:type="character" w:customStyle="1" w:styleId="1d">
    <w:name w:val="Текст Знак1"/>
    <w:basedOn w:val="a1"/>
    <w:link w:val="aff6"/>
    <w:semiHidden/>
    <w:rsid w:val="004B59C4"/>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4B59C4"/>
    <w:rPr>
      <w:b/>
      <w:bCs/>
    </w:rPr>
  </w:style>
  <w:style w:type="paragraph" w:styleId="aff8">
    <w:name w:val="annotation subject"/>
    <w:basedOn w:val="af2"/>
    <w:next w:val="af2"/>
    <w:link w:val="aff7"/>
    <w:unhideWhenUsed/>
    <w:rsid w:val="004B59C4"/>
    <w:rPr>
      <w:b/>
      <w:bCs/>
    </w:rPr>
  </w:style>
  <w:style w:type="character" w:customStyle="1" w:styleId="1e">
    <w:name w:val="Тема примечания Знак1"/>
    <w:basedOn w:val="13"/>
    <w:link w:val="aff8"/>
    <w:semiHidden/>
    <w:rsid w:val="004B59C4"/>
    <w:rPr>
      <w:b/>
      <w:bCs/>
    </w:rPr>
  </w:style>
  <w:style w:type="character" w:customStyle="1" w:styleId="aff9">
    <w:name w:val="Текст выноски Знак"/>
    <w:basedOn w:val="a1"/>
    <w:link w:val="affa"/>
    <w:uiPriority w:val="99"/>
    <w:locked/>
    <w:rsid w:val="004B59C4"/>
    <w:rPr>
      <w:rFonts w:ascii="Tahoma" w:eastAsia="Times New Roman" w:hAnsi="Tahoma" w:cs="Tahoma"/>
      <w:sz w:val="16"/>
      <w:szCs w:val="16"/>
      <w:lang w:eastAsia="ar-SA"/>
    </w:rPr>
  </w:style>
  <w:style w:type="paragraph" w:styleId="affa">
    <w:name w:val="Balloon Text"/>
    <w:basedOn w:val="a"/>
    <w:link w:val="aff9"/>
    <w:uiPriority w:val="99"/>
    <w:unhideWhenUsed/>
    <w:rsid w:val="004B59C4"/>
    <w:rPr>
      <w:rFonts w:ascii="Tahoma" w:hAnsi="Tahoma" w:cs="Tahoma"/>
      <w:sz w:val="16"/>
      <w:szCs w:val="16"/>
    </w:rPr>
  </w:style>
  <w:style w:type="character" w:customStyle="1" w:styleId="1f">
    <w:name w:val="Текст выноски Знак1"/>
    <w:basedOn w:val="a1"/>
    <w:link w:val="affa"/>
    <w:semiHidden/>
    <w:rsid w:val="004B59C4"/>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B59C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B59C4"/>
    <w:rPr>
      <w:rFonts w:ascii="Arial" w:eastAsia="Times New Roman" w:hAnsi="Arial" w:cs="Arial"/>
      <w:sz w:val="20"/>
      <w:szCs w:val="20"/>
      <w:lang w:eastAsia="ru-RU"/>
    </w:rPr>
  </w:style>
  <w:style w:type="paragraph" w:customStyle="1" w:styleId="ConsPlusNormal0">
    <w:name w:val="ConsPlusNormal"/>
    <w:link w:val="ConsPlusNormal"/>
    <w:qFormat/>
    <w:rsid w:val="004B59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4B59C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4B59C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4B59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4B5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4B59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4B59C4"/>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4B59C4"/>
    <w:rPr>
      <w:sz w:val="16"/>
      <w:szCs w:val="16"/>
      <w:shd w:val="clear" w:color="auto" w:fill="FFFFFF"/>
    </w:rPr>
  </w:style>
  <w:style w:type="paragraph" w:customStyle="1" w:styleId="2a">
    <w:name w:val="Основной текст (2)"/>
    <w:basedOn w:val="a"/>
    <w:link w:val="29"/>
    <w:qFormat/>
    <w:rsid w:val="004B59C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4B59C4"/>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4B59C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4B5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B59C4"/>
    <w:pPr>
      <w:suppressAutoHyphens w:val="0"/>
      <w:ind w:firstLine="709"/>
      <w:jc w:val="both"/>
    </w:pPr>
    <w:rPr>
      <w:sz w:val="28"/>
      <w:szCs w:val="28"/>
      <w:lang w:eastAsia="ru-RU"/>
    </w:rPr>
  </w:style>
  <w:style w:type="paragraph" w:customStyle="1" w:styleId="1f1">
    <w:name w:val="Абзац списка1"/>
    <w:basedOn w:val="a"/>
    <w:qFormat/>
    <w:rsid w:val="004B59C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4B59C4"/>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4B59C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B59C4"/>
    <w:rPr>
      <w:rFonts w:ascii="Arial" w:eastAsia="Times New Roman" w:hAnsi="Arial" w:cs="Arial"/>
      <w:b/>
      <w:caps/>
      <w:sz w:val="26"/>
      <w:szCs w:val="28"/>
      <w:lang w:eastAsia="ar-SA"/>
    </w:rPr>
  </w:style>
  <w:style w:type="paragraph" w:customStyle="1" w:styleId="1f3">
    <w:name w:val="1Орган_ПР"/>
    <w:basedOn w:val="a"/>
    <w:link w:val="1f2"/>
    <w:qFormat/>
    <w:rsid w:val="004B59C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4B59C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4B59C4"/>
    <w:pPr>
      <w:suppressAutoHyphens w:val="0"/>
      <w:spacing w:before="100" w:beforeAutospacing="1" w:after="100" w:afterAutospacing="1"/>
    </w:pPr>
    <w:rPr>
      <w:lang w:eastAsia="ru-RU"/>
    </w:rPr>
  </w:style>
  <w:style w:type="paragraph" w:customStyle="1" w:styleId="affe">
    <w:name w:val="ПредГлава"/>
    <w:basedOn w:val="a"/>
    <w:next w:val="a"/>
    <w:qFormat/>
    <w:rsid w:val="004B59C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4B59C4"/>
    <w:pPr>
      <w:suppressAutoHyphens w:val="0"/>
      <w:spacing w:after="240"/>
      <w:ind w:left="567" w:hanging="567"/>
      <w:jc w:val="both"/>
    </w:pPr>
    <w:rPr>
      <w:b/>
      <w:sz w:val="32"/>
      <w:szCs w:val="20"/>
      <w:lang w:eastAsia="ru-RU"/>
    </w:rPr>
  </w:style>
  <w:style w:type="paragraph" w:customStyle="1" w:styleId="ConsNormal">
    <w:name w:val="ConsNormal"/>
    <w:qFormat/>
    <w:rsid w:val="004B59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4B59C4"/>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4B59C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4B59C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4B59C4"/>
    <w:pPr>
      <w:tabs>
        <w:tab w:val="num" w:pos="643"/>
      </w:tabs>
      <w:ind w:left="643" w:hanging="360"/>
      <w:contextualSpacing/>
    </w:pPr>
  </w:style>
  <w:style w:type="paragraph" w:customStyle="1" w:styleId="2e">
    <w:name w:val="Стиль2"/>
    <w:basedOn w:val="2d"/>
    <w:uiPriority w:val="99"/>
    <w:qFormat/>
    <w:rsid w:val="004B59C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4B59C4"/>
    <w:pPr>
      <w:suppressAutoHyphens w:val="0"/>
      <w:jc w:val="center"/>
    </w:pPr>
    <w:rPr>
      <w:szCs w:val="20"/>
      <w:lang w:eastAsia="ru-RU"/>
    </w:rPr>
  </w:style>
  <w:style w:type="character" w:customStyle="1" w:styleId="afff1">
    <w:name w:val="Основной текст_"/>
    <w:link w:val="1f5"/>
    <w:locked/>
    <w:rsid w:val="004B59C4"/>
    <w:rPr>
      <w:shd w:val="clear" w:color="auto" w:fill="FFFFFF"/>
    </w:rPr>
  </w:style>
  <w:style w:type="paragraph" w:customStyle="1" w:styleId="1f5">
    <w:name w:val="Основной текст1"/>
    <w:basedOn w:val="a"/>
    <w:link w:val="afff1"/>
    <w:qFormat/>
    <w:rsid w:val="004B59C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4B59C4"/>
    <w:pPr>
      <w:suppressLineNumbers/>
    </w:pPr>
    <w:rPr>
      <w:szCs w:val="20"/>
    </w:rPr>
  </w:style>
  <w:style w:type="paragraph" w:customStyle="1" w:styleId="afff3">
    <w:name w:val="Заголовок"/>
    <w:basedOn w:val="a"/>
    <w:next w:val="a0"/>
    <w:uiPriority w:val="99"/>
    <w:qFormat/>
    <w:rsid w:val="004B59C4"/>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4B59C4"/>
    <w:pPr>
      <w:suppressLineNumbers/>
      <w:spacing w:before="120" w:after="120"/>
    </w:pPr>
    <w:rPr>
      <w:rFonts w:ascii="Arial" w:hAnsi="Arial" w:cs="Mangal"/>
      <w:i/>
      <w:iCs/>
      <w:sz w:val="20"/>
    </w:rPr>
  </w:style>
  <w:style w:type="paragraph" w:customStyle="1" w:styleId="2f0">
    <w:name w:val="Указатель2"/>
    <w:basedOn w:val="a"/>
    <w:uiPriority w:val="99"/>
    <w:qFormat/>
    <w:rsid w:val="004B59C4"/>
    <w:pPr>
      <w:suppressLineNumbers/>
    </w:pPr>
    <w:rPr>
      <w:rFonts w:ascii="Arial" w:hAnsi="Arial" w:cs="Mangal"/>
    </w:rPr>
  </w:style>
  <w:style w:type="paragraph" w:customStyle="1" w:styleId="1f6">
    <w:name w:val="Название1"/>
    <w:basedOn w:val="a"/>
    <w:uiPriority w:val="99"/>
    <w:qFormat/>
    <w:rsid w:val="004B59C4"/>
    <w:pPr>
      <w:suppressLineNumbers/>
      <w:spacing w:before="120" w:after="120"/>
    </w:pPr>
    <w:rPr>
      <w:rFonts w:ascii="Arial" w:hAnsi="Arial" w:cs="Mangal"/>
      <w:i/>
      <w:iCs/>
      <w:sz w:val="20"/>
    </w:rPr>
  </w:style>
  <w:style w:type="paragraph" w:customStyle="1" w:styleId="1f7">
    <w:name w:val="Указатель1"/>
    <w:basedOn w:val="a"/>
    <w:uiPriority w:val="99"/>
    <w:qFormat/>
    <w:rsid w:val="004B59C4"/>
    <w:pPr>
      <w:suppressLineNumbers/>
    </w:pPr>
    <w:rPr>
      <w:rFonts w:ascii="Arial" w:hAnsi="Arial" w:cs="Mangal"/>
    </w:rPr>
  </w:style>
  <w:style w:type="paragraph" w:customStyle="1" w:styleId="afff4">
    <w:name w:val="Текст (лев. подпись)"/>
    <w:basedOn w:val="a"/>
    <w:next w:val="a"/>
    <w:uiPriority w:val="99"/>
    <w:qFormat/>
    <w:rsid w:val="004B59C4"/>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4B59C4"/>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4B59C4"/>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4B59C4"/>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4B59C4"/>
    <w:pPr>
      <w:jc w:val="center"/>
    </w:pPr>
    <w:rPr>
      <w:b/>
      <w:bCs/>
      <w:szCs w:val="24"/>
    </w:rPr>
  </w:style>
  <w:style w:type="paragraph" w:customStyle="1" w:styleId="Style7">
    <w:name w:val="Style7"/>
    <w:basedOn w:val="a"/>
    <w:uiPriority w:val="99"/>
    <w:qFormat/>
    <w:rsid w:val="004B59C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4B59C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4B59C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4B59C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4B59C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B59C4"/>
    <w:rPr>
      <w:rFonts w:ascii="Georgia" w:eastAsia="Times New Roman" w:hAnsi="Georgia" w:cs="Times New Roman"/>
      <w:sz w:val="24"/>
      <w:szCs w:val="20"/>
      <w:lang w:eastAsia="ru-RU"/>
    </w:rPr>
  </w:style>
  <w:style w:type="paragraph" w:customStyle="1" w:styleId="Pro-text0">
    <w:name w:val="Pro-text"/>
    <w:basedOn w:val="a"/>
    <w:link w:val="Pro-text"/>
    <w:qFormat/>
    <w:rsid w:val="004B59C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4B59C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4B59C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4B59C4"/>
    <w:pPr>
      <w:spacing w:line="480" w:lineRule="auto"/>
      <w:ind w:left="-709"/>
      <w:jc w:val="both"/>
    </w:pPr>
    <w:rPr>
      <w:szCs w:val="20"/>
    </w:rPr>
  </w:style>
  <w:style w:type="paragraph" w:customStyle="1" w:styleId="Style6">
    <w:name w:val="Style6"/>
    <w:basedOn w:val="a"/>
    <w:uiPriority w:val="99"/>
    <w:qFormat/>
    <w:rsid w:val="004B59C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4B59C4"/>
    <w:pPr>
      <w:suppressAutoHyphens w:val="0"/>
      <w:ind w:left="720"/>
      <w:contextualSpacing/>
    </w:pPr>
    <w:rPr>
      <w:rFonts w:eastAsia="Calibri"/>
      <w:sz w:val="20"/>
      <w:szCs w:val="20"/>
      <w:lang w:eastAsia="ru-RU"/>
    </w:rPr>
  </w:style>
  <w:style w:type="paragraph" w:customStyle="1" w:styleId="Default">
    <w:name w:val="Default"/>
    <w:uiPriority w:val="99"/>
    <w:qFormat/>
    <w:rsid w:val="004B59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4B59C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4B59C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4B59C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4B59C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4B59C4"/>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4B59C4"/>
    <w:pPr>
      <w:spacing w:after="0" w:line="240" w:lineRule="auto"/>
    </w:pPr>
    <w:rPr>
      <w:rFonts w:ascii="Calibri" w:eastAsia="Times New Roman" w:hAnsi="Calibri" w:cs="Calibri"/>
    </w:rPr>
  </w:style>
  <w:style w:type="paragraph" w:customStyle="1" w:styleId="stale1">
    <w:name w:val="stale1"/>
    <w:basedOn w:val="a"/>
    <w:uiPriority w:val="99"/>
    <w:qFormat/>
    <w:rsid w:val="004B59C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4B59C4"/>
    <w:pPr>
      <w:suppressAutoHyphens w:val="0"/>
      <w:jc w:val="center"/>
    </w:pPr>
    <w:rPr>
      <w:sz w:val="28"/>
      <w:szCs w:val="20"/>
      <w:lang w:val="en-US" w:eastAsia="ru-RU"/>
    </w:rPr>
  </w:style>
  <w:style w:type="paragraph" w:customStyle="1" w:styleId="62">
    <w:name w:val="Абзац списка6"/>
    <w:basedOn w:val="a"/>
    <w:uiPriority w:val="99"/>
    <w:qFormat/>
    <w:rsid w:val="004B59C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4B59C4"/>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4B59C4"/>
    <w:pPr>
      <w:spacing w:after="120" w:line="480" w:lineRule="auto"/>
    </w:pPr>
  </w:style>
  <w:style w:type="paragraph" w:customStyle="1" w:styleId="formattext">
    <w:name w:val="formattext"/>
    <w:basedOn w:val="a"/>
    <w:uiPriority w:val="99"/>
    <w:qFormat/>
    <w:rsid w:val="004B59C4"/>
    <w:pPr>
      <w:suppressAutoHyphens w:val="0"/>
      <w:spacing w:before="100" w:beforeAutospacing="1" w:after="100" w:afterAutospacing="1"/>
    </w:pPr>
    <w:rPr>
      <w:lang w:eastAsia="ru-RU"/>
    </w:rPr>
  </w:style>
  <w:style w:type="character" w:customStyle="1" w:styleId="43">
    <w:name w:val="Основной текст (4)_"/>
    <w:link w:val="44"/>
    <w:locked/>
    <w:rsid w:val="004B59C4"/>
    <w:rPr>
      <w:b/>
      <w:bCs/>
      <w:sz w:val="21"/>
      <w:szCs w:val="21"/>
      <w:shd w:val="clear" w:color="auto" w:fill="FFFFFF"/>
    </w:rPr>
  </w:style>
  <w:style w:type="paragraph" w:customStyle="1" w:styleId="44">
    <w:name w:val="Основной текст (4)"/>
    <w:basedOn w:val="a"/>
    <w:link w:val="43"/>
    <w:qFormat/>
    <w:rsid w:val="004B59C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4B59C4"/>
    <w:pPr>
      <w:spacing w:before="36" w:after="36"/>
    </w:pPr>
    <w:rPr>
      <w:rFonts w:eastAsia="Calibri"/>
      <w:lang w:val="en-US" w:eastAsia="en-US"/>
    </w:rPr>
  </w:style>
  <w:style w:type="paragraph" w:customStyle="1" w:styleId="81">
    <w:name w:val="Абзац списка8"/>
    <w:basedOn w:val="a"/>
    <w:uiPriority w:val="99"/>
    <w:qFormat/>
    <w:rsid w:val="004B59C4"/>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4B59C4"/>
    <w:pPr>
      <w:spacing w:after="0" w:line="240" w:lineRule="auto"/>
    </w:pPr>
    <w:rPr>
      <w:rFonts w:ascii="Calibri" w:eastAsia="Times New Roman" w:hAnsi="Calibri" w:cs="Calibri"/>
    </w:rPr>
  </w:style>
  <w:style w:type="paragraph" w:customStyle="1" w:styleId="afffa">
    <w:name w:val="Текст акта"/>
    <w:uiPriority w:val="99"/>
    <w:qFormat/>
    <w:rsid w:val="004B59C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4B59C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4B59C4"/>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4B59C4"/>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4B59C4"/>
    <w:pPr>
      <w:suppressAutoHyphens w:val="0"/>
      <w:spacing w:after="160" w:line="240" w:lineRule="exact"/>
    </w:pPr>
    <w:rPr>
      <w:rFonts w:ascii="Verdana" w:hAnsi="Verdana"/>
      <w:lang w:val="en-US" w:eastAsia="en-US"/>
    </w:rPr>
  </w:style>
  <w:style w:type="paragraph" w:customStyle="1" w:styleId="Iauiue">
    <w:name w:val="Iau?iue"/>
    <w:uiPriority w:val="99"/>
    <w:qFormat/>
    <w:rsid w:val="004B59C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59C4"/>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4B59C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4B59C4"/>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4B59C4"/>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4B59C4"/>
    <w:pPr>
      <w:suppressAutoHyphens w:val="0"/>
      <w:ind w:firstLine="709"/>
      <w:jc w:val="both"/>
    </w:pPr>
    <w:rPr>
      <w:b/>
      <w:sz w:val="28"/>
      <w:szCs w:val="28"/>
      <w:lang w:eastAsia="ru-RU"/>
    </w:rPr>
  </w:style>
  <w:style w:type="paragraph" w:customStyle="1" w:styleId="1f9">
    <w:name w:val="Статья1"/>
    <w:basedOn w:val="afffe"/>
    <w:next w:val="a"/>
    <w:uiPriority w:val="99"/>
    <w:qFormat/>
    <w:rsid w:val="004B59C4"/>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4B59C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4B59C4"/>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4B59C4"/>
    <w:pPr>
      <w:spacing w:before="120" w:after="120"/>
      <w:ind w:firstLine="0"/>
      <w:jc w:val="center"/>
    </w:pPr>
  </w:style>
  <w:style w:type="paragraph" w:customStyle="1" w:styleId="affff2">
    <w:name w:val="Раздел"/>
    <w:basedOn w:val="afffe"/>
    <w:uiPriority w:val="99"/>
    <w:qFormat/>
    <w:rsid w:val="004B59C4"/>
    <w:pPr>
      <w:suppressAutoHyphens/>
      <w:ind w:firstLine="0"/>
      <w:jc w:val="center"/>
    </w:pPr>
  </w:style>
  <w:style w:type="paragraph" w:customStyle="1" w:styleId="affff3">
    <w:name w:val="Глава"/>
    <w:basedOn w:val="affff2"/>
    <w:next w:val="afffe"/>
    <w:uiPriority w:val="99"/>
    <w:qFormat/>
    <w:rsid w:val="004B59C4"/>
    <w:pPr>
      <w:spacing w:before="240"/>
    </w:pPr>
  </w:style>
  <w:style w:type="paragraph" w:customStyle="1" w:styleId="111">
    <w:name w:val="Статья11"/>
    <w:basedOn w:val="1f9"/>
    <w:next w:val="a"/>
    <w:uiPriority w:val="99"/>
    <w:qFormat/>
    <w:rsid w:val="004B59C4"/>
    <w:pPr>
      <w:ind w:left="2013" w:hanging="1304"/>
    </w:pPr>
  </w:style>
  <w:style w:type="paragraph" w:customStyle="1" w:styleId="120">
    <w:name w:val="12пт вправо"/>
    <w:basedOn w:val="afffe"/>
    <w:uiPriority w:val="99"/>
    <w:qFormat/>
    <w:rsid w:val="004B59C4"/>
    <w:pPr>
      <w:ind w:firstLine="0"/>
      <w:jc w:val="right"/>
    </w:pPr>
    <w:rPr>
      <w:b w:val="0"/>
      <w:sz w:val="24"/>
    </w:rPr>
  </w:style>
  <w:style w:type="paragraph" w:customStyle="1" w:styleId="121">
    <w:name w:val="12пт влево"/>
    <w:basedOn w:val="120"/>
    <w:next w:val="afffe"/>
    <w:uiPriority w:val="99"/>
    <w:qFormat/>
    <w:rsid w:val="004B59C4"/>
    <w:pPr>
      <w:jc w:val="left"/>
    </w:pPr>
    <w:rPr>
      <w:szCs w:val="24"/>
    </w:rPr>
  </w:style>
  <w:style w:type="paragraph" w:customStyle="1" w:styleId="affff4">
    <w:name w:val="НазвПостЗак"/>
    <w:basedOn w:val="afffe"/>
    <w:next w:val="afffe"/>
    <w:uiPriority w:val="99"/>
    <w:qFormat/>
    <w:rsid w:val="004B59C4"/>
    <w:pPr>
      <w:suppressAutoHyphens/>
      <w:spacing w:before="600" w:after="600"/>
      <w:ind w:left="1134" w:right="1134" w:firstLine="0"/>
      <w:jc w:val="center"/>
    </w:pPr>
  </w:style>
  <w:style w:type="paragraph" w:customStyle="1" w:styleId="affff5">
    <w:name w:val="название"/>
    <w:basedOn w:val="a"/>
    <w:next w:val="a"/>
    <w:uiPriority w:val="99"/>
    <w:qFormat/>
    <w:rsid w:val="004B59C4"/>
    <w:pPr>
      <w:spacing w:before="240"/>
      <w:ind w:left="1134" w:right="1134"/>
      <w:jc w:val="center"/>
    </w:pPr>
    <w:rPr>
      <w:b/>
      <w:sz w:val="28"/>
      <w:szCs w:val="20"/>
      <w:lang w:eastAsia="ru-RU"/>
    </w:rPr>
  </w:style>
  <w:style w:type="paragraph" w:customStyle="1" w:styleId="affff6">
    <w:name w:val="Приложение"/>
    <w:basedOn w:val="a"/>
    <w:uiPriority w:val="99"/>
    <w:qFormat/>
    <w:rsid w:val="004B59C4"/>
    <w:pPr>
      <w:suppressAutoHyphens w:val="0"/>
      <w:ind w:left="4536"/>
      <w:jc w:val="right"/>
    </w:pPr>
    <w:rPr>
      <w:i/>
      <w:noProof/>
      <w:szCs w:val="20"/>
      <w:lang w:eastAsia="ru-RU"/>
    </w:rPr>
  </w:style>
  <w:style w:type="paragraph" w:customStyle="1" w:styleId="affff7">
    <w:name w:val="Регистр"/>
    <w:basedOn w:val="121"/>
    <w:uiPriority w:val="99"/>
    <w:qFormat/>
    <w:rsid w:val="004B59C4"/>
    <w:rPr>
      <w:sz w:val="28"/>
    </w:rPr>
  </w:style>
  <w:style w:type="paragraph" w:customStyle="1" w:styleId="affff8">
    <w:name w:val="ЯчТабл_лев"/>
    <w:basedOn w:val="a"/>
    <w:uiPriority w:val="99"/>
    <w:qFormat/>
    <w:rsid w:val="004B59C4"/>
    <w:pPr>
      <w:suppressAutoHyphens w:val="0"/>
    </w:pPr>
    <w:rPr>
      <w:sz w:val="28"/>
      <w:szCs w:val="20"/>
      <w:lang w:eastAsia="ru-RU"/>
    </w:rPr>
  </w:style>
  <w:style w:type="paragraph" w:customStyle="1" w:styleId="affff9">
    <w:name w:val="ЯчТаб_центр"/>
    <w:basedOn w:val="a"/>
    <w:next w:val="affff8"/>
    <w:uiPriority w:val="99"/>
    <w:qFormat/>
    <w:rsid w:val="004B59C4"/>
    <w:pPr>
      <w:suppressAutoHyphens w:val="0"/>
      <w:jc w:val="center"/>
    </w:pPr>
    <w:rPr>
      <w:sz w:val="28"/>
      <w:szCs w:val="20"/>
      <w:lang w:eastAsia="ru-RU"/>
    </w:rPr>
  </w:style>
  <w:style w:type="paragraph" w:customStyle="1" w:styleId="affffa">
    <w:name w:val="ПРОЕКТ"/>
    <w:basedOn w:val="120"/>
    <w:uiPriority w:val="99"/>
    <w:qFormat/>
    <w:rsid w:val="004B59C4"/>
    <w:pPr>
      <w:ind w:left="4536"/>
      <w:jc w:val="center"/>
    </w:pPr>
  </w:style>
  <w:style w:type="paragraph" w:customStyle="1" w:styleId="122">
    <w:name w:val="12ЯчТаб_цетн"/>
    <w:basedOn w:val="affff9"/>
    <w:uiPriority w:val="99"/>
    <w:qFormat/>
    <w:rsid w:val="004B59C4"/>
  </w:style>
  <w:style w:type="paragraph" w:customStyle="1" w:styleId="123">
    <w:name w:val="12ЯчТабл_лев"/>
    <w:basedOn w:val="affff8"/>
    <w:uiPriority w:val="99"/>
    <w:qFormat/>
    <w:rsid w:val="004B59C4"/>
  </w:style>
  <w:style w:type="paragraph" w:customStyle="1" w:styleId="affffb">
    <w:name w:val="Принят"/>
    <w:basedOn w:val="a"/>
    <w:uiPriority w:val="99"/>
    <w:qFormat/>
    <w:rsid w:val="004B59C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4B59C4"/>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4B59C4"/>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4B59C4"/>
    <w:pPr>
      <w:suppressAutoHyphens w:val="0"/>
      <w:spacing w:before="100" w:beforeAutospacing="1" w:after="100" w:afterAutospacing="1"/>
    </w:pPr>
    <w:rPr>
      <w:lang w:eastAsia="ru-RU"/>
    </w:rPr>
  </w:style>
  <w:style w:type="paragraph" w:customStyle="1" w:styleId="xl66">
    <w:name w:val="xl66"/>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4B59C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4B59C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4B59C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4B59C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4B59C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4B59C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4B59C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4B59C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4B59C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4B59C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4B59C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4B59C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4B59C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4B59C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4B59C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4B59C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4B59C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4B59C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4B59C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4B59C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4B59C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4B59C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B59C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B59C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B59C4"/>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4B59C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4B59C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4B59C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4B59C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4B59C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4B59C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4B59C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4B59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4B59C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4B59C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4B59C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4B59C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4B59C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4B59C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4B59C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4B59C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4B59C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4B59C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B59C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4B59C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4B59C4"/>
    <w:pPr>
      <w:ind w:right="5400"/>
    </w:pPr>
  </w:style>
  <w:style w:type="paragraph" w:customStyle="1" w:styleId="1fb">
    <w:name w:val="Заголовок1"/>
    <w:basedOn w:val="a"/>
    <w:next w:val="a0"/>
    <w:uiPriority w:val="99"/>
    <w:qFormat/>
    <w:rsid w:val="004B59C4"/>
    <w:pPr>
      <w:keepNext/>
      <w:spacing w:before="240" w:after="120"/>
    </w:pPr>
    <w:rPr>
      <w:rFonts w:ascii="Arial" w:eastAsia="SimSun" w:hAnsi="Arial" w:cs="Mangal"/>
      <w:sz w:val="28"/>
      <w:szCs w:val="28"/>
    </w:rPr>
  </w:style>
  <w:style w:type="character" w:customStyle="1" w:styleId="1fc">
    <w:name w:val="Название Знак1"/>
    <w:basedOn w:val="a1"/>
    <w:rsid w:val="004B59C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B59C4"/>
    <w:rPr>
      <w:rFonts w:ascii="Times New Roman" w:hAnsi="Times New Roman" w:cs="Times New Roman" w:hint="default"/>
      <w:b/>
      <w:bCs/>
      <w:sz w:val="22"/>
      <w:szCs w:val="22"/>
    </w:rPr>
  </w:style>
  <w:style w:type="character" w:customStyle="1" w:styleId="FontStyle15">
    <w:name w:val="Font Style15"/>
    <w:rsid w:val="004B59C4"/>
    <w:rPr>
      <w:rFonts w:ascii="Times New Roman" w:hAnsi="Times New Roman" w:cs="Times New Roman" w:hint="default"/>
      <w:sz w:val="16"/>
      <w:szCs w:val="16"/>
    </w:rPr>
  </w:style>
  <w:style w:type="character" w:customStyle="1" w:styleId="affffc">
    <w:name w:val="Цветовое выделение"/>
    <w:uiPriority w:val="99"/>
    <w:rsid w:val="004B59C4"/>
    <w:rPr>
      <w:b/>
      <w:bCs/>
      <w:color w:val="26282F"/>
    </w:rPr>
  </w:style>
  <w:style w:type="character" w:customStyle="1" w:styleId="blk">
    <w:name w:val="blk"/>
    <w:basedOn w:val="a1"/>
    <w:rsid w:val="004B59C4"/>
  </w:style>
  <w:style w:type="character" w:customStyle="1" w:styleId="2f4">
    <w:name w:val="Знак Знак2"/>
    <w:locked/>
    <w:rsid w:val="004B59C4"/>
    <w:rPr>
      <w:rFonts w:ascii="Arial" w:hAnsi="Arial" w:cs="Arial" w:hint="default"/>
      <w:color w:val="333333"/>
      <w:sz w:val="16"/>
      <w:szCs w:val="16"/>
      <w:lang w:val="ru-RU" w:eastAsia="ru-RU" w:bidi="ar-SA"/>
    </w:rPr>
  </w:style>
  <w:style w:type="character" w:customStyle="1" w:styleId="3a">
    <w:name w:val="Знак Знак3"/>
    <w:locked/>
    <w:rsid w:val="004B59C4"/>
    <w:rPr>
      <w:rFonts w:ascii="Arial" w:hAnsi="Arial" w:cs="Arial" w:hint="default"/>
      <w:color w:val="333333"/>
      <w:sz w:val="16"/>
      <w:szCs w:val="16"/>
      <w:lang w:val="ru-RU" w:eastAsia="ru-RU" w:bidi="ar-SA"/>
    </w:rPr>
  </w:style>
  <w:style w:type="character" w:customStyle="1" w:styleId="Absatz-Standardschriftart">
    <w:name w:val="Absatz-Standardschriftart"/>
    <w:rsid w:val="004B59C4"/>
  </w:style>
  <w:style w:type="character" w:customStyle="1" w:styleId="WW-Absatz-Standardschriftart">
    <w:name w:val="WW-Absatz-Standardschriftart"/>
    <w:rsid w:val="004B59C4"/>
  </w:style>
  <w:style w:type="character" w:customStyle="1" w:styleId="WW-Absatz-Standardschriftart1">
    <w:name w:val="WW-Absatz-Standardschriftart1"/>
    <w:rsid w:val="004B59C4"/>
  </w:style>
  <w:style w:type="character" w:customStyle="1" w:styleId="WW-Absatz-Standardschriftart11">
    <w:name w:val="WW-Absatz-Standardschriftart11"/>
    <w:rsid w:val="004B59C4"/>
  </w:style>
  <w:style w:type="character" w:customStyle="1" w:styleId="WW-Absatz-Standardschriftart111">
    <w:name w:val="WW-Absatz-Standardschriftart111"/>
    <w:rsid w:val="004B59C4"/>
  </w:style>
  <w:style w:type="character" w:customStyle="1" w:styleId="WW-Absatz-Standardschriftart1111">
    <w:name w:val="WW-Absatz-Standardschriftart1111"/>
    <w:rsid w:val="004B59C4"/>
  </w:style>
  <w:style w:type="character" w:customStyle="1" w:styleId="WW-Absatz-Standardschriftart11111">
    <w:name w:val="WW-Absatz-Standardschriftart11111"/>
    <w:rsid w:val="004B59C4"/>
  </w:style>
  <w:style w:type="character" w:customStyle="1" w:styleId="2f5">
    <w:name w:val="Основной шрифт абзаца2"/>
    <w:rsid w:val="004B59C4"/>
  </w:style>
  <w:style w:type="character" w:customStyle="1" w:styleId="WW8Num8z0">
    <w:name w:val="WW8Num8z0"/>
    <w:rsid w:val="004B59C4"/>
    <w:rPr>
      <w:b/>
      <w:bCs w:val="0"/>
    </w:rPr>
  </w:style>
  <w:style w:type="character" w:customStyle="1" w:styleId="1fd">
    <w:name w:val="Основной шрифт абзаца1"/>
    <w:rsid w:val="004B59C4"/>
  </w:style>
  <w:style w:type="character" w:customStyle="1" w:styleId="affffd">
    <w:name w:val="Символ нумерации"/>
    <w:rsid w:val="004B59C4"/>
  </w:style>
  <w:style w:type="character" w:customStyle="1" w:styleId="affffe">
    <w:name w:val="Маркеры списка"/>
    <w:rsid w:val="004B59C4"/>
    <w:rPr>
      <w:rFonts w:ascii="OpenSymbol" w:eastAsia="OpenSymbol" w:hAnsi="OpenSymbol" w:cs="OpenSymbol" w:hint="default"/>
    </w:rPr>
  </w:style>
  <w:style w:type="character" w:customStyle="1" w:styleId="afffff">
    <w:name w:val="Гипертекстовая ссылка"/>
    <w:basedOn w:val="a1"/>
    <w:rsid w:val="004B59C4"/>
    <w:rPr>
      <w:color w:val="106BBE"/>
    </w:rPr>
  </w:style>
  <w:style w:type="character" w:customStyle="1" w:styleId="afffff0">
    <w:name w:val="Сравнение редакций. Добавленный фрагмент"/>
    <w:uiPriority w:val="99"/>
    <w:rsid w:val="004B59C4"/>
    <w:rPr>
      <w:color w:val="000000"/>
      <w:shd w:val="clear" w:color="auto" w:fill="C1D7FF"/>
    </w:rPr>
  </w:style>
  <w:style w:type="character" w:customStyle="1" w:styleId="FontStyle26">
    <w:name w:val="Font Style26"/>
    <w:basedOn w:val="a1"/>
    <w:uiPriority w:val="99"/>
    <w:rsid w:val="004B59C4"/>
    <w:rPr>
      <w:rFonts w:ascii="Times New Roman" w:hAnsi="Times New Roman" w:cs="Times New Roman" w:hint="default"/>
      <w:sz w:val="26"/>
      <w:szCs w:val="26"/>
    </w:rPr>
  </w:style>
  <w:style w:type="character" w:customStyle="1" w:styleId="FontStyle13">
    <w:name w:val="Font Style13"/>
    <w:basedOn w:val="a1"/>
    <w:uiPriority w:val="99"/>
    <w:rsid w:val="004B59C4"/>
    <w:rPr>
      <w:rFonts w:ascii="Times New Roman" w:hAnsi="Times New Roman" w:cs="Times New Roman" w:hint="default"/>
      <w:b/>
      <w:bCs/>
      <w:spacing w:val="10"/>
      <w:sz w:val="24"/>
      <w:szCs w:val="24"/>
    </w:rPr>
  </w:style>
  <w:style w:type="character" w:customStyle="1" w:styleId="FontStyle14">
    <w:name w:val="Font Style14"/>
    <w:basedOn w:val="a1"/>
    <w:rsid w:val="004B59C4"/>
    <w:rPr>
      <w:rFonts w:ascii="Times New Roman" w:hAnsi="Times New Roman" w:cs="Times New Roman" w:hint="default"/>
      <w:spacing w:val="10"/>
      <w:sz w:val="24"/>
      <w:szCs w:val="24"/>
    </w:rPr>
  </w:style>
  <w:style w:type="character" w:customStyle="1" w:styleId="FontStyle19">
    <w:name w:val="Font Style19"/>
    <w:basedOn w:val="a1"/>
    <w:rsid w:val="004B59C4"/>
    <w:rPr>
      <w:rFonts w:ascii="Times New Roman" w:hAnsi="Times New Roman" w:cs="Times New Roman" w:hint="default"/>
      <w:sz w:val="26"/>
      <w:szCs w:val="26"/>
    </w:rPr>
  </w:style>
  <w:style w:type="character" w:customStyle="1" w:styleId="apple-converted-space">
    <w:name w:val="apple-converted-space"/>
    <w:basedOn w:val="a1"/>
    <w:rsid w:val="004B59C4"/>
  </w:style>
  <w:style w:type="character" w:customStyle="1" w:styleId="text11">
    <w:name w:val="text11"/>
    <w:rsid w:val="004B59C4"/>
    <w:rPr>
      <w:rFonts w:ascii="Arial CYR" w:hAnsi="Arial CYR" w:cs="Arial CYR" w:hint="default"/>
      <w:color w:val="000000"/>
      <w:sz w:val="18"/>
      <w:szCs w:val="18"/>
    </w:rPr>
  </w:style>
  <w:style w:type="character" w:customStyle="1" w:styleId="FontStyle50">
    <w:name w:val="Font Style50"/>
    <w:rsid w:val="004B59C4"/>
    <w:rPr>
      <w:rFonts w:ascii="Times New Roman" w:hAnsi="Times New Roman" w:cs="Times New Roman" w:hint="default"/>
      <w:color w:val="000000"/>
      <w:sz w:val="18"/>
      <w:szCs w:val="18"/>
    </w:rPr>
  </w:style>
  <w:style w:type="character" w:customStyle="1" w:styleId="FontStyle20">
    <w:name w:val="Font Style20"/>
    <w:rsid w:val="004B59C4"/>
    <w:rPr>
      <w:rFonts w:ascii="Times New Roman" w:hAnsi="Times New Roman" w:cs="Times New Roman" w:hint="default"/>
      <w:sz w:val="26"/>
      <w:szCs w:val="26"/>
    </w:rPr>
  </w:style>
  <w:style w:type="character" w:customStyle="1" w:styleId="A30">
    <w:name w:val="A3"/>
    <w:uiPriority w:val="99"/>
    <w:rsid w:val="004B59C4"/>
    <w:rPr>
      <w:rFonts w:ascii="PT Sans Narrow" w:hAnsi="PT Sans Narrow" w:cs="PT Sans Narrow" w:hint="default"/>
      <w:color w:val="000000"/>
      <w:sz w:val="16"/>
      <w:szCs w:val="16"/>
    </w:rPr>
  </w:style>
  <w:style w:type="character" w:customStyle="1" w:styleId="afffff1">
    <w:name w:val="номер страницы"/>
    <w:basedOn w:val="a1"/>
    <w:rsid w:val="004B59C4"/>
  </w:style>
  <w:style w:type="paragraph" w:customStyle="1" w:styleId="afffff2">
    <w:name w:val="РегистрОтр"/>
    <w:basedOn w:val="affff7"/>
    <w:qFormat/>
    <w:rsid w:val="004B59C4"/>
  </w:style>
  <w:style w:type="paragraph" w:styleId="2f6">
    <w:name w:val="List 2"/>
    <w:basedOn w:val="a"/>
    <w:unhideWhenUsed/>
    <w:rsid w:val="004B59C4"/>
    <w:pPr>
      <w:ind w:left="566" w:hanging="283"/>
      <w:contextualSpacing/>
    </w:pPr>
  </w:style>
  <w:style w:type="paragraph" w:customStyle="1" w:styleId="FirstParagraph">
    <w:name w:val="First Paragraph"/>
    <w:basedOn w:val="a0"/>
    <w:next w:val="a0"/>
    <w:uiPriority w:val="99"/>
    <w:qFormat/>
    <w:rsid w:val="004B59C4"/>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4B59C4"/>
    <w:rPr>
      <w:b/>
      <w:bCs/>
    </w:rPr>
  </w:style>
  <w:style w:type="table" w:styleId="afffff4">
    <w:name w:val="Table Grid"/>
    <w:basedOn w:val="a2"/>
    <w:uiPriority w:val="59"/>
    <w:rsid w:val="004B59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4B59C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B59C4"/>
    <w:rPr>
      <w:rFonts w:ascii="Times New Roman" w:eastAsia="Calibri" w:hAnsi="Times New Roman" w:cs="Times New Roman"/>
      <w:sz w:val="24"/>
      <w:szCs w:val="24"/>
    </w:rPr>
  </w:style>
  <w:style w:type="character" w:styleId="afffff5">
    <w:name w:val="page number"/>
    <w:rsid w:val="004B59C4"/>
    <w:rPr>
      <w:sz w:val="28"/>
      <w:szCs w:val="24"/>
    </w:rPr>
  </w:style>
  <w:style w:type="numbering" w:customStyle="1" w:styleId="1fe">
    <w:name w:val="Нет списка1"/>
    <w:next w:val="a3"/>
    <w:uiPriority w:val="99"/>
    <w:semiHidden/>
    <w:rsid w:val="004B59C4"/>
  </w:style>
  <w:style w:type="numbering" w:customStyle="1" w:styleId="2f7">
    <w:name w:val="Нет списка2"/>
    <w:next w:val="a3"/>
    <w:uiPriority w:val="99"/>
    <w:semiHidden/>
    <w:unhideWhenUsed/>
    <w:rsid w:val="004B59C4"/>
  </w:style>
  <w:style w:type="character" w:styleId="afffff6">
    <w:name w:val="FollowedHyperlink"/>
    <w:uiPriority w:val="99"/>
    <w:unhideWhenUsed/>
    <w:rsid w:val="004B59C4"/>
    <w:rPr>
      <w:color w:val="800080"/>
      <w:u w:val="single"/>
    </w:rPr>
  </w:style>
  <w:style w:type="numbering" w:customStyle="1" w:styleId="3b">
    <w:name w:val="Нет списка3"/>
    <w:next w:val="a3"/>
    <w:uiPriority w:val="99"/>
    <w:semiHidden/>
    <w:unhideWhenUsed/>
    <w:rsid w:val="004B59C4"/>
  </w:style>
  <w:style w:type="numbering" w:customStyle="1" w:styleId="45">
    <w:name w:val="Нет списка4"/>
    <w:next w:val="a3"/>
    <w:uiPriority w:val="99"/>
    <w:semiHidden/>
    <w:unhideWhenUsed/>
    <w:rsid w:val="004B59C4"/>
  </w:style>
  <w:style w:type="paragraph" w:customStyle="1" w:styleId="xl195">
    <w:name w:val="xl195"/>
    <w:basedOn w:val="a"/>
    <w:qFormat/>
    <w:rsid w:val="004B59C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4B59C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4B59C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4B59C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4B59C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4B59C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4B59C4"/>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4B59C4"/>
    <w:rPr>
      <w:rFonts w:cs="Times New Roman"/>
    </w:rPr>
  </w:style>
  <w:style w:type="paragraph" w:customStyle="1" w:styleId="msonormalbullet2gif">
    <w:name w:val="msonormalbullet2.gif"/>
    <w:basedOn w:val="a"/>
    <w:uiPriority w:val="99"/>
    <w:qFormat/>
    <w:rsid w:val="004B59C4"/>
    <w:pPr>
      <w:suppressAutoHyphens w:val="0"/>
      <w:spacing w:before="100" w:beforeAutospacing="1" w:after="100" w:afterAutospacing="1"/>
    </w:pPr>
    <w:rPr>
      <w:rFonts w:eastAsia="Calibri"/>
      <w:lang w:eastAsia="ru-RU"/>
    </w:rPr>
  </w:style>
  <w:style w:type="paragraph" w:customStyle="1" w:styleId="xl63">
    <w:name w:val="xl63"/>
    <w:basedOn w:val="a"/>
    <w:qFormat/>
    <w:rsid w:val="004B59C4"/>
    <w:pPr>
      <w:suppressAutoHyphens w:val="0"/>
      <w:spacing w:before="100" w:beforeAutospacing="1" w:after="100" w:afterAutospacing="1"/>
    </w:pPr>
    <w:rPr>
      <w:lang w:eastAsia="ru-RU"/>
    </w:rPr>
  </w:style>
  <w:style w:type="paragraph" w:customStyle="1" w:styleId="xl64">
    <w:name w:val="xl64"/>
    <w:basedOn w:val="a"/>
    <w:qFormat/>
    <w:rsid w:val="004B59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4B59C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4B59C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4B59C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4B59C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4B59C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4B59C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4B59C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qFormat/>
    <w:rsid w:val="004B59C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4B59C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4B59C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4B59C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4B59C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4B59C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4B59C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4B59C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4B59C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4B59C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4B59C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4B59C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4B59C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4B59C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4B59C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4B59C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4B59C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4B59C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4B59C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4B59C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4B59C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4B59C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4B59C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4B59C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4B59C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4B59C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4B59C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4B59C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4B59C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4B59C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4B59C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4B59C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4B59C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4B59C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4B59C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4B59C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4B59C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4B59C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4B59C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4B59C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4B59C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4B59C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4B59C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4B59C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4B59C4"/>
    <w:pPr>
      <w:spacing w:after="0" w:line="240" w:lineRule="auto"/>
    </w:pPr>
    <w:rPr>
      <w:rFonts w:ascii="Calibri" w:eastAsia="Times New Roman" w:hAnsi="Calibri" w:cs="Calibri"/>
    </w:rPr>
  </w:style>
  <w:style w:type="paragraph" w:customStyle="1" w:styleId="s1">
    <w:name w:val="s_1"/>
    <w:basedOn w:val="a"/>
    <w:qFormat/>
    <w:rsid w:val="004B59C4"/>
    <w:pPr>
      <w:suppressAutoHyphens w:val="0"/>
      <w:spacing w:before="100" w:beforeAutospacing="1" w:after="100" w:afterAutospacing="1"/>
    </w:pPr>
    <w:rPr>
      <w:lang w:eastAsia="ru-RU"/>
    </w:rPr>
  </w:style>
  <w:style w:type="paragraph" w:customStyle="1" w:styleId="52">
    <w:name w:val="Без интервала5"/>
    <w:uiPriority w:val="99"/>
    <w:qFormat/>
    <w:rsid w:val="004B59C4"/>
    <w:pPr>
      <w:spacing w:after="0" w:line="240" w:lineRule="auto"/>
    </w:pPr>
    <w:rPr>
      <w:rFonts w:ascii="Calibri" w:eastAsia="Times New Roman" w:hAnsi="Calibri" w:cs="Calibri"/>
    </w:rPr>
  </w:style>
  <w:style w:type="paragraph" w:customStyle="1" w:styleId="indent1">
    <w:name w:val="indent_1"/>
    <w:basedOn w:val="a"/>
    <w:qFormat/>
    <w:rsid w:val="004B59C4"/>
    <w:pPr>
      <w:suppressAutoHyphens w:val="0"/>
      <w:spacing w:before="100" w:beforeAutospacing="1" w:after="100" w:afterAutospacing="1"/>
    </w:pPr>
    <w:rPr>
      <w:lang w:eastAsia="ru-RU"/>
    </w:rPr>
  </w:style>
  <w:style w:type="paragraph" w:customStyle="1" w:styleId="s5">
    <w:name w:val="s_5"/>
    <w:basedOn w:val="a"/>
    <w:uiPriority w:val="99"/>
    <w:qFormat/>
    <w:rsid w:val="004B59C4"/>
    <w:pPr>
      <w:suppressAutoHyphens w:val="0"/>
      <w:spacing w:before="100" w:beforeAutospacing="1" w:after="100" w:afterAutospacing="1"/>
    </w:pPr>
    <w:rPr>
      <w:lang w:eastAsia="ru-RU"/>
    </w:rPr>
  </w:style>
  <w:style w:type="paragraph" w:customStyle="1" w:styleId="msonormal0">
    <w:name w:val="msonormal"/>
    <w:basedOn w:val="a"/>
    <w:qFormat/>
    <w:rsid w:val="004B59C4"/>
    <w:pPr>
      <w:suppressAutoHyphens w:val="0"/>
      <w:spacing w:before="100" w:beforeAutospacing="1" w:after="100" w:afterAutospacing="1"/>
    </w:pPr>
    <w:rPr>
      <w:lang w:eastAsia="ru-RU"/>
    </w:rPr>
  </w:style>
  <w:style w:type="paragraph" w:customStyle="1" w:styleId="afffff7">
    <w:name w:val="Базовый"/>
    <w:uiPriority w:val="99"/>
    <w:qFormat/>
    <w:rsid w:val="004B59C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4B59C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4B59C4"/>
    <w:pPr>
      <w:suppressAutoHyphens w:val="0"/>
      <w:spacing w:before="100" w:beforeAutospacing="1" w:after="100" w:afterAutospacing="1"/>
    </w:pPr>
    <w:rPr>
      <w:lang w:eastAsia="ru-RU"/>
    </w:rPr>
  </w:style>
  <w:style w:type="paragraph" w:customStyle="1" w:styleId="63">
    <w:name w:val="Без интервала6"/>
    <w:uiPriority w:val="99"/>
    <w:qFormat/>
    <w:rsid w:val="004B59C4"/>
    <w:pPr>
      <w:spacing w:after="0" w:line="240" w:lineRule="auto"/>
    </w:pPr>
    <w:rPr>
      <w:rFonts w:ascii="Calibri" w:eastAsia="Times New Roman" w:hAnsi="Calibri" w:cs="Calibri"/>
    </w:rPr>
  </w:style>
  <w:style w:type="character" w:styleId="afffff8">
    <w:name w:val="footnote reference"/>
    <w:rsid w:val="004B59C4"/>
    <w:rPr>
      <w:vertAlign w:val="superscript"/>
    </w:rPr>
  </w:style>
  <w:style w:type="character" w:styleId="afffff9">
    <w:name w:val="line number"/>
    <w:basedOn w:val="a1"/>
    <w:uiPriority w:val="99"/>
    <w:unhideWhenUsed/>
    <w:rsid w:val="004B59C4"/>
  </w:style>
  <w:style w:type="paragraph" w:styleId="3d">
    <w:name w:val="toc 3"/>
    <w:basedOn w:val="a"/>
    <w:next w:val="a"/>
    <w:autoRedefine/>
    <w:rsid w:val="004B59C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4B59C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4B59C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4B59C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4B59C4"/>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4B59C4"/>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4B59C4"/>
    <w:pPr>
      <w:spacing w:after="0"/>
      <w:jc w:val="both"/>
    </w:pPr>
    <w:rPr>
      <w:rFonts w:ascii="Arial" w:hAnsi="Arial" w:cs="Mangal"/>
      <w:sz w:val="28"/>
    </w:rPr>
  </w:style>
  <w:style w:type="table" w:customStyle="1" w:styleId="1ff1">
    <w:name w:val="Сетка таблицы1"/>
    <w:basedOn w:val="a2"/>
    <w:next w:val="afffff4"/>
    <w:uiPriority w:val="59"/>
    <w:rsid w:val="004B59C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4B59C4"/>
    <w:rPr>
      <w:rFonts w:cs="Times New Roman"/>
    </w:rPr>
  </w:style>
  <w:style w:type="paragraph" w:customStyle="1" w:styleId="ConsCell">
    <w:name w:val="ConsCell"/>
    <w:uiPriority w:val="99"/>
    <w:qFormat/>
    <w:rsid w:val="004B59C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4B59C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4B59C4"/>
    <w:pPr>
      <w:suppressAutoHyphens w:val="0"/>
      <w:spacing w:before="100" w:beforeAutospacing="1" w:after="100" w:afterAutospacing="1"/>
    </w:pPr>
    <w:rPr>
      <w:lang w:eastAsia="ru-RU"/>
    </w:rPr>
  </w:style>
  <w:style w:type="character" w:customStyle="1" w:styleId="NoSpacingChar">
    <w:name w:val="No Spacing Char"/>
    <w:link w:val="1f8"/>
    <w:locked/>
    <w:rsid w:val="004B59C4"/>
    <w:rPr>
      <w:rFonts w:ascii="Calibri" w:eastAsia="Times New Roman" w:hAnsi="Calibri" w:cs="Calibri"/>
    </w:rPr>
  </w:style>
  <w:style w:type="character" w:customStyle="1" w:styleId="text1">
    <w:name w:val="text1"/>
    <w:basedOn w:val="a1"/>
    <w:rsid w:val="004B59C4"/>
  </w:style>
  <w:style w:type="character" w:customStyle="1" w:styleId="FontStyle12">
    <w:name w:val="Font Style12"/>
    <w:rsid w:val="004B59C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4B59C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4B59C4"/>
    <w:rPr>
      <w:rFonts w:ascii="Times New Roman" w:hAnsi="Times New Roman" w:cs="Times New Roman"/>
      <w:b/>
      <w:bCs/>
      <w:sz w:val="24"/>
      <w:szCs w:val="24"/>
    </w:rPr>
  </w:style>
  <w:style w:type="character" w:customStyle="1" w:styleId="212pt">
    <w:name w:val="Основной текст (2) + 12 pt;Полужирный"/>
    <w:rsid w:val="004B59C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B59C4"/>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4B59C4"/>
    <w:rPr>
      <w:b/>
      <w:bCs/>
      <w:sz w:val="28"/>
      <w:szCs w:val="28"/>
      <w:shd w:val="clear" w:color="auto" w:fill="FFFFFF"/>
    </w:rPr>
  </w:style>
  <w:style w:type="paragraph" w:customStyle="1" w:styleId="2fa">
    <w:name w:val="Заголовок №2"/>
    <w:basedOn w:val="a"/>
    <w:link w:val="2f9"/>
    <w:qFormat/>
    <w:rsid w:val="004B59C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4B59C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4B59C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4B59C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4B59C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4B59C4"/>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4B59C4"/>
    <w:pPr>
      <w:suppressAutoHyphens w:val="0"/>
      <w:spacing w:before="100" w:beforeAutospacing="1" w:after="100" w:afterAutospacing="1"/>
    </w:pPr>
    <w:rPr>
      <w:lang w:eastAsia="ru-RU"/>
    </w:rPr>
  </w:style>
  <w:style w:type="character" w:customStyle="1" w:styleId="s10">
    <w:name w:val="s_10"/>
    <w:basedOn w:val="a1"/>
    <w:rsid w:val="004B59C4"/>
  </w:style>
  <w:style w:type="character" w:customStyle="1" w:styleId="WW8Num1z1">
    <w:name w:val="WW8Num1z1"/>
    <w:rsid w:val="004B59C4"/>
    <w:rPr>
      <w:rFonts w:ascii="Times New Roman" w:eastAsia="Times New Roman" w:hAnsi="Times New Roman" w:cs="Times New Roman"/>
    </w:rPr>
  </w:style>
  <w:style w:type="character" w:customStyle="1" w:styleId="WW8Num3z0">
    <w:name w:val="WW8Num3z0"/>
    <w:rsid w:val="004B59C4"/>
    <w:rPr>
      <w:sz w:val="28"/>
    </w:rPr>
  </w:style>
  <w:style w:type="character" w:customStyle="1" w:styleId="WW8Num10z0">
    <w:name w:val="WW8Num10z0"/>
    <w:rsid w:val="004B59C4"/>
    <w:rPr>
      <w:rFonts w:ascii="Symbol" w:hAnsi="Symbol" w:cs="OpenSymbol"/>
    </w:rPr>
  </w:style>
  <w:style w:type="character" w:customStyle="1" w:styleId="WW8Num11z0">
    <w:name w:val="WW8Num11z0"/>
    <w:rsid w:val="004B59C4"/>
    <w:rPr>
      <w:rFonts w:ascii="Symbol" w:hAnsi="Symbol" w:cs="OpenSymbol"/>
    </w:rPr>
  </w:style>
  <w:style w:type="character" w:customStyle="1" w:styleId="WW8Num13z0">
    <w:name w:val="WW8Num13z0"/>
    <w:rsid w:val="004B59C4"/>
    <w:rPr>
      <w:rFonts w:ascii="Symbol" w:hAnsi="Symbol" w:cs="OpenSymbol"/>
    </w:rPr>
  </w:style>
  <w:style w:type="character" w:customStyle="1" w:styleId="WW-Absatz-Standardschriftart111111">
    <w:name w:val="WW-Absatz-Standardschriftart111111"/>
    <w:rsid w:val="004B59C4"/>
  </w:style>
  <w:style w:type="character" w:customStyle="1" w:styleId="WW8Num4z0">
    <w:name w:val="WW8Num4z0"/>
    <w:rsid w:val="004B59C4"/>
    <w:rPr>
      <w:sz w:val="28"/>
    </w:rPr>
  </w:style>
  <w:style w:type="character" w:customStyle="1" w:styleId="WW8Num12z0">
    <w:name w:val="WW8Num12z0"/>
    <w:rsid w:val="004B59C4"/>
    <w:rPr>
      <w:rFonts w:ascii="Symbol" w:hAnsi="Symbol" w:cs="OpenSymbol"/>
    </w:rPr>
  </w:style>
  <w:style w:type="character" w:customStyle="1" w:styleId="WW-Absatz-Standardschriftart1111111">
    <w:name w:val="WW-Absatz-Standardschriftart1111111"/>
    <w:rsid w:val="004B59C4"/>
  </w:style>
  <w:style w:type="character" w:customStyle="1" w:styleId="WW-Absatz-Standardschriftart11111111">
    <w:name w:val="WW-Absatz-Standardschriftart11111111"/>
    <w:rsid w:val="004B59C4"/>
  </w:style>
  <w:style w:type="character" w:customStyle="1" w:styleId="WW-Absatz-Standardschriftart111111111">
    <w:name w:val="WW-Absatz-Standardschriftart111111111"/>
    <w:rsid w:val="004B59C4"/>
  </w:style>
  <w:style w:type="character" w:customStyle="1" w:styleId="WW8Num3z1">
    <w:name w:val="WW8Num3z1"/>
    <w:rsid w:val="004B59C4"/>
    <w:rPr>
      <w:rFonts w:ascii="Times New Roman" w:eastAsia="Times New Roman" w:hAnsi="Times New Roman" w:cs="Times New Roman"/>
    </w:rPr>
  </w:style>
  <w:style w:type="character" w:customStyle="1" w:styleId="WW8Num5z0">
    <w:name w:val="WW8Num5z0"/>
    <w:rsid w:val="004B59C4"/>
    <w:rPr>
      <w:sz w:val="28"/>
    </w:rPr>
  </w:style>
  <w:style w:type="character" w:customStyle="1" w:styleId="WW8Num10z1">
    <w:name w:val="WW8Num10z1"/>
    <w:rsid w:val="004B59C4"/>
    <w:rPr>
      <w:rFonts w:ascii="Times New Roman" w:eastAsia="Times New Roman" w:hAnsi="Times New Roman" w:cs="Times New Roman"/>
    </w:rPr>
  </w:style>
  <w:style w:type="character" w:customStyle="1" w:styleId="WW8Num18z0">
    <w:name w:val="WW8Num18z0"/>
    <w:rsid w:val="004B59C4"/>
    <w:rPr>
      <w:rFonts w:ascii="Times New Roman" w:hAnsi="Times New Roman" w:cs="Times New Roman"/>
      <w:b/>
    </w:rPr>
  </w:style>
  <w:style w:type="character" w:customStyle="1" w:styleId="WW8Num18z1">
    <w:name w:val="WW8Num18z1"/>
    <w:rsid w:val="004B59C4"/>
    <w:rPr>
      <w:rFonts w:ascii="Times New Roman" w:hAnsi="Times New Roman" w:cs="Times New Roman"/>
      <w:b/>
      <w:i w:val="0"/>
    </w:rPr>
  </w:style>
  <w:style w:type="character" w:customStyle="1" w:styleId="WW8Num28z1">
    <w:name w:val="WW8Num28z1"/>
    <w:rsid w:val="004B59C4"/>
    <w:rPr>
      <w:rFonts w:ascii="Times New Roman" w:eastAsia="Times New Roman" w:hAnsi="Times New Roman" w:cs="Times New Roman"/>
    </w:rPr>
  </w:style>
  <w:style w:type="character" w:customStyle="1" w:styleId="afffffd">
    <w:name w:val="Символ сноски"/>
    <w:basedOn w:val="1fd"/>
    <w:rsid w:val="004B59C4"/>
    <w:rPr>
      <w:rFonts w:ascii="Times New Roman" w:hAnsi="Times New Roman" w:cs="Times New Roman"/>
      <w:vertAlign w:val="superscript"/>
    </w:rPr>
  </w:style>
  <w:style w:type="character" w:customStyle="1" w:styleId="WW-Absatz-Standardschriftart1111111111">
    <w:name w:val="WW-Absatz-Standardschriftart1111111111"/>
    <w:rsid w:val="004B59C4"/>
  </w:style>
  <w:style w:type="character" w:customStyle="1" w:styleId="val">
    <w:name w:val="val"/>
    <w:basedOn w:val="1fd"/>
    <w:rsid w:val="004B59C4"/>
  </w:style>
  <w:style w:type="paragraph" w:customStyle="1" w:styleId="afffffe">
    <w:name w:val="Знак Знак Знак Знак Знак Знак Знак"/>
    <w:basedOn w:val="a"/>
    <w:uiPriority w:val="99"/>
    <w:qFormat/>
    <w:rsid w:val="004B59C4"/>
    <w:rPr>
      <w:rFonts w:ascii="Verdana" w:hAnsi="Verdana" w:cs="Verdana"/>
    </w:rPr>
  </w:style>
  <w:style w:type="paragraph" w:customStyle="1" w:styleId="1ff2">
    <w:name w:val="Схема документа1"/>
    <w:basedOn w:val="a"/>
    <w:uiPriority w:val="99"/>
    <w:qFormat/>
    <w:rsid w:val="004B59C4"/>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4B59C4"/>
  </w:style>
  <w:style w:type="paragraph" w:customStyle="1" w:styleId="xl263">
    <w:name w:val="xl263"/>
    <w:basedOn w:val="a"/>
    <w:uiPriority w:val="99"/>
    <w:qFormat/>
    <w:rsid w:val="004B59C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4B59C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4B59C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4B59C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4B59C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4B59C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4B59C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4B59C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4B59C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4B59C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4B59C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4B59C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4B59C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4B59C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4B59C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4B59C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4B59C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4B59C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4B59C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4B59C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4B59C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4B59C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4B59C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4B59C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4B59C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4B59C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4B59C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4B59C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4B59C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4B59C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4B59C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4B59C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4B59C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4B59C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4B59C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4B59C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4B59C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4B59C4"/>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4B59C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4B59C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4B59C4"/>
    <w:rPr>
      <w:rFonts w:ascii="Calibri" w:hAnsi="Calibri" w:cs="Calibri"/>
    </w:rPr>
  </w:style>
  <w:style w:type="character" w:customStyle="1" w:styleId="710">
    <w:name w:val="Заголовок 7 Знак1"/>
    <w:basedOn w:val="a1"/>
    <w:semiHidden/>
    <w:rsid w:val="004B59C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4B59C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4B59C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4B59C4"/>
    <w:rPr>
      <w:b/>
      <w:bCs/>
      <w:color w:val="000000"/>
      <w:spacing w:val="0"/>
      <w:w w:val="100"/>
      <w:position w:val="0"/>
      <w:sz w:val="24"/>
      <w:szCs w:val="24"/>
      <w:shd w:val="clear" w:color="auto" w:fill="FFFFFF"/>
      <w:lang w:val="ru-RU" w:eastAsia="ru-RU" w:bidi="ru-RU"/>
    </w:rPr>
  </w:style>
  <w:style w:type="paragraph" w:customStyle="1" w:styleId="u">
    <w:name w:val="u"/>
    <w:basedOn w:val="a"/>
    <w:rsid w:val="004B59C4"/>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4B59C4"/>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4B59C4"/>
    <w:rPr>
      <w:rFonts w:ascii="Arial" w:hAnsi="Arial"/>
      <w:b w:val="0"/>
      <w:i w:val="0"/>
      <w:iCs/>
      <w:color w:val="0000FF"/>
      <w:sz w:val="24"/>
      <w:u w:val="none"/>
    </w:rPr>
  </w:style>
  <w:style w:type="paragraph" w:customStyle="1" w:styleId="Application">
    <w:name w:val="Application!Приложение"/>
    <w:rsid w:val="004B59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59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59C4"/>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4B59C4"/>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4B59C4"/>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4B59C4"/>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4B59C4"/>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4B59C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4B59C4"/>
    <w:rPr>
      <w:rFonts w:ascii="Arial" w:hAnsi="Arial" w:cs="Arial"/>
      <w:b/>
      <w:bCs/>
      <w:sz w:val="16"/>
      <w:szCs w:val="16"/>
    </w:rPr>
  </w:style>
  <w:style w:type="character" w:customStyle="1" w:styleId="affffff6">
    <w:name w:val="Другое_"/>
    <w:basedOn w:val="a1"/>
    <w:link w:val="affffff7"/>
    <w:uiPriority w:val="99"/>
    <w:locked/>
    <w:rsid w:val="004B59C4"/>
    <w:rPr>
      <w:rFonts w:ascii="Arial" w:hAnsi="Arial" w:cs="Arial"/>
      <w:b/>
      <w:bCs/>
      <w:sz w:val="16"/>
      <w:szCs w:val="16"/>
    </w:rPr>
  </w:style>
  <w:style w:type="paragraph" w:customStyle="1" w:styleId="affffff5">
    <w:name w:val="Подпись к таблице"/>
    <w:basedOn w:val="a"/>
    <w:link w:val="affffff4"/>
    <w:uiPriority w:val="99"/>
    <w:rsid w:val="004B59C4"/>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4B59C4"/>
    <w:pPr>
      <w:widowControl w:val="0"/>
      <w:suppressAutoHyphens w:val="0"/>
      <w:spacing w:line="314" w:lineRule="auto"/>
      <w:ind w:firstLine="400"/>
    </w:pPr>
    <w:rPr>
      <w:rFonts w:ascii="Arial" w:eastAsiaTheme="minorHAnsi" w:hAnsi="Arial" w:cs="Arial"/>
      <w:b/>
      <w:bCs/>
      <w:sz w:val="16"/>
      <w:szCs w:val="16"/>
      <w:lang w:eastAsia="en-US"/>
    </w:rPr>
  </w:style>
  <w:style w:type="paragraph" w:customStyle="1" w:styleId="Style8">
    <w:name w:val="Style8"/>
    <w:basedOn w:val="a"/>
    <w:uiPriority w:val="99"/>
    <w:rsid w:val="004B59C4"/>
    <w:pPr>
      <w:widowControl w:val="0"/>
      <w:suppressAutoHyphens w:val="0"/>
      <w:autoSpaceDE w:val="0"/>
      <w:autoSpaceDN w:val="0"/>
      <w:adjustRightInd w:val="0"/>
      <w:spacing w:line="310" w:lineRule="exact"/>
      <w:ind w:firstLine="720"/>
      <w:jc w:val="both"/>
    </w:pPr>
    <w:rPr>
      <w:lang w:eastAsia="ru-RU"/>
    </w:rPr>
  </w:style>
  <w:style w:type="paragraph" w:customStyle="1" w:styleId="ConsPlusDocList">
    <w:name w:val="ConsPlusDocList"/>
    <w:rsid w:val="004B59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59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59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59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41187</Words>
  <Characters>234766</Characters>
  <Application>Microsoft Office Word</Application>
  <DocSecurity>0</DocSecurity>
  <Lines>1956</Lines>
  <Paragraphs>550</Paragraphs>
  <ScaleCrop>false</ScaleCrop>
  <Company/>
  <LinksUpToDate>false</LinksUpToDate>
  <CharactersWithSpaces>275403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2023-05-05T08:05:00Z</dcterms:created>
  <dcterms:modified xsi:type="dcterms:W3CDTF">2023-05-05T08:06:00Z</dcterms:modified>
</cp:coreProperties>
</file>