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61" w:rsidRPr="00645067" w:rsidRDefault="00C10D61" w:rsidP="00C10D61">
      <w:pPr>
        <w:keepNext/>
        <w:keepLines/>
        <w:tabs>
          <w:tab w:val="right" w:pos="10203"/>
        </w:tabs>
        <w:ind w:firstLine="709"/>
        <w:jc w:val="center"/>
        <w:rPr>
          <w:lang w:val="en-US"/>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51.05pt;margin-top:47.7pt;width:436.05pt;height:3.6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C10D61" w:rsidRPr="009A72C5" w:rsidRDefault="00C10D61" w:rsidP="00C10D61"/>
              </w:txbxContent>
            </v:textbox>
          </v:shape>
        </w:pict>
      </w:r>
      <w:r w:rsidRPr="00645067">
        <w:rPr>
          <w:noProof/>
          <w:lang w:eastAsia="ru-RU"/>
        </w:rPr>
        <w:drawing>
          <wp:inline distT="0" distB="0" distL="0" distR="0">
            <wp:extent cx="523875" cy="628650"/>
            <wp:effectExtent l="19050" t="0" r="9525" b="0"/>
            <wp:docPr id="3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C10D61" w:rsidRPr="00645067" w:rsidRDefault="00C10D61" w:rsidP="00C10D61">
      <w:pPr>
        <w:pStyle w:val="2"/>
        <w:keepNext/>
        <w:keepLines/>
        <w:spacing w:before="0"/>
        <w:ind w:firstLine="709"/>
        <w:jc w:val="center"/>
        <w:rPr>
          <w:rFonts w:ascii="Times New Roman" w:hAnsi="Times New Roman" w:cs="Times New Roman"/>
          <w:b w:val="0"/>
          <w:color w:val="auto"/>
          <w:sz w:val="24"/>
          <w:szCs w:val="24"/>
        </w:rPr>
      </w:pPr>
      <w:r w:rsidRPr="00645067">
        <w:rPr>
          <w:rFonts w:ascii="Times New Roman" w:hAnsi="Times New Roman" w:cs="Times New Roman"/>
          <w:b w:val="0"/>
          <w:color w:val="auto"/>
          <w:sz w:val="24"/>
          <w:szCs w:val="24"/>
        </w:rPr>
        <w:t>АДМИНИСТРАЦИЯ</w:t>
      </w:r>
    </w:p>
    <w:p w:rsidR="00C10D61" w:rsidRPr="00645067" w:rsidRDefault="00C10D61" w:rsidP="00C10D61">
      <w:pPr>
        <w:pStyle w:val="2"/>
        <w:keepNext/>
        <w:keepLines/>
        <w:spacing w:before="0"/>
        <w:ind w:firstLine="709"/>
        <w:jc w:val="center"/>
        <w:rPr>
          <w:rFonts w:ascii="Times New Roman" w:hAnsi="Times New Roman" w:cs="Times New Roman"/>
          <w:b w:val="0"/>
          <w:color w:val="auto"/>
          <w:sz w:val="24"/>
          <w:szCs w:val="24"/>
        </w:rPr>
      </w:pPr>
      <w:r w:rsidRPr="00645067">
        <w:rPr>
          <w:rFonts w:ascii="Times New Roman" w:hAnsi="Times New Roman" w:cs="Times New Roman"/>
          <w:b w:val="0"/>
          <w:color w:val="auto"/>
          <w:sz w:val="24"/>
          <w:szCs w:val="24"/>
        </w:rPr>
        <w:t>ПАНИНСКОГО МУНИЦИПАЛЬНОГО РАЙОНА</w:t>
      </w:r>
    </w:p>
    <w:p w:rsidR="00C10D61" w:rsidRPr="00645067" w:rsidRDefault="00C10D61" w:rsidP="00C10D61">
      <w:pPr>
        <w:keepNext/>
        <w:keepLines/>
        <w:ind w:firstLine="709"/>
        <w:jc w:val="center"/>
        <w:rPr>
          <w:bCs/>
        </w:rPr>
      </w:pPr>
      <w:r w:rsidRPr="00645067">
        <w:rPr>
          <w:bCs/>
        </w:rPr>
        <w:t>ВОРОНЕЖСКОЙ ОБЛАСТИ</w:t>
      </w:r>
    </w:p>
    <w:p w:rsidR="00C10D61" w:rsidRPr="00645067" w:rsidRDefault="00C10D61" w:rsidP="00C10D61">
      <w:pPr>
        <w:keepNext/>
        <w:keepLines/>
        <w:ind w:firstLine="709"/>
        <w:jc w:val="center"/>
        <w:rPr>
          <w:b/>
          <w:bCs/>
        </w:rPr>
      </w:pPr>
    </w:p>
    <w:p w:rsidR="00C10D61" w:rsidRPr="00645067" w:rsidRDefault="00C10D61" w:rsidP="00C10D61">
      <w:pPr>
        <w:keepNext/>
        <w:keepLines/>
        <w:ind w:firstLine="709"/>
        <w:jc w:val="center"/>
        <w:rPr>
          <w:b/>
        </w:rPr>
      </w:pPr>
      <w:r w:rsidRPr="00645067">
        <w:rPr>
          <w:b/>
        </w:rPr>
        <w:t>ПОСТАНОВЛЕНИЕ</w:t>
      </w:r>
    </w:p>
    <w:p w:rsidR="00C10D61" w:rsidRPr="00645067" w:rsidRDefault="00C10D61" w:rsidP="00C10D61">
      <w:pPr>
        <w:keepNext/>
        <w:keepLines/>
        <w:ind w:firstLine="709"/>
        <w:jc w:val="both"/>
      </w:pPr>
    </w:p>
    <w:p w:rsidR="00C10D61" w:rsidRPr="00645067" w:rsidRDefault="00C10D61" w:rsidP="00C10D61">
      <w:pPr>
        <w:keepNext/>
        <w:keepLines/>
        <w:jc w:val="both"/>
      </w:pPr>
      <w:r w:rsidRPr="00645067">
        <w:t>от 25.02.2020 № 45</w:t>
      </w:r>
    </w:p>
    <w:p w:rsidR="00C10D61" w:rsidRPr="00645067" w:rsidRDefault="00C10D61" w:rsidP="00C10D61">
      <w:pPr>
        <w:keepNext/>
        <w:keepLines/>
        <w:jc w:val="both"/>
      </w:pPr>
      <w:r w:rsidRPr="00645067">
        <w:t>р.п. Панино</w:t>
      </w:r>
    </w:p>
    <w:p w:rsidR="00C10D61" w:rsidRPr="00645067" w:rsidRDefault="00C10D61" w:rsidP="00C10D61">
      <w:pPr>
        <w:keepNext/>
        <w:keepLines/>
        <w:jc w:val="both"/>
      </w:pPr>
    </w:p>
    <w:p w:rsidR="00C10D61" w:rsidRDefault="00C10D61" w:rsidP="00C10D61">
      <w:pPr>
        <w:keepNext/>
        <w:keepLines/>
        <w:jc w:val="both"/>
        <w:rPr>
          <w:b/>
        </w:rPr>
      </w:pPr>
      <w:r w:rsidRPr="00645067">
        <w:rPr>
          <w:b/>
        </w:rPr>
        <w:t xml:space="preserve">О внесении изменений в постановление </w:t>
      </w:r>
    </w:p>
    <w:p w:rsidR="00C10D61" w:rsidRPr="00645067" w:rsidRDefault="00C10D61" w:rsidP="00C10D61">
      <w:pPr>
        <w:keepNext/>
        <w:keepLines/>
        <w:jc w:val="both"/>
        <w:rPr>
          <w:b/>
        </w:rPr>
      </w:pPr>
      <w:r w:rsidRPr="00645067">
        <w:rPr>
          <w:b/>
        </w:rPr>
        <w:t>Администрации</w:t>
      </w:r>
      <w:r>
        <w:rPr>
          <w:b/>
        </w:rPr>
        <w:t xml:space="preserve"> </w:t>
      </w:r>
      <w:r w:rsidRPr="00645067">
        <w:rPr>
          <w:b/>
        </w:rPr>
        <w:t>Панинского муниципального района</w:t>
      </w:r>
    </w:p>
    <w:p w:rsidR="00C10D61" w:rsidRPr="00645067" w:rsidRDefault="00C10D61" w:rsidP="00C10D61">
      <w:pPr>
        <w:keepNext/>
        <w:keepLines/>
        <w:jc w:val="both"/>
        <w:rPr>
          <w:b/>
        </w:rPr>
      </w:pPr>
      <w:r w:rsidRPr="00645067">
        <w:rPr>
          <w:b/>
        </w:rPr>
        <w:t>Воронежской области от 15.10.2019 № 403</w:t>
      </w:r>
    </w:p>
    <w:p w:rsidR="00C10D61" w:rsidRPr="00645067" w:rsidRDefault="00C10D61" w:rsidP="00C10D61">
      <w:pPr>
        <w:keepNext/>
        <w:keepLines/>
        <w:jc w:val="both"/>
        <w:rPr>
          <w:b/>
        </w:rPr>
      </w:pPr>
      <w:r w:rsidRPr="00645067">
        <w:rPr>
          <w:b/>
        </w:rPr>
        <w:t xml:space="preserve"> «Об утверждении муниципальной программы </w:t>
      </w:r>
    </w:p>
    <w:p w:rsidR="00C10D61" w:rsidRDefault="00C10D61" w:rsidP="00C10D61">
      <w:pPr>
        <w:keepNext/>
        <w:keepLines/>
        <w:jc w:val="both"/>
        <w:rPr>
          <w:b/>
        </w:rPr>
      </w:pPr>
      <w:r w:rsidRPr="00645067">
        <w:rPr>
          <w:b/>
        </w:rPr>
        <w:t>Панинского муниципального района</w:t>
      </w:r>
      <w:r>
        <w:rPr>
          <w:b/>
        </w:rPr>
        <w:t xml:space="preserve"> </w:t>
      </w:r>
      <w:r w:rsidRPr="00645067">
        <w:rPr>
          <w:b/>
        </w:rPr>
        <w:t xml:space="preserve">Воронежской </w:t>
      </w:r>
    </w:p>
    <w:p w:rsidR="00C10D61" w:rsidRPr="00645067" w:rsidRDefault="00C10D61" w:rsidP="00C10D61">
      <w:pPr>
        <w:keepNext/>
        <w:keepLines/>
        <w:jc w:val="both"/>
        <w:rPr>
          <w:b/>
        </w:rPr>
      </w:pPr>
      <w:r w:rsidRPr="00645067">
        <w:rPr>
          <w:b/>
        </w:rPr>
        <w:t>Области</w:t>
      </w:r>
      <w:r>
        <w:rPr>
          <w:b/>
        </w:rPr>
        <w:t xml:space="preserve"> </w:t>
      </w:r>
      <w:r w:rsidRPr="00645067">
        <w:rPr>
          <w:b/>
        </w:rPr>
        <w:t xml:space="preserve">«Муниципальное управление и </w:t>
      </w:r>
    </w:p>
    <w:p w:rsidR="00C10D61" w:rsidRPr="00645067" w:rsidRDefault="00C10D61" w:rsidP="00C10D61">
      <w:pPr>
        <w:keepNext/>
        <w:keepLines/>
        <w:jc w:val="both"/>
        <w:rPr>
          <w:b/>
        </w:rPr>
      </w:pPr>
      <w:r w:rsidRPr="00645067">
        <w:rPr>
          <w:b/>
        </w:rPr>
        <w:t>гражданское общество»</w:t>
      </w:r>
    </w:p>
    <w:p w:rsidR="00C10D61" w:rsidRPr="00645067" w:rsidRDefault="00C10D61" w:rsidP="00C10D61">
      <w:pPr>
        <w:keepNext/>
        <w:keepLines/>
        <w:ind w:firstLine="709"/>
        <w:jc w:val="both"/>
      </w:pPr>
    </w:p>
    <w:p w:rsidR="00C10D61" w:rsidRPr="00645067" w:rsidRDefault="00C10D61" w:rsidP="00C10D61">
      <w:pPr>
        <w:keepNext/>
        <w:keepLines/>
        <w:tabs>
          <w:tab w:val="left" w:pos="851"/>
        </w:tabs>
        <w:ind w:firstLine="709"/>
        <w:jc w:val="both"/>
      </w:pPr>
      <w:r w:rsidRPr="00645067">
        <w:t xml:space="preserve"> 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целях повышения эффективности исполнения муниципальной программы «Муниципальное управление и гражданское общество» Панинского муниципального района Воронежской области администрация Панинского муниципального района Воронежской области </w:t>
      </w:r>
      <w:r w:rsidRPr="00645067">
        <w:rPr>
          <w:b/>
        </w:rPr>
        <w:t>п о с т а н о в л я е т</w:t>
      </w:r>
      <w:r w:rsidRPr="00645067">
        <w:t>:</w:t>
      </w:r>
    </w:p>
    <w:p w:rsidR="00C10D61" w:rsidRPr="00645067" w:rsidRDefault="00C10D61" w:rsidP="00C10D61">
      <w:pPr>
        <w:pStyle w:val="38"/>
        <w:keepNext/>
        <w:keepLines/>
        <w:numPr>
          <w:ilvl w:val="0"/>
          <w:numId w:val="11"/>
        </w:numPr>
        <w:tabs>
          <w:tab w:val="left" w:pos="851"/>
        </w:tabs>
        <w:autoSpaceDE/>
        <w:autoSpaceDN/>
        <w:adjustRightInd/>
        <w:ind w:left="0" w:firstLine="709"/>
        <w:rPr>
          <w:sz w:val="24"/>
          <w:szCs w:val="24"/>
        </w:rPr>
      </w:pPr>
      <w:r w:rsidRPr="00645067">
        <w:rPr>
          <w:sz w:val="24"/>
          <w:szCs w:val="24"/>
        </w:rPr>
        <w:t>Внести в постановление администрации Панинского муниципального района Воронежской области от 15.10.2019 № 403 «Об утверждении муниципальной программы Панинского муниципального района Воронежской области «Муниципальное управление и гражданское общество» следующие изменения:</w:t>
      </w:r>
    </w:p>
    <w:p w:rsidR="00C10D61" w:rsidRPr="00645067" w:rsidRDefault="00C10D61" w:rsidP="00C10D61">
      <w:pPr>
        <w:pStyle w:val="1f1"/>
        <w:keepNext/>
        <w:keepLines/>
        <w:ind w:left="0" w:firstLine="709"/>
        <w:rPr>
          <w:sz w:val="24"/>
          <w:szCs w:val="24"/>
        </w:rPr>
      </w:pPr>
      <w:r w:rsidRPr="00645067">
        <w:rPr>
          <w:sz w:val="24"/>
          <w:szCs w:val="24"/>
        </w:rPr>
        <w:t xml:space="preserve">утвердить прилагаемую муниципальную программу Панинского муниципального района Воронежской области «Муниципальное управление и гражданское общество» в новой редакции. </w:t>
      </w:r>
    </w:p>
    <w:p w:rsidR="00C10D61" w:rsidRPr="00645067" w:rsidRDefault="00C10D61" w:rsidP="00C10D61">
      <w:pPr>
        <w:pStyle w:val="38"/>
        <w:keepNext/>
        <w:keepLines/>
        <w:numPr>
          <w:ilvl w:val="0"/>
          <w:numId w:val="11"/>
        </w:numPr>
        <w:tabs>
          <w:tab w:val="left" w:pos="851"/>
        </w:tabs>
        <w:autoSpaceDE/>
        <w:autoSpaceDN/>
        <w:adjustRightInd/>
        <w:ind w:left="0" w:firstLine="709"/>
        <w:rPr>
          <w:sz w:val="24"/>
          <w:szCs w:val="24"/>
        </w:rPr>
      </w:pPr>
      <w:r w:rsidRPr="00645067">
        <w:rPr>
          <w:sz w:val="24"/>
          <w:szCs w:val="24"/>
        </w:rPr>
        <w:t>Настоящее постановление вступает в силу со дня его официального опубликования.</w:t>
      </w:r>
    </w:p>
    <w:p w:rsidR="00C10D61" w:rsidRPr="00645067" w:rsidRDefault="00C10D61" w:rsidP="00C10D61">
      <w:pPr>
        <w:pStyle w:val="38"/>
        <w:keepNext/>
        <w:keepLines/>
        <w:tabs>
          <w:tab w:val="left" w:pos="851"/>
        </w:tabs>
        <w:ind w:left="0" w:firstLine="709"/>
        <w:rPr>
          <w:sz w:val="24"/>
          <w:szCs w:val="24"/>
        </w:rPr>
      </w:pPr>
      <w:r w:rsidRPr="00645067">
        <w:rPr>
          <w:sz w:val="24"/>
          <w:szCs w:val="24"/>
        </w:rPr>
        <w:t xml:space="preserve"> 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C10D61" w:rsidRPr="00645067" w:rsidRDefault="00C10D61" w:rsidP="00C10D61">
      <w:pPr>
        <w:pStyle w:val="38"/>
        <w:keepNext/>
        <w:keepLines/>
        <w:tabs>
          <w:tab w:val="left" w:pos="851"/>
          <w:tab w:val="left" w:pos="993"/>
        </w:tabs>
        <w:ind w:left="0" w:firstLine="709"/>
        <w:rPr>
          <w:sz w:val="24"/>
          <w:szCs w:val="24"/>
        </w:rPr>
      </w:pPr>
      <w:r w:rsidRPr="00645067">
        <w:rPr>
          <w:sz w:val="24"/>
          <w:szCs w:val="24"/>
        </w:rPr>
        <w:t xml:space="preserve"> 4. Контроль за исполнением настоящего постановления возложить </w:t>
      </w:r>
    </w:p>
    <w:p w:rsidR="00C10D61" w:rsidRPr="00645067" w:rsidRDefault="00C10D61" w:rsidP="00C10D61">
      <w:pPr>
        <w:pStyle w:val="38"/>
        <w:keepNext/>
        <w:keepLines/>
        <w:tabs>
          <w:tab w:val="left" w:pos="851"/>
        </w:tabs>
        <w:ind w:left="0" w:firstLine="709"/>
        <w:rPr>
          <w:sz w:val="24"/>
          <w:szCs w:val="24"/>
        </w:rPr>
      </w:pPr>
      <w:r w:rsidRPr="00645067">
        <w:rPr>
          <w:sz w:val="24"/>
          <w:szCs w:val="24"/>
        </w:rPr>
        <w:t xml:space="preserve">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C10D61" w:rsidRPr="00645067" w:rsidRDefault="00C10D61" w:rsidP="00C10D61">
      <w:pPr>
        <w:pStyle w:val="38"/>
        <w:keepNext/>
        <w:keepLines/>
        <w:ind w:left="0" w:firstLine="709"/>
        <w:rPr>
          <w:sz w:val="24"/>
          <w:szCs w:val="24"/>
        </w:rPr>
      </w:pPr>
    </w:p>
    <w:p w:rsidR="00C10D61" w:rsidRPr="00645067" w:rsidRDefault="00C10D61" w:rsidP="00C10D61">
      <w:pPr>
        <w:pStyle w:val="38"/>
        <w:keepNext/>
        <w:keepLines/>
        <w:ind w:left="0" w:firstLine="709"/>
        <w:rPr>
          <w:sz w:val="24"/>
          <w:szCs w:val="24"/>
        </w:rPr>
      </w:pPr>
    </w:p>
    <w:p w:rsidR="00C10D61" w:rsidRPr="00645067" w:rsidRDefault="00C10D61" w:rsidP="00C10D61">
      <w:pPr>
        <w:keepNext/>
        <w:keepLines/>
        <w:ind w:firstLine="709"/>
        <w:jc w:val="both"/>
      </w:pPr>
      <w:r w:rsidRPr="00645067">
        <w:t xml:space="preserve">Глава </w:t>
      </w:r>
    </w:p>
    <w:p w:rsidR="00C10D61" w:rsidRPr="00645067" w:rsidRDefault="00C10D61" w:rsidP="00C10D61">
      <w:pPr>
        <w:keepNext/>
        <w:keepLines/>
        <w:ind w:firstLine="709"/>
        <w:jc w:val="both"/>
      </w:pPr>
      <w:r w:rsidRPr="00645067">
        <w:t>Панинского муниципального района Н.В. Щеглов</w:t>
      </w:r>
    </w:p>
    <w:p w:rsidR="00C10D61" w:rsidRPr="00645067" w:rsidRDefault="00C10D61" w:rsidP="00C10D61">
      <w:pPr>
        <w:keepNext/>
        <w:keepLines/>
        <w:suppressAutoHyphens w:val="0"/>
        <w:ind w:firstLine="709"/>
        <w:jc w:val="both"/>
        <w:rPr>
          <w:bCs/>
          <w:spacing w:val="-1"/>
        </w:rPr>
      </w:pPr>
      <w:r w:rsidRPr="00645067">
        <w:rPr>
          <w:bCs/>
          <w:spacing w:val="-1"/>
        </w:rPr>
        <w:br w:type="page"/>
      </w:r>
    </w:p>
    <w:p w:rsidR="00C10D61" w:rsidRPr="00645067" w:rsidRDefault="00C10D61" w:rsidP="00C10D61">
      <w:pPr>
        <w:keepNext/>
        <w:keepLines/>
        <w:tabs>
          <w:tab w:val="left" w:pos="12045"/>
          <w:tab w:val="right" w:pos="15704"/>
        </w:tabs>
        <w:ind w:left="4536"/>
      </w:pPr>
      <w:r w:rsidRPr="00645067">
        <w:lastRenderedPageBreak/>
        <w:t>Приложение</w:t>
      </w:r>
    </w:p>
    <w:p w:rsidR="00C10D61" w:rsidRPr="00645067" w:rsidRDefault="00C10D61" w:rsidP="00C10D61">
      <w:pPr>
        <w:keepNext/>
        <w:keepLines/>
        <w:tabs>
          <w:tab w:val="left" w:pos="12045"/>
          <w:tab w:val="right" w:pos="15704"/>
        </w:tabs>
        <w:ind w:left="4536"/>
      </w:pPr>
      <w:r w:rsidRPr="00645067">
        <w:t xml:space="preserve"> к постановлению администрации </w:t>
      </w:r>
    </w:p>
    <w:p w:rsidR="00C10D61" w:rsidRPr="00645067" w:rsidRDefault="00C10D61" w:rsidP="00C10D61">
      <w:pPr>
        <w:keepNext/>
        <w:keepLines/>
        <w:tabs>
          <w:tab w:val="left" w:pos="12045"/>
          <w:tab w:val="right" w:pos="15704"/>
        </w:tabs>
        <w:ind w:left="4536"/>
      </w:pPr>
      <w:r w:rsidRPr="00645067">
        <w:t xml:space="preserve"> Панинского муниципального района</w:t>
      </w:r>
    </w:p>
    <w:p w:rsidR="00C10D61" w:rsidRPr="00645067" w:rsidRDefault="00C10D61" w:rsidP="00C10D61">
      <w:pPr>
        <w:keepNext/>
        <w:keepLines/>
        <w:tabs>
          <w:tab w:val="left" w:pos="12045"/>
          <w:tab w:val="right" w:pos="15704"/>
        </w:tabs>
        <w:ind w:left="4536"/>
      </w:pPr>
      <w:r w:rsidRPr="00645067">
        <w:t>Воронежской области</w:t>
      </w:r>
    </w:p>
    <w:p w:rsidR="00C10D61" w:rsidRPr="00645067" w:rsidRDefault="00C10D61" w:rsidP="00C10D61">
      <w:pPr>
        <w:keepNext/>
        <w:keepLines/>
        <w:tabs>
          <w:tab w:val="left" w:pos="12045"/>
          <w:tab w:val="right" w:pos="15704"/>
        </w:tabs>
        <w:ind w:left="4536"/>
      </w:pPr>
      <w:r w:rsidRPr="00645067">
        <w:t>от «25» февраля 2020г. № 45</w:t>
      </w:r>
    </w:p>
    <w:p w:rsidR="00C10D61" w:rsidRPr="00645067" w:rsidRDefault="00C10D61" w:rsidP="00C10D61">
      <w:pPr>
        <w:keepNext/>
        <w:keepLines/>
        <w:tabs>
          <w:tab w:val="left" w:pos="12045"/>
          <w:tab w:val="right" w:pos="15704"/>
        </w:tabs>
        <w:ind w:left="4536"/>
      </w:pPr>
    </w:p>
    <w:p w:rsidR="00C10D61" w:rsidRPr="00645067" w:rsidRDefault="00C10D61" w:rsidP="00C10D61">
      <w:pPr>
        <w:keepNext/>
        <w:keepLines/>
        <w:tabs>
          <w:tab w:val="left" w:pos="12045"/>
          <w:tab w:val="right" w:pos="15704"/>
        </w:tabs>
        <w:ind w:left="4536"/>
      </w:pPr>
      <w:r w:rsidRPr="00645067">
        <w:t>УТВЕРЖДЕНА</w:t>
      </w:r>
    </w:p>
    <w:p w:rsidR="00C10D61" w:rsidRPr="00645067" w:rsidRDefault="00C10D61" w:rsidP="00C10D61">
      <w:pPr>
        <w:keepNext/>
        <w:keepLines/>
        <w:tabs>
          <w:tab w:val="left" w:pos="12045"/>
          <w:tab w:val="right" w:pos="15704"/>
        </w:tabs>
        <w:ind w:left="4536"/>
      </w:pPr>
      <w:r w:rsidRPr="00645067">
        <w:t xml:space="preserve"> постановлением администрации </w:t>
      </w:r>
    </w:p>
    <w:p w:rsidR="00C10D61" w:rsidRPr="00645067" w:rsidRDefault="00C10D61" w:rsidP="00C10D61">
      <w:pPr>
        <w:keepNext/>
        <w:keepLines/>
        <w:ind w:left="4536"/>
      </w:pPr>
      <w:r w:rsidRPr="00645067">
        <w:t xml:space="preserve"> Панинского муниципального района </w:t>
      </w:r>
    </w:p>
    <w:p w:rsidR="00C10D61" w:rsidRPr="00645067" w:rsidRDefault="00C10D61" w:rsidP="00C10D61">
      <w:pPr>
        <w:keepNext/>
        <w:keepLines/>
        <w:ind w:left="4536"/>
      </w:pPr>
      <w:r w:rsidRPr="00645067">
        <w:t>Воронежской области</w:t>
      </w:r>
    </w:p>
    <w:p w:rsidR="00C10D61" w:rsidRPr="00645067" w:rsidRDefault="00C10D61" w:rsidP="00C10D61">
      <w:pPr>
        <w:keepNext/>
        <w:keepLines/>
        <w:ind w:left="4536"/>
      </w:pPr>
      <w:r w:rsidRPr="00645067">
        <w:t xml:space="preserve"> от 15.10.2019 № 403</w:t>
      </w:r>
    </w:p>
    <w:p w:rsidR="00C10D61" w:rsidRPr="00645067" w:rsidRDefault="00C10D61" w:rsidP="00C10D61">
      <w:pPr>
        <w:pStyle w:val="ConsPlusNormal0"/>
        <w:keepNext/>
        <w:keepLines/>
        <w:ind w:firstLine="709"/>
        <w:jc w:val="both"/>
        <w:rPr>
          <w:rFonts w:ascii="Times New Roman" w:hAnsi="Times New Roman" w:cs="Times New Roman"/>
          <w:b/>
          <w:sz w:val="24"/>
          <w:szCs w:val="24"/>
        </w:rPr>
      </w:pPr>
    </w:p>
    <w:p w:rsidR="00C10D61" w:rsidRPr="00645067" w:rsidRDefault="00C10D61" w:rsidP="00C10D61">
      <w:pPr>
        <w:pStyle w:val="ConsPlusNormal0"/>
        <w:keepNext/>
        <w:keepLines/>
        <w:ind w:firstLine="709"/>
        <w:jc w:val="center"/>
        <w:rPr>
          <w:rFonts w:ascii="Times New Roman" w:hAnsi="Times New Roman" w:cs="Times New Roman"/>
          <w:b/>
          <w:sz w:val="24"/>
          <w:szCs w:val="24"/>
        </w:rPr>
      </w:pPr>
      <w:r w:rsidRPr="00645067">
        <w:rPr>
          <w:rFonts w:ascii="Times New Roman" w:hAnsi="Times New Roman" w:cs="Times New Roman"/>
          <w:b/>
          <w:sz w:val="24"/>
          <w:szCs w:val="24"/>
        </w:rPr>
        <w:t>Муниципальная программа Панинского муниципального района</w:t>
      </w:r>
    </w:p>
    <w:p w:rsidR="00C10D61" w:rsidRPr="00645067" w:rsidRDefault="00C10D61" w:rsidP="00C10D61">
      <w:pPr>
        <w:pStyle w:val="ConsPlusNormal0"/>
        <w:keepNext/>
        <w:keepLines/>
        <w:ind w:firstLine="709"/>
        <w:jc w:val="center"/>
        <w:rPr>
          <w:rFonts w:ascii="Times New Roman" w:hAnsi="Times New Roman" w:cs="Times New Roman"/>
          <w:b/>
          <w:sz w:val="24"/>
          <w:szCs w:val="24"/>
        </w:rPr>
      </w:pPr>
      <w:r w:rsidRPr="00645067">
        <w:rPr>
          <w:rFonts w:ascii="Times New Roman" w:hAnsi="Times New Roman" w:cs="Times New Roman"/>
          <w:b/>
          <w:sz w:val="24"/>
          <w:szCs w:val="24"/>
        </w:rPr>
        <w:t>Воронежской области</w:t>
      </w:r>
    </w:p>
    <w:p w:rsidR="00C10D61" w:rsidRPr="00645067" w:rsidRDefault="00C10D61" w:rsidP="00C10D61">
      <w:pPr>
        <w:pStyle w:val="ConsPlusNormal0"/>
        <w:keepNext/>
        <w:keepLines/>
        <w:ind w:firstLine="709"/>
        <w:jc w:val="center"/>
        <w:rPr>
          <w:rFonts w:ascii="Times New Roman" w:hAnsi="Times New Roman" w:cs="Times New Roman"/>
          <w:b/>
          <w:sz w:val="24"/>
          <w:szCs w:val="24"/>
        </w:rPr>
      </w:pPr>
      <w:r w:rsidRPr="00645067">
        <w:rPr>
          <w:rFonts w:ascii="Times New Roman" w:hAnsi="Times New Roman" w:cs="Times New Roman"/>
          <w:b/>
          <w:sz w:val="24"/>
          <w:szCs w:val="24"/>
        </w:rPr>
        <w:t>«Муниципальное управление и гражданское общество»</w:t>
      </w:r>
    </w:p>
    <w:p w:rsidR="00C10D61" w:rsidRPr="00645067" w:rsidRDefault="00C10D61" w:rsidP="00C10D61">
      <w:pPr>
        <w:pStyle w:val="ConsPlusNormal0"/>
        <w:keepNext/>
        <w:keepLines/>
        <w:ind w:firstLine="709"/>
        <w:jc w:val="center"/>
        <w:rPr>
          <w:rFonts w:ascii="Times New Roman" w:hAnsi="Times New Roman" w:cs="Times New Roman"/>
          <w:b/>
          <w:sz w:val="24"/>
          <w:szCs w:val="24"/>
        </w:rPr>
      </w:pPr>
    </w:p>
    <w:p w:rsidR="00C10D61" w:rsidRPr="00645067" w:rsidRDefault="00C10D61" w:rsidP="00C10D61">
      <w:pPr>
        <w:pStyle w:val="ConsPlusNormal0"/>
        <w:keepNext/>
        <w:keepLines/>
        <w:ind w:firstLine="709"/>
        <w:jc w:val="center"/>
        <w:rPr>
          <w:rFonts w:ascii="Times New Roman" w:hAnsi="Times New Roman" w:cs="Times New Roman"/>
          <w:b/>
          <w:sz w:val="24"/>
          <w:szCs w:val="24"/>
        </w:rPr>
      </w:pPr>
      <w:r w:rsidRPr="00645067">
        <w:rPr>
          <w:rFonts w:ascii="Times New Roman" w:hAnsi="Times New Roman" w:cs="Times New Roman"/>
          <w:b/>
          <w:sz w:val="24"/>
          <w:szCs w:val="24"/>
        </w:rPr>
        <w:t>ПАСПОРТ</w:t>
      </w:r>
    </w:p>
    <w:p w:rsidR="00C10D61" w:rsidRPr="00645067" w:rsidRDefault="00C10D61" w:rsidP="00C10D61">
      <w:pPr>
        <w:pStyle w:val="ConsPlusNormal0"/>
        <w:keepNext/>
        <w:keepLines/>
        <w:ind w:firstLine="709"/>
        <w:jc w:val="center"/>
        <w:rPr>
          <w:rFonts w:ascii="Times New Roman" w:hAnsi="Times New Roman" w:cs="Times New Roman"/>
          <w:b/>
          <w:sz w:val="24"/>
          <w:szCs w:val="24"/>
        </w:rPr>
      </w:pPr>
      <w:r w:rsidRPr="00645067">
        <w:rPr>
          <w:rFonts w:ascii="Times New Roman" w:hAnsi="Times New Roman" w:cs="Times New Roman"/>
          <w:b/>
          <w:sz w:val="24"/>
          <w:szCs w:val="24"/>
        </w:rPr>
        <w:t>Муниципальной программы Панинского муниципального района Воронежской области «Муниципальное управление и гражданское общество»</w:t>
      </w:r>
    </w:p>
    <w:p w:rsidR="00C10D61" w:rsidRPr="00645067" w:rsidRDefault="00C10D61" w:rsidP="00C10D61">
      <w:pPr>
        <w:pStyle w:val="ConsPlusNormal0"/>
        <w:keepNext/>
        <w:keepLines/>
        <w:ind w:firstLine="709"/>
        <w:jc w:val="both"/>
        <w:rPr>
          <w:rFonts w:ascii="Times New Roman" w:hAnsi="Times New Roman" w:cs="Times New Roman"/>
          <w:b/>
          <w:sz w:val="24"/>
          <w:szCs w:val="24"/>
        </w:rPr>
      </w:pPr>
    </w:p>
    <w:tbl>
      <w:tblPr>
        <w:tblW w:w="9513" w:type="dxa"/>
        <w:tblInd w:w="93" w:type="dxa"/>
        <w:tblLook w:val="00A0"/>
      </w:tblPr>
      <w:tblGrid>
        <w:gridCol w:w="3134"/>
        <w:gridCol w:w="6379"/>
      </w:tblGrid>
      <w:tr w:rsidR="00C10D61" w:rsidRPr="00645067" w:rsidTr="007243CC">
        <w:trPr>
          <w:trHeight w:val="750"/>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Ответственный исполнитель муниципальной программы</w:t>
            </w:r>
          </w:p>
        </w:tc>
        <w:tc>
          <w:tcPr>
            <w:tcW w:w="6379" w:type="dxa"/>
            <w:tcBorders>
              <w:top w:val="single" w:sz="4" w:space="0" w:color="auto"/>
              <w:left w:val="nil"/>
              <w:bottom w:val="single" w:sz="4" w:space="0" w:color="auto"/>
              <w:right w:val="single" w:sz="4" w:space="0" w:color="auto"/>
            </w:tcBorders>
            <w:noWrap/>
          </w:tcPr>
          <w:p w:rsidR="00C10D61" w:rsidRPr="00645067" w:rsidRDefault="00C10D61" w:rsidP="007243CC">
            <w:pPr>
              <w:keepNext/>
              <w:keepLines/>
              <w:jc w:val="both"/>
            </w:pPr>
            <w:r w:rsidRPr="00645067">
              <w:t>Отдел по управлению муниципальным имуществом и экономическому развитию администрации Панинского муниципального района Воронежской области</w:t>
            </w:r>
          </w:p>
        </w:tc>
      </w:tr>
      <w:tr w:rsidR="00C10D61" w:rsidRPr="00645067" w:rsidTr="007243CC">
        <w:trPr>
          <w:trHeight w:val="1760"/>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Соисполнители муниципальной программы</w:t>
            </w:r>
          </w:p>
        </w:tc>
        <w:tc>
          <w:tcPr>
            <w:tcW w:w="6379" w:type="dxa"/>
            <w:tcBorders>
              <w:top w:val="single" w:sz="4" w:space="0" w:color="auto"/>
              <w:left w:val="nil"/>
              <w:bottom w:val="single" w:sz="4" w:space="0" w:color="auto"/>
              <w:right w:val="single" w:sz="4" w:space="0" w:color="auto"/>
            </w:tcBorders>
            <w:noWrap/>
          </w:tcPr>
          <w:p w:rsidR="00C10D61" w:rsidRPr="00645067" w:rsidRDefault="00C10D61" w:rsidP="007243CC">
            <w:pPr>
              <w:keepNext/>
              <w:keepLines/>
              <w:jc w:val="both"/>
            </w:pPr>
            <w:r w:rsidRPr="00645067">
              <w:t>Отдел организационной работы и делопроизводства администрации Панинского муниципального района,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помощник главы (по мобилизационной работе), главный специалист (по охране окружающей среды), МКУ Панинский «ЦООДОМС».</w:t>
            </w:r>
          </w:p>
          <w:p w:rsidR="00C10D61" w:rsidRPr="00645067" w:rsidRDefault="00C10D61" w:rsidP="007243CC">
            <w:pPr>
              <w:keepNext/>
              <w:keepLines/>
              <w:jc w:val="both"/>
            </w:pPr>
          </w:p>
        </w:tc>
      </w:tr>
      <w:tr w:rsidR="00C10D61" w:rsidRPr="00645067" w:rsidTr="007243CC">
        <w:trPr>
          <w:trHeight w:val="750"/>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Участники муниципальной программы</w:t>
            </w:r>
          </w:p>
        </w:tc>
        <w:tc>
          <w:tcPr>
            <w:tcW w:w="6379" w:type="dxa"/>
            <w:tcBorders>
              <w:top w:val="single" w:sz="4" w:space="0" w:color="auto"/>
              <w:left w:val="nil"/>
              <w:bottom w:val="single" w:sz="4" w:space="0" w:color="auto"/>
              <w:right w:val="single" w:sz="4" w:space="0" w:color="auto"/>
            </w:tcBorders>
            <w:noWrap/>
          </w:tcPr>
          <w:p w:rsidR="00C10D61" w:rsidRPr="00645067" w:rsidRDefault="00C10D61" w:rsidP="007243CC">
            <w:pPr>
              <w:keepNext/>
              <w:keepLines/>
              <w:jc w:val="both"/>
            </w:pPr>
            <w:r w:rsidRPr="00645067">
              <w:t xml:space="preserve"> Государственное казенное учреждение Воронежской области Центр занятости населения Панинского района (ГКУ ВО ЦЗН Панинского района)</w:t>
            </w:r>
          </w:p>
          <w:p w:rsidR="00C10D61" w:rsidRPr="00645067" w:rsidRDefault="00C10D61" w:rsidP="007243CC">
            <w:pPr>
              <w:keepNext/>
              <w:keepLines/>
              <w:jc w:val="both"/>
            </w:pPr>
          </w:p>
        </w:tc>
      </w:tr>
      <w:tr w:rsidR="00C10D61" w:rsidRPr="00645067" w:rsidTr="007243CC">
        <w:trPr>
          <w:trHeight w:val="750"/>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 xml:space="preserve">Подпрограммы, основные мероприятия и мероприятия муниципальной программы </w:t>
            </w:r>
          </w:p>
        </w:tc>
        <w:tc>
          <w:tcPr>
            <w:tcW w:w="6379" w:type="dxa"/>
            <w:tcBorders>
              <w:top w:val="single" w:sz="4" w:space="0" w:color="auto"/>
              <w:left w:val="nil"/>
              <w:bottom w:val="single" w:sz="4" w:space="0" w:color="auto"/>
              <w:right w:val="single" w:sz="4" w:space="0" w:color="auto"/>
            </w:tcBorders>
            <w:noWrap/>
          </w:tcPr>
          <w:p w:rsidR="00C10D61" w:rsidRPr="00645067" w:rsidRDefault="00C10D61" w:rsidP="007243CC">
            <w:pPr>
              <w:keepNext/>
              <w:keepLines/>
              <w:tabs>
                <w:tab w:val="left" w:pos="459"/>
              </w:tabs>
              <w:jc w:val="both"/>
              <w:rPr>
                <w:b/>
                <w:u w:val="single"/>
              </w:rPr>
            </w:pPr>
          </w:p>
          <w:p w:rsidR="00C10D61" w:rsidRPr="00645067" w:rsidRDefault="00C10D61" w:rsidP="007243CC">
            <w:pPr>
              <w:keepNext/>
              <w:keepLines/>
              <w:tabs>
                <w:tab w:val="left" w:pos="459"/>
              </w:tabs>
              <w:jc w:val="both"/>
              <w:rPr>
                <w:b/>
                <w:u w:val="single"/>
              </w:rPr>
            </w:pPr>
            <w:r w:rsidRPr="00645067">
              <w:rPr>
                <w:b/>
                <w:u w:val="single"/>
              </w:rPr>
              <w:t>Подпрограмма 1</w:t>
            </w:r>
            <w:r w:rsidRPr="00645067">
              <w:rPr>
                <w:b/>
              </w:rPr>
              <w:t>.</w:t>
            </w:r>
            <w:r w:rsidRPr="00645067">
              <w:t xml:space="preserve"> </w:t>
            </w:r>
            <w:r w:rsidRPr="00645067">
              <w:rPr>
                <w:b/>
                <w:u w:val="single"/>
              </w:rPr>
              <w:t>Обеспечение реализации муниципальной программы.</w:t>
            </w:r>
          </w:p>
          <w:p w:rsidR="00C10D61" w:rsidRPr="00645067" w:rsidRDefault="00C10D61" w:rsidP="007243CC">
            <w:pPr>
              <w:keepNext/>
              <w:keepLines/>
              <w:tabs>
                <w:tab w:val="left" w:pos="459"/>
              </w:tabs>
              <w:jc w:val="both"/>
            </w:pPr>
          </w:p>
          <w:p w:rsidR="00C10D61" w:rsidRPr="00645067" w:rsidRDefault="00C10D61" w:rsidP="007243CC">
            <w:pPr>
              <w:keepNext/>
              <w:keepLines/>
              <w:tabs>
                <w:tab w:val="left" w:pos="459"/>
              </w:tabs>
              <w:jc w:val="both"/>
            </w:pPr>
            <w:r w:rsidRPr="00645067">
              <w:rPr>
                <w:b/>
                <w:u w:val="single"/>
              </w:rPr>
              <w:t>Основное мероприятие</w:t>
            </w:r>
            <w:r w:rsidRPr="00645067">
              <w:rPr>
                <w:b/>
              </w:rPr>
              <w:t xml:space="preserve"> 1.</w:t>
            </w:r>
            <w:r w:rsidRPr="00645067">
              <w:t xml:space="preserve"> Финансовое обеспечение деятельности администрации Панинского муниципального района.</w:t>
            </w:r>
          </w:p>
          <w:p w:rsidR="00C10D61" w:rsidRPr="00645067" w:rsidRDefault="00C10D61" w:rsidP="007243CC">
            <w:pPr>
              <w:keepNext/>
              <w:keepLines/>
              <w:tabs>
                <w:tab w:val="left" w:pos="459"/>
              </w:tabs>
              <w:jc w:val="both"/>
            </w:pPr>
            <w:r w:rsidRPr="00645067">
              <w:rPr>
                <w:u w:val="single"/>
              </w:rPr>
              <w:t>Мероприятие 1:</w:t>
            </w:r>
            <w:r w:rsidRPr="00645067">
              <w:t xml:space="preserve"> Оплата труда и начисления на выплаты по оплате труда главы и аппарата администрации муниципального района.</w:t>
            </w:r>
          </w:p>
          <w:p w:rsidR="00C10D61" w:rsidRPr="00645067" w:rsidRDefault="00C10D61" w:rsidP="007243CC">
            <w:pPr>
              <w:keepNext/>
              <w:keepLines/>
              <w:tabs>
                <w:tab w:val="left" w:pos="459"/>
              </w:tabs>
              <w:jc w:val="both"/>
            </w:pPr>
            <w:r w:rsidRPr="00645067">
              <w:rPr>
                <w:u w:val="single"/>
              </w:rPr>
              <w:t>Мероприятие 2:</w:t>
            </w:r>
            <w:r w:rsidRPr="00645067">
              <w:rPr>
                <w:b/>
              </w:rPr>
              <w:t xml:space="preserve">. </w:t>
            </w:r>
            <w:r w:rsidRPr="00645067">
              <w:t>Оплата услуг.</w:t>
            </w:r>
          </w:p>
          <w:p w:rsidR="00C10D61" w:rsidRPr="00645067" w:rsidRDefault="00C10D61" w:rsidP="007243CC">
            <w:pPr>
              <w:keepNext/>
              <w:keepLines/>
              <w:tabs>
                <w:tab w:val="left" w:pos="459"/>
              </w:tabs>
              <w:jc w:val="both"/>
            </w:pPr>
            <w:r w:rsidRPr="00645067">
              <w:rPr>
                <w:u w:val="single"/>
              </w:rPr>
              <w:t xml:space="preserve">Мероприятие 3: </w:t>
            </w:r>
            <w:r w:rsidRPr="00645067">
              <w:t>Приобретение основных средств.</w:t>
            </w:r>
          </w:p>
          <w:p w:rsidR="00C10D61" w:rsidRPr="00645067" w:rsidRDefault="00C10D61" w:rsidP="007243CC">
            <w:pPr>
              <w:keepNext/>
              <w:keepLines/>
              <w:tabs>
                <w:tab w:val="left" w:pos="459"/>
              </w:tabs>
              <w:jc w:val="both"/>
            </w:pPr>
            <w:r w:rsidRPr="00645067">
              <w:rPr>
                <w:u w:val="single"/>
              </w:rPr>
              <w:t xml:space="preserve">Мероприятие 4: </w:t>
            </w:r>
            <w:r w:rsidRPr="00645067">
              <w:t>Проведение ремонтных услуг</w:t>
            </w:r>
          </w:p>
          <w:p w:rsidR="00C10D61" w:rsidRPr="00645067" w:rsidRDefault="00C10D61" w:rsidP="007243CC">
            <w:pPr>
              <w:keepNext/>
              <w:keepLines/>
              <w:tabs>
                <w:tab w:val="left" w:pos="459"/>
              </w:tabs>
              <w:jc w:val="both"/>
            </w:pPr>
          </w:p>
          <w:p w:rsidR="00C10D61" w:rsidRPr="00645067" w:rsidRDefault="00C10D61" w:rsidP="007243CC">
            <w:pPr>
              <w:keepNext/>
              <w:keepLines/>
              <w:tabs>
                <w:tab w:val="left" w:pos="459"/>
              </w:tabs>
              <w:jc w:val="both"/>
            </w:pPr>
            <w:r w:rsidRPr="00645067">
              <w:rPr>
                <w:b/>
                <w:u w:val="single"/>
              </w:rPr>
              <w:t>Основное мероприятие 2.</w:t>
            </w:r>
            <w:r w:rsidRPr="00645067">
              <w:t xml:space="preserve"> Финансовое обеспечение деятельности контрольного органа Совета народных </w:t>
            </w:r>
            <w:r w:rsidRPr="00645067">
              <w:lastRenderedPageBreak/>
              <w:t>депутатов Панинского муниципального района.</w:t>
            </w:r>
          </w:p>
          <w:p w:rsidR="00C10D61" w:rsidRPr="00645067" w:rsidRDefault="00C10D61" w:rsidP="007243CC">
            <w:pPr>
              <w:keepNext/>
              <w:keepLines/>
              <w:tabs>
                <w:tab w:val="left" w:pos="459"/>
              </w:tabs>
              <w:jc w:val="both"/>
            </w:pPr>
            <w:r w:rsidRPr="00645067">
              <w:rPr>
                <w:u w:val="single"/>
              </w:rPr>
              <w:t>Мероприятие 1:</w:t>
            </w:r>
            <w:r w:rsidRPr="00645067">
              <w:rPr>
                <w:b/>
              </w:rPr>
              <w:t xml:space="preserve"> </w:t>
            </w:r>
            <w:r w:rsidRPr="00645067">
              <w:t>Оплата труда.</w:t>
            </w:r>
          </w:p>
          <w:p w:rsidR="00C10D61" w:rsidRPr="00645067" w:rsidRDefault="00C10D61" w:rsidP="007243CC">
            <w:pPr>
              <w:keepNext/>
              <w:keepLines/>
              <w:tabs>
                <w:tab w:val="left" w:pos="459"/>
              </w:tabs>
              <w:jc w:val="both"/>
            </w:pPr>
            <w:r w:rsidRPr="00645067">
              <w:rPr>
                <w:u w:val="single"/>
              </w:rPr>
              <w:t>Мероприятие 2:</w:t>
            </w:r>
            <w:r w:rsidRPr="00645067">
              <w:t xml:space="preserve"> Оплата прочих работ и услуг.</w:t>
            </w:r>
          </w:p>
          <w:p w:rsidR="00C10D61" w:rsidRPr="00645067" w:rsidRDefault="00C10D61" w:rsidP="007243CC">
            <w:pPr>
              <w:keepNext/>
              <w:keepLines/>
              <w:tabs>
                <w:tab w:val="left" w:pos="459"/>
              </w:tabs>
              <w:jc w:val="both"/>
            </w:pPr>
          </w:p>
          <w:p w:rsidR="00C10D61" w:rsidRPr="00645067" w:rsidRDefault="00C10D61" w:rsidP="007243CC">
            <w:pPr>
              <w:keepNext/>
              <w:keepLines/>
              <w:tabs>
                <w:tab w:val="left" w:pos="459"/>
              </w:tabs>
              <w:jc w:val="both"/>
            </w:pPr>
            <w:r w:rsidRPr="00645067">
              <w:rPr>
                <w:b/>
                <w:u w:val="single"/>
              </w:rPr>
              <w:t>Основное мероприятие 3.</w:t>
            </w:r>
            <w:r w:rsidRPr="00645067">
              <w:rPr>
                <w:b/>
              </w:rPr>
              <w:t xml:space="preserve"> </w:t>
            </w:r>
            <w:r w:rsidRPr="00645067">
              <w:t>Финансовое обеспечение деятельности МКУ Панинский «ЦООДОМС».</w:t>
            </w:r>
          </w:p>
          <w:p w:rsidR="00C10D61" w:rsidRPr="00645067" w:rsidRDefault="00C10D61" w:rsidP="007243CC">
            <w:pPr>
              <w:keepNext/>
              <w:keepLines/>
              <w:tabs>
                <w:tab w:val="left" w:pos="459"/>
              </w:tabs>
              <w:jc w:val="both"/>
            </w:pPr>
            <w:r w:rsidRPr="00645067">
              <w:rPr>
                <w:u w:val="single"/>
              </w:rPr>
              <w:t>Мероприятие 1:</w:t>
            </w:r>
            <w:r w:rsidRPr="00645067">
              <w:rPr>
                <w:b/>
              </w:rPr>
              <w:t xml:space="preserve"> </w:t>
            </w:r>
            <w:r w:rsidRPr="00645067">
              <w:t>Оплата труда с начислениями.</w:t>
            </w:r>
          </w:p>
          <w:p w:rsidR="00C10D61" w:rsidRPr="00645067" w:rsidRDefault="00C10D61" w:rsidP="007243CC">
            <w:pPr>
              <w:keepNext/>
              <w:keepLines/>
              <w:tabs>
                <w:tab w:val="left" w:pos="459"/>
              </w:tabs>
              <w:jc w:val="both"/>
            </w:pPr>
            <w:r w:rsidRPr="00645067">
              <w:rPr>
                <w:u w:val="single"/>
              </w:rPr>
              <w:t>Мероприятие 2:</w:t>
            </w:r>
            <w:r w:rsidRPr="00645067">
              <w:rPr>
                <w:b/>
              </w:rPr>
              <w:t xml:space="preserve"> </w:t>
            </w:r>
            <w:r w:rsidRPr="00645067">
              <w:t>Оплата прочих работ и услуг.</w:t>
            </w:r>
          </w:p>
          <w:p w:rsidR="00C10D61" w:rsidRPr="00645067" w:rsidRDefault="00C10D61" w:rsidP="007243CC">
            <w:pPr>
              <w:keepNext/>
              <w:keepLines/>
              <w:tabs>
                <w:tab w:val="left" w:pos="459"/>
              </w:tabs>
              <w:jc w:val="both"/>
            </w:pPr>
            <w:r w:rsidRPr="00645067">
              <w:rPr>
                <w:u w:val="single"/>
              </w:rPr>
              <w:t>Мероприятие 3:</w:t>
            </w:r>
            <w:r w:rsidRPr="00645067">
              <w:rPr>
                <w:b/>
              </w:rPr>
              <w:t xml:space="preserve"> </w:t>
            </w:r>
            <w:r w:rsidRPr="00645067">
              <w:t xml:space="preserve">Прочие расходы. </w:t>
            </w:r>
          </w:p>
          <w:p w:rsidR="00C10D61" w:rsidRPr="00645067" w:rsidRDefault="00C10D61" w:rsidP="007243CC">
            <w:pPr>
              <w:keepNext/>
              <w:keepLines/>
              <w:tabs>
                <w:tab w:val="left" w:pos="459"/>
              </w:tabs>
              <w:jc w:val="both"/>
            </w:pPr>
          </w:p>
          <w:p w:rsidR="00C10D61" w:rsidRPr="00645067" w:rsidRDefault="00C10D61" w:rsidP="007243CC">
            <w:pPr>
              <w:keepNext/>
              <w:keepLines/>
              <w:tabs>
                <w:tab w:val="left" w:pos="459"/>
              </w:tabs>
              <w:jc w:val="both"/>
              <w:rPr>
                <w:b/>
                <w:u w:val="single"/>
              </w:rPr>
            </w:pPr>
            <w:r w:rsidRPr="00645067">
              <w:rPr>
                <w:b/>
                <w:u w:val="single"/>
              </w:rPr>
              <w:t xml:space="preserve">Основное мероприятие 4. </w:t>
            </w:r>
          </w:p>
          <w:p w:rsidR="00C10D61" w:rsidRPr="00645067" w:rsidRDefault="00C10D61" w:rsidP="007243CC">
            <w:pPr>
              <w:keepNext/>
              <w:keepLines/>
              <w:tabs>
                <w:tab w:val="left" w:pos="459"/>
              </w:tabs>
              <w:jc w:val="both"/>
            </w:pPr>
            <w:r w:rsidRPr="00645067">
              <w:t>Защита объектов информатизации</w:t>
            </w:r>
          </w:p>
          <w:p w:rsidR="00C10D61" w:rsidRPr="00645067" w:rsidRDefault="00C10D61" w:rsidP="007243CC">
            <w:pPr>
              <w:keepNext/>
              <w:keepLines/>
              <w:jc w:val="both"/>
            </w:pPr>
            <w:r w:rsidRPr="00645067">
              <w:rPr>
                <w:u w:val="single"/>
              </w:rPr>
              <w:t xml:space="preserve">Мероприятие 1: </w:t>
            </w:r>
            <w:r w:rsidRPr="00645067">
              <w:t>Аттестация автоматизированного рабочего места и ежегодный контроль эффективности мер защиты объектов информатизации.</w:t>
            </w:r>
          </w:p>
          <w:p w:rsidR="00C10D61" w:rsidRPr="00645067" w:rsidRDefault="00C10D61" w:rsidP="007243CC">
            <w:pPr>
              <w:keepNext/>
              <w:keepLines/>
              <w:tabs>
                <w:tab w:val="left" w:pos="459"/>
              </w:tabs>
              <w:jc w:val="both"/>
            </w:pPr>
            <w:r w:rsidRPr="00645067">
              <w:rPr>
                <w:u w:val="single"/>
              </w:rPr>
              <w:t xml:space="preserve">Мероприятие 2: </w:t>
            </w:r>
            <w:r w:rsidRPr="00645067">
              <w:t>Мобилизационная подготовка, проведение занятий, тренировка и обучение персонала.</w:t>
            </w:r>
          </w:p>
          <w:p w:rsidR="00C10D61" w:rsidRPr="00645067" w:rsidRDefault="00C10D61" w:rsidP="007243CC">
            <w:pPr>
              <w:keepNext/>
              <w:keepLines/>
              <w:tabs>
                <w:tab w:val="left" w:pos="459"/>
              </w:tabs>
              <w:jc w:val="both"/>
            </w:pPr>
          </w:p>
          <w:p w:rsidR="00C10D61" w:rsidRPr="00645067" w:rsidRDefault="00C10D61" w:rsidP="007243CC">
            <w:pPr>
              <w:pStyle w:val="1"/>
              <w:keepNext/>
              <w:keepLines/>
              <w:spacing w:line="240" w:lineRule="auto"/>
              <w:jc w:val="both"/>
              <w:rPr>
                <w:rFonts w:ascii="Times New Roman" w:hAnsi="Times New Roman"/>
                <w:sz w:val="24"/>
                <w:szCs w:val="24"/>
              </w:rPr>
            </w:pPr>
            <w:r w:rsidRPr="00645067">
              <w:rPr>
                <w:rFonts w:ascii="Times New Roman" w:hAnsi="Times New Roman"/>
                <w:sz w:val="24"/>
                <w:szCs w:val="24"/>
                <w:u w:val="single"/>
              </w:rPr>
              <w:t>Подпрограмма 2.</w:t>
            </w:r>
            <w:r w:rsidRPr="00645067">
              <w:rPr>
                <w:rFonts w:ascii="Times New Roman" w:hAnsi="Times New Roman"/>
                <w:sz w:val="24"/>
                <w:szCs w:val="24"/>
              </w:rPr>
              <w:t xml:space="preserve"> </w:t>
            </w:r>
            <w:r w:rsidRPr="00645067">
              <w:rPr>
                <w:rStyle w:val="afffff"/>
                <w:rFonts w:ascii="Times New Roman" w:hAnsi="Times New Roman"/>
                <w:sz w:val="24"/>
                <w:szCs w:val="24"/>
              </w:rPr>
              <w:t xml:space="preserve"> </w:t>
            </w:r>
            <w:r w:rsidRPr="00645067">
              <w:rPr>
                <w:rStyle w:val="afffff"/>
                <w:rFonts w:ascii="Times New Roman" w:hAnsi="Times New Roman"/>
                <w:sz w:val="24"/>
                <w:szCs w:val="24"/>
              </w:rPr>
              <w:br/>
            </w:r>
            <w:r w:rsidRPr="00645067">
              <w:rPr>
                <w:rFonts w:ascii="Times New Roman" w:hAnsi="Times New Roman"/>
                <w:sz w:val="24"/>
                <w:szCs w:val="24"/>
                <w:u w:val="single"/>
              </w:rPr>
              <w:t xml:space="preserve">Содействие развитию муниципальных образований и местного самоуправления </w:t>
            </w:r>
            <w:r w:rsidRPr="00645067">
              <w:rPr>
                <w:rFonts w:ascii="Times New Roman" w:hAnsi="Times New Roman"/>
                <w:sz w:val="24"/>
                <w:szCs w:val="24"/>
              </w:rPr>
              <w:br/>
            </w:r>
          </w:p>
          <w:p w:rsidR="00C10D61" w:rsidRPr="00645067" w:rsidRDefault="00C10D61" w:rsidP="007243CC">
            <w:pPr>
              <w:keepNext/>
              <w:keepLines/>
              <w:tabs>
                <w:tab w:val="left" w:pos="459"/>
              </w:tabs>
              <w:jc w:val="both"/>
              <w:rPr>
                <w:b/>
              </w:rPr>
            </w:pPr>
            <w:r w:rsidRPr="00645067">
              <w:rPr>
                <w:b/>
                <w:u w:val="single"/>
              </w:rPr>
              <w:t>Основное мероприятие 1</w:t>
            </w:r>
            <w:r w:rsidRPr="00645067">
              <w:rPr>
                <w:b/>
              </w:rPr>
              <w:t>.</w:t>
            </w:r>
            <w:r w:rsidRPr="00645067">
              <w:t xml:space="preserve"> Реализация муниципальной политики в сфере социально-экономического развития муниципальных образований.</w:t>
            </w:r>
          </w:p>
          <w:p w:rsidR="00C10D61" w:rsidRPr="00645067" w:rsidRDefault="00C10D61" w:rsidP="007243CC">
            <w:pPr>
              <w:keepNext/>
              <w:keepLines/>
              <w:tabs>
                <w:tab w:val="left" w:pos="459"/>
              </w:tabs>
              <w:jc w:val="both"/>
            </w:pPr>
            <w:r w:rsidRPr="00645067">
              <w:rPr>
                <w:u w:val="single"/>
              </w:rPr>
              <w:t xml:space="preserve">Мероприятие 1: </w:t>
            </w:r>
            <w:r w:rsidRPr="00645067">
              <w:t>Ежегодные членские взносы в ассоциацию «Советов муниципальных образований.</w:t>
            </w:r>
          </w:p>
          <w:p w:rsidR="00C10D61" w:rsidRPr="00645067" w:rsidRDefault="00C10D61" w:rsidP="007243CC">
            <w:pPr>
              <w:keepNext/>
              <w:keepLines/>
              <w:jc w:val="both"/>
            </w:pPr>
            <w:r w:rsidRPr="00645067">
              <w:rPr>
                <w:u w:val="single"/>
              </w:rPr>
              <w:t>Мероприятие 2:</w:t>
            </w:r>
            <w:r w:rsidRPr="00645067">
              <w:rPr>
                <w:b/>
              </w:rPr>
              <w:t xml:space="preserve"> </w:t>
            </w:r>
            <w:r w:rsidRPr="00645067">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p w:rsidR="00C10D61" w:rsidRPr="00645067" w:rsidRDefault="00C10D61" w:rsidP="007243CC">
            <w:pPr>
              <w:keepNext/>
              <w:keepLines/>
              <w:tabs>
                <w:tab w:val="left" w:pos="459"/>
              </w:tabs>
              <w:jc w:val="both"/>
            </w:pPr>
            <w:r w:rsidRPr="00645067">
              <w:rPr>
                <w:u w:val="single"/>
              </w:rPr>
              <w:t>Мероприятие 3:</w:t>
            </w:r>
            <w:r w:rsidRPr="00645067">
              <w:rPr>
                <w:b/>
              </w:rPr>
              <w:t xml:space="preserve"> </w:t>
            </w:r>
            <w:r w:rsidRPr="00645067">
              <w:t>Осуществление муниципального жилищного контроля.</w:t>
            </w:r>
          </w:p>
          <w:p w:rsidR="00C10D61" w:rsidRPr="00645067" w:rsidRDefault="00C10D61" w:rsidP="007243CC">
            <w:pPr>
              <w:keepNext/>
              <w:keepLines/>
              <w:tabs>
                <w:tab w:val="left" w:pos="459"/>
              </w:tabs>
              <w:jc w:val="both"/>
            </w:pPr>
            <w:r w:rsidRPr="00645067">
              <w:rPr>
                <w:u w:val="single"/>
              </w:rPr>
              <w:t>Мероприятие 4:</w:t>
            </w:r>
            <w:r w:rsidRPr="00645067">
              <w:rPr>
                <w:b/>
              </w:rPr>
              <w:t xml:space="preserve"> </w:t>
            </w:r>
            <w:r w:rsidRPr="00645067">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w:t>
            </w:r>
          </w:p>
          <w:p w:rsidR="00C10D61" w:rsidRPr="00645067" w:rsidRDefault="00C10D61" w:rsidP="007243CC">
            <w:pPr>
              <w:keepNext/>
              <w:keepLines/>
              <w:tabs>
                <w:tab w:val="left" w:pos="459"/>
              </w:tabs>
              <w:jc w:val="both"/>
            </w:pPr>
          </w:p>
          <w:p w:rsidR="00C10D61" w:rsidRPr="00645067" w:rsidRDefault="00C10D61" w:rsidP="007243CC">
            <w:pPr>
              <w:keepNext/>
              <w:keepLines/>
              <w:tabs>
                <w:tab w:val="left" w:pos="459"/>
              </w:tabs>
              <w:jc w:val="both"/>
            </w:pPr>
            <w:r w:rsidRPr="00645067">
              <w:rPr>
                <w:b/>
                <w:u w:val="single"/>
              </w:rPr>
              <w:t>Основное мероприятие 2.</w:t>
            </w:r>
            <w:r w:rsidRPr="00645067">
              <w:t xml:space="preserve"> Содействие занятости населения в поселениях Панинского муниципального района</w:t>
            </w:r>
          </w:p>
          <w:p w:rsidR="00C10D61" w:rsidRPr="00645067" w:rsidRDefault="00C10D61" w:rsidP="007243CC">
            <w:pPr>
              <w:keepNext/>
              <w:keepLines/>
              <w:jc w:val="both"/>
            </w:pPr>
            <w:r w:rsidRPr="00645067">
              <w:rPr>
                <w:u w:val="single"/>
              </w:rPr>
              <w:t>Мероприятие 1:</w:t>
            </w:r>
            <w:r w:rsidRPr="00645067">
              <w:rPr>
                <w:b/>
              </w:rPr>
              <w:t xml:space="preserve"> </w:t>
            </w:r>
            <w:r w:rsidRPr="00645067">
              <w:t>Организация проведения оплачиваемых общественных работ.</w:t>
            </w:r>
          </w:p>
          <w:p w:rsidR="00C10D61" w:rsidRPr="00645067" w:rsidRDefault="00C10D61" w:rsidP="007243CC">
            <w:pPr>
              <w:keepNext/>
              <w:keepLines/>
              <w:tabs>
                <w:tab w:val="left" w:pos="459"/>
              </w:tabs>
              <w:jc w:val="both"/>
            </w:pPr>
          </w:p>
          <w:p w:rsidR="00C10D61" w:rsidRPr="00645067" w:rsidRDefault="00C10D61" w:rsidP="007243CC">
            <w:pPr>
              <w:keepNext/>
              <w:keepLines/>
              <w:tabs>
                <w:tab w:val="left" w:pos="459"/>
              </w:tabs>
              <w:jc w:val="both"/>
              <w:rPr>
                <w:b/>
                <w:u w:val="single"/>
              </w:rPr>
            </w:pPr>
            <w:r w:rsidRPr="00645067">
              <w:rPr>
                <w:b/>
                <w:u w:val="single"/>
              </w:rPr>
              <w:t>Подпрограмма 3.</w:t>
            </w:r>
            <w:r w:rsidRPr="00645067">
              <w:t xml:space="preserve"> </w:t>
            </w:r>
            <w:r w:rsidRPr="00645067">
              <w:rPr>
                <w:b/>
                <w:u w:val="single"/>
              </w:rPr>
              <w:t>Развитие СО НКО, системы ТОС и гражданского общества</w:t>
            </w:r>
          </w:p>
          <w:p w:rsidR="00C10D61" w:rsidRPr="00645067" w:rsidRDefault="00C10D61" w:rsidP="007243CC">
            <w:pPr>
              <w:keepNext/>
              <w:keepLines/>
              <w:tabs>
                <w:tab w:val="left" w:pos="459"/>
              </w:tabs>
              <w:jc w:val="both"/>
            </w:pPr>
          </w:p>
          <w:p w:rsidR="00C10D61" w:rsidRPr="00645067" w:rsidRDefault="00C10D61" w:rsidP="007243CC">
            <w:pPr>
              <w:keepNext/>
              <w:keepLines/>
              <w:jc w:val="both"/>
            </w:pPr>
            <w:r w:rsidRPr="00645067">
              <w:rPr>
                <w:b/>
                <w:u w:val="single"/>
              </w:rPr>
              <w:t>Основное мероприятие 1.</w:t>
            </w:r>
            <w:r w:rsidRPr="00645067">
              <w:t xml:space="preserve"> Организация правовой и </w:t>
            </w:r>
            <w:r w:rsidRPr="00645067">
              <w:lastRenderedPageBreak/>
              <w:t>социальной работы по защите прав и интересов ветеранов и инвалидов войны и труда.</w:t>
            </w:r>
          </w:p>
          <w:p w:rsidR="00C10D61" w:rsidRPr="00645067" w:rsidRDefault="00C10D61" w:rsidP="007243CC">
            <w:pPr>
              <w:keepNext/>
              <w:keepLines/>
              <w:jc w:val="both"/>
            </w:pPr>
          </w:p>
          <w:p w:rsidR="00C10D61" w:rsidRPr="00645067" w:rsidRDefault="00C10D61" w:rsidP="007243CC">
            <w:pPr>
              <w:keepNext/>
              <w:keepLines/>
              <w:tabs>
                <w:tab w:val="left" w:pos="459"/>
              </w:tabs>
              <w:jc w:val="both"/>
              <w:rPr>
                <w:b/>
              </w:rPr>
            </w:pPr>
            <w:r w:rsidRPr="00645067">
              <w:rPr>
                <w:b/>
                <w:u w:val="single"/>
              </w:rPr>
              <w:t>Основное мероприятие 2</w:t>
            </w:r>
            <w:r w:rsidRPr="00645067">
              <w:rPr>
                <w:b/>
              </w:rPr>
              <w:t>.</w:t>
            </w:r>
            <w:r w:rsidRPr="00645067">
              <w:t xml:space="preserve"> </w:t>
            </w:r>
            <w:r w:rsidRPr="00645067">
              <w:rPr>
                <w:b/>
              </w:rPr>
              <w:t>Социальная поддержка граждан</w:t>
            </w:r>
          </w:p>
          <w:p w:rsidR="00C10D61" w:rsidRPr="00645067" w:rsidRDefault="00C10D61" w:rsidP="007243CC">
            <w:pPr>
              <w:keepNext/>
              <w:keepLines/>
              <w:jc w:val="both"/>
            </w:pPr>
            <w:r w:rsidRPr="00645067">
              <w:rPr>
                <w:u w:val="single"/>
              </w:rPr>
              <w:t>Мероприятие 1:</w:t>
            </w:r>
            <w:r w:rsidRPr="00645067">
              <w:t xml:space="preserve"> 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C10D61" w:rsidRPr="00645067" w:rsidRDefault="00C10D61" w:rsidP="007243CC">
            <w:pPr>
              <w:keepNext/>
              <w:keepLines/>
              <w:tabs>
                <w:tab w:val="left" w:pos="459"/>
              </w:tabs>
              <w:jc w:val="both"/>
            </w:pPr>
            <w:r w:rsidRPr="00645067">
              <w:rPr>
                <w:u w:val="single"/>
              </w:rPr>
              <w:t>Мероприятие 2:</w:t>
            </w:r>
            <w:r w:rsidRPr="00645067">
              <w:t xml:space="preserve"> Материальная помощь гражданам, нуждающихся в социальной поддержке.</w:t>
            </w:r>
          </w:p>
          <w:p w:rsidR="00C10D61" w:rsidRPr="00645067" w:rsidRDefault="00C10D61" w:rsidP="007243CC">
            <w:pPr>
              <w:keepNext/>
              <w:keepLines/>
              <w:tabs>
                <w:tab w:val="left" w:pos="459"/>
              </w:tabs>
              <w:jc w:val="both"/>
            </w:pPr>
            <w:r w:rsidRPr="00645067">
              <w:rPr>
                <w:b/>
                <w:u w:val="single"/>
              </w:rPr>
              <w:t>Основное мероприятие 3</w:t>
            </w:r>
            <w:r w:rsidRPr="00645067">
              <w:rPr>
                <w:b/>
              </w:rPr>
              <w:t>.</w:t>
            </w:r>
            <w:r w:rsidRPr="00645067">
              <w:t xml:space="preserve"> Поддержка территориального общественного самоуправления.</w:t>
            </w:r>
          </w:p>
          <w:p w:rsidR="00C10D61" w:rsidRPr="00645067" w:rsidRDefault="00C10D61" w:rsidP="007243CC">
            <w:pPr>
              <w:keepNext/>
              <w:keepLines/>
              <w:tabs>
                <w:tab w:val="left" w:pos="459"/>
              </w:tabs>
              <w:jc w:val="both"/>
              <w:rPr>
                <w:iCs/>
              </w:rPr>
            </w:pPr>
          </w:p>
          <w:p w:rsidR="00C10D61" w:rsidRPr="00645067" w:rsidRDefault="00C10D61" w:rsidP="007243CC">
            <w:pPr>
              <w:keepNext/>
              <w:keepLines/>
              <w:tabs>
                <w:tab w:val="left" w:pos="459"/>
              </w:tabs>
              <w:jc w:val="both"/>
              <w:rPr>
                <w:b/>
              </w:rPr>
            </w:pPr>
            <w:r w:rsidRPr="00645067">
              <w:rPr>
                <w:b/>
                <w:u w:val="single"/>
              </w:rPr>
              <w:t>Подпрограмма 4.</w:t>
            </w:r>
            <w:r w:rsidRPr="00645067">
              <w:t xml:space="preserve"> </w:t>
            </w:r>
            <w:r w:rsidRPr="00645067">
              <w:rPr>
                <w:b/>
              </w:rPr>
              <w:t>Охрана окружающей среды</w:t>
            </w:r>
          </w:p>
          <w:p w:rsidR="00C10D61" w:rsidRPr="00645067" w:rsidRDefault="00C10D61" w:rsidP="007243CC">
            <w:pPr>
              <w:keepNext/>
              <w:keepLines/>
              <w:tabs>
                <w:tab w:val="left" w:pos="459"/>
              </w:tabs>
              <w:jc w:val="both"/>
              <w:rPr>
                <w:b/>
                <w:u w:val="single"/>
              </w:rPr>
            </w:pPr>
          </w:p>
          <w:p w:rsidR="00C10D61" w:rsidRPr="00645067" w:rsidRDefault="00C10D61" w:rsidP="007243CC">
            <w:pPr>
              <w:keepNext/>
              <w:keepLines/>
              <w:tabs>
                <w:tab w:val="left" w:pos="459"/>
              </w:tabs>
              <w:jc w:val="both"/>
            </w:pPr>
            <w:r w:rsidRPr="00645067">
              <w:rPr>
                <w:b/>
                <w:u w:val="single"/>
              </w:rPr>
              <w:t xml:space="preserve"> Основное мероприятие 1. </w:t>
            </w:r>
            <w:r w:rsidRPr="00645067">
              <w:t>Регулирование качества окружающей среды</w:t>
            </w:r>
          </w:p>
          <w:p w:rsidR="00C10D61" w:rsidRPr="00645067" w:rsidRDefault="00C10D61" w:rsidP="007243CC">
            <w:pPr>
              <w:keepNext/>
              <w:keepLines/>
              <w:jc w:val="both"/>
            </w:pPr>
            <w:r w:rsidRPr="00645067">
              <w:rPr>
                <w:u w:val="single"/>
              </w:rPr>
              <w:t>Мероприятие 1:</w:t>
            </w:r>
            <w:r w:rsidRPr="00645067">
              <w:t xml:space="preserve"> Строительство межмуниципального экологического отходоперерабатывающего комплекса на территории Панинского муниципального района.</w:t>
            </w:r>
          </w:p>
          <w:p w:rsidR="00C10D61" w:rsidRPr="00645067" w:rsidRDefault="00C10D61" w:rsidP="007243CC">
            <w:pPr>
              <w:keepNext/>
              <w:keepLines/>
              <w:jc w:val="both"/>
            </w:pPr>
            <w:r w:rsidRPr="00645067">
              <w:rPr>
                <w:u w:val="single"/>
              </w:rPr>
              <w:t>Мероприятие 2:</w:t>
            </w:r>
            <w:r w:rsidRPr="00645067">
              <w:t xml:space="preserve"> Оформление документов для постановки на учет гидротехнических сооружений в качестве бесхозяйных.</w:t>
            </w:r>
          </w:p>
          <w:p w:rsidR="00C10D61" w:rsidRPr="00645067" w:rsidRDefault="00C10D61" w:rsidP="007243CC">
            <w:pPr>
              <w:keepNext/>
              <w:keepLines/>
              <w:jc w:val="both"/>
            </w:pPr>
            <w:r w:rsidRPr="00645067">
              <w:rPr>
                <w:u w:val="single"/>
              </w:rPr>
              <w:t>Мероприятие 3:</w:t>
            </w:r>
            <w:r w:rsidRPr="00645067">
              <w:t xml:space="preserve"> Разработка проектно-сметной документации и капитальный ремонт гидротехнических сооружений, находящихся в муниципальной собственности района. </w:t>
            </w:r>
          </w:p>
          <w:p w:rsidR="00C10D61" w:rsidRPr="00645067" w:rsidRDefault="00C10D61" w:rsidP="007243CC">
            <w:pPr>
              <w:keepNext/>
              <w:keepLines/>
              <w:jc w:val="both"/>
            </w:pPr>
          </w:p>
          <w:p w:rsidR="00C10D61" w:rsidRPr="00645067" w:rsidRDefault="00C10D61" w:rsidP="007243CC">
            <w:pPr>
              <w:keepNext/>
              <w:keepLines/>
              <w:jc w:val="both"/>
            </w:pPr>
            <w:r w:rsidRPr="00645067">
              <w:rPr>
                <w:b/>
                <w:u w:val="single"/>
              </w:rPr>
              <w:t>Основное мероприятие 2.</w:t>
            </w:r>
            <w:r w:rsidRPr="00645067">
              <w:rPr>
                <w:b/>
              </w:rPr>
              <w:t xml:space="preserve"> </w:t>
            </w:r>
            <w:r w:rsidRPr="00645067">
              <w:t>Биологическое разнообразие.</w:t>
            </w:r>
          </w:p>
          <w:p w:rsidR="00C10D61" w:rsidRPr="00645067" w:rsidRDefault="00C10D61" w:rsidP="007243CC">
            <w:pPr>
              <w:keepNext/>
              <w:keepLines/>
              <w:jc w:val="both"/>
            </w:pPr>
            <w:r w:rsidRPr="00645067">
              <w:rPr>
                <w:u w:val="single"/>
              </w:rPr>
              <w:t>Мероприятие 1:</w:t>
            </w:r>
            <w:r w:rsidRPr="00645067">
              <w:t xml:space="preserve"> Проведение акций, мероприятий, в том числе, в школах, в связи с ежегодным всемирным днем окружающей среды (5 июня).</w:t>
            </w:r>
          </w:p>
          <w:p w:rsidR="00C10D61" w:rsidRPr="00645067" w:rsidRDefault="00C10D61" w:rsidP="007243CC">
            <w:pPr>
              <w:keepNext/>
              <w:keepLines/>
              <w:jc w:val="both"/>
            </w:pPr>
            <w:r w:rsidRPr="00645067">
              <w:rPr>
                <w:u w:val="single"/>
              </w:rPr>
              <w:t xml:space="preserve">Мероприятие 2: </w:t>
            </w:r>
            <w:r w:rsidRPr="00645067">
              <w:t>Очистка от мусора береговой полосы водных объектов рыбохозяйственного значения в местах наиболее часто посещаемых отдыхающими</w:t>
            </w:r>
          </w:p>
        </w:tc>
      </w:tr>
      <w:tr w:rsidR="00C10D61" w:rsidRPr="00645067" w:rsidTr="007243CC">
        <w:trPr>
          <w:trHeight w:val="1125"/>
        </w:trPr>
        <w:tc>
          <w:tcPr>
            <w:tcW w:w="3134" w:type="dxa"/>
            <w:tcBorders>
              <w:top w:val="nil"/>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lastRenderedPageBreak/>
              <w:t>Цель муниципальной программы</w:t>
            </w:r>
          </w:p>
        </w:tc>
        <w:tc>
          <w:tcPr>
            <w:tcW w:w="6379" w:type="dxa"/>
            <w:tcBorders>
              <w:top w:val="nil"/>
              <w:left w:val="nil"/>
              <w:bottom w:val="single" w:sz="4" w:space="0" w:color="auto"/>
              <w:right w:val="single" w:sz="4" w:space="0" w:color="auto"/>
            </w:tcBorders>
            <w:noWrap/>
          </w:tcPr>
          <w:p w:rsidR="00C10D61" w:rsidRPr="00645067" w:rsidRDefault="00C10D61" w:rsidP="007243CC">
            <w:pPr>
              <w:keepNext/>
              <w:keepLines/>
              <w:widowControl w:val="0"/>
              <w:tabs>
                <w:tab w:val="left" w:pos="215"/>
                <w:tab w:val="left" w:pos="257"/>
              </w:tabs>
              <w:autoSpaceDE w:val="0"/>
              <w:autoSpaceDN w:val="0"/>
              <w:adjustRightInd w:val="0"/>
              <w:jc w:val="both"/>
            </w:pPr>
            <w:r w:rsidRPr="00645067">
              <w:t xml:space="preserve">Совершенствование </w:t>
            </w:r>
            <w:r w:rsidRPr="00645067">
              <w:rPr>
                <w:spacing w:val="-4"/>
              </w:rPr>
              <w:t xml:space="preserve">и оптимизация </w:t>
            </w:r>
            <w:r w:rsidRPr="00645067">
              <w:t>муниципального управления на территории Панинского муниципального района Воронежской области, обеспечение использования бюджетных средств органами местного самоуправления и иными подведомственными учреждениями</w:t>
            </w:r>
            <w:r w:rsidRPr="00645067">
              <w:rPr>
                <w:spacing w:val="-7"/>
              </w:rPr>
              <w:t>.</w:t>
            </w:r>
          </w:p>
          <w:p w:rsidR="00C10D61" w:rsidRPr="00645067" w:rsidRDefault="00C10D61" w:rsidP="007243CC">
            <w:pPr>
              <w:keepNext/>
              <w:keepLines/>
              <w:jc w:val="both"/>
            </w:pPr>
          </w:p>
        </w:tc>
      </w:tr>
      <w:tr w:rsidR="00C10D61" w:rsidRPr="00645067" w:rsidTr="007243CC">
        <w:trPr>
          <w:trHeight w:val="742"/>
        </w:trPr>
        <w:tc>
          <w:tcPr>
            <w:tcW w:w="3134" w:type="dxa"/>
            <w:tcBorders>
              <w:top w:val="nil"/>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Задачи муниципальной программы</w:t>
            </w:r>
          </w:p>
        </w:tc>
        <w:tc>
          <w:tcPr>
            <w:tcW w:w="6379" w:type="dxa"/>
            <w:tcBorders>
              <w:top w:val="nil"/>
              <w:left w:val="nil"/>
              <w:bottom w:val="single" w:sz="4" w:space="0" w:color="auto"/>
              <w:right w:val="single" w:sz="4" w:space="0" w:color="auto"/>
            </w:tcBorders>
            <w:noWrap/>
          </w:tcPr>
          <w:p w:rsidR="00C10D61" w:rsidRPr="00645067" w:rsidRDefault="00C10D61" w:rsidP="007243CC">
            <w:pPr>
              <w:keepNext/>
              <w:keepLines/>
              <w:jc w:val="both"/>
            </w:pPr>
            <w:r w:rsidRPr="00645067">
              <w:t>- повышение эффективности муниципального управления;</w:t>
            </w:r>
          </w:p>
          <w:p w:rsidR="00C10D61" w:rsidRPr="00645067" w:rsidRDefault="00C10D61" w:rsidP="007243CC">
            <w:pPr>
              <w:pStyle w:val="ConsPlusNonformat"/>
              <w:keepNext/>
              <w:keepLines/>
              <w:jc w:val="both"/>
              <w:rPr>
                <w:rFonts w:ascii="Times New Roman" w:hAnsi="Times New Roman" w:cs="Times New Roman"/>
                <w:sz w:val="24"/>
                <w:szCs w:val="24"/>
              </w:rPr>
            </w:pPr>
            <w:r w:rsidRPr="00645067">
              <w:rPr>
                <w:rFonts w:ascii="Times New Roman" w:hAnsi="Times New Roman" w:cs="Times New Roman"/>
                <w:sz w:val="24"/>
                <w:szCs w:val="24"/>
              </w:rPr>
              <w:t>- создание условий для повышения эффективности бюджетных расходов;</w:t>
            </w:r>
          </w:p>
          <w:p w:rsidR="00C10D61" w:rsidRPr="00645067" w:rsidRDefault="00C10D61" w:rsidP="007243CC">
            <w:pPr>
              <w:keepNext/>
              <w:keepLines/>
              <w:widowControl w:val="0"/>
              <w:shd w:val="clear" w:color="auto" w:fill="FFFFFF"/>
              <w:tabs>
                <w:tab w:val="left" w:pos="821"/>
              </w:tabs>
              <w:autoSpaceDE w:val="0"/>
              <w:autoSpaceDN w:val="0"/>
              <w:adjustRightInd w:val="0"/>
              <w:jc w:val="both"/>
            </w:pPr>
            <w:r w:rsidRPr="00645067">
              <w:rPr>
                <w:spacing w:val="-4"/>
              </w:rPr>
              <w:t>- обеспечение хозяйственной деятельности администрации района;</w:t>
            </w:r>
          </w:p>
          <w:p w:rsidR="00C10D61" w:rsidRPr="00645067" w:rsidRDefault="00C10D61" w:rsidP="007243CC">
            <w:pPr>
              <w:keepNext/>
              <w:keepLines/>
              <w:widowControl w:val="0"/>
              <w:shd w:val="clear" w:color="auto" w:fill="FFFFFF"/>
              <w:tabs>
                <w:tab w:val="left" w:pos="821"/>
              </w:tabs>
              <w:autoSpaceDE w:val="0"/>
              <w:autoSpaceDN w:val="0"/>
              <w:adjustRightInd w:val="0"/>
              <w:jc w:val="both"/>
            </w:pPr>
            <w:r w:rsidRPr="00645067">
              <w:rPr>
                <w:bCs/>
              </w:rPr>
              <w:t xml:space="preserve"> - выполнение </w:t>
            </w:r>
            <w:r w:rsidRPr="00645067">
              <w:t>условий по обеспечению деятельности структурных подразделений а</w:t>
            </w:r>
            <w:r w:rsidRPr="00645067">
              <w:rPr>
                <w:bCs/>
              </w:rPr>
              <w:t xml:space="preserve">дминистрации </w:t>
            </w:r>
            <w:r w:rsidRPr="00645067">
              <w:t xml:space="preserve">Панинского муниципального района Воронежской области, Совета народных депутатов Панинского муниципального района Воронежской области, МКУ Панинский «ЦООДОМС» для </w:t>
            </w:r>
            <w:r w:rsidRPr="00645067">
              <w:lastRenderedPageBreak/>
              <w:t>повышения эффективности функционирования их деятельности;</w:t>
            </w:r>
          </w:p>
          <w:p w:rsidR="00C10D61" w:rsidRPr="00645067" w:rsidRDefault="00C10D61" w:rsidP="007243CC">
            <w:pPr>
              <w:pStyle w:val="1f8"/>
              <w:keepNext/>
              <w:keepLines/>
              <w:jc w:val="both"/>
              <w:rPr>
                <w:rFonts w:ascii="Times New Roman" w:hAnsi="Times New Roman" w:cs="Times New Roman"/>
                <w:sz w:val="24"/>
                <w:szCs w:val="24"/>
              </w:rPr>
            </w:pPr>
            <w:r w:rsidRPr="00645067">
              <w:rPr>
                <w:rFonts w:ascii="Times New Roman" w:hAnsi="Times New Roman" w:cs="Times New Roman"/>
                <w:sz w:val="24"/>
                <w:szCs w:val="24"/>
              </w:rPr>
              <w:t>- обеспечение непрерывного и эффективного взаимодействия администрации муниципального района с поселениями;</w:t>
            </w:r>
          </w:p>
          <w:p w:rsidR="00C10D61" w:rsidRPr="00645067" w:rsidRDefault="00C10D61" w:rsidP="007243CC">
            <w:pPr>
              <w:pStyle w:val="formattext"/>
              <w:keepNext/>
              <w:keepLines/>
              <w:spacing w:before="0" w:beforeAutospacing="0" w:after="0" w:afterAutospacing="0"/>
              <w:jc w:val="both"/>
            </w:pPr>
            <w:r w:rsidRPr="00645067">
              <w:t>- создание условий для устойчивого развития местного самоуправления, территориального общественного самоуправления в Панинском районе Воронежской области;</w:t>
            </w:r>
          </w:p>
          <w:p w:rsidR="00C10D61" w:rsidRPr="00645067" w:rsidRDefault="00C10D61" w:rsidP="007243CC">
            <w:pPr>
              <w:pStyle w:val="formattext"/>
              <w:keepNext/>
              <w:keepLines/>
              <w:spacing w:before="0" w:beforeAutospacing="0" w:after="0" w:afterAutospacing="0"/>
              <w:jc w:val="both"/>
            </w:pPr>
            <w:r w:rsidRPr="00645067">
              <w:t xml:space="preserve">- сокращение уровня безработицы; </w:t>
            </w:r>
          </w:p>
          <w:p w:rsidR="00C10D61" w:rsidRPr="00645067" w:rsidRDefault="00C10D61" w:rsidP="007243CC">
            <w:pPr>
              <w:pStyle w:val="formattext"/>
              <w:keepNext/>
              <w:keepLines/>
              <w:spacing w:before="0" w:beforeAutospacing="0" w:after="0" w:afterAutospacing="0"/>
              <w:jc w:val="both"/>
            </w:pPr>
            <w:r w:rsidRPr="00645067">
              <w:t>- создание условий для оказания мер социальной поддержки отдельным категориям граждан и развития гражданского общества.</w:t>
            </w:r>
          </w:p>
          <w:p w:rsidR="00C10D61" w:rsidRPr="00645067" w:rsidRDefault="00C10D61" w:rsidP="007243CC">
            <w:pPr>
              <w:pStyle w:val="ConsPlusNormal0"/>
              <w:keepNext/>
              <w:keepLines/>
              <w:jc w:val="both"/>
              <w:rPr>
                <w:rFonts w:ascii="Times New Roman" w:hAnsi="Times New Roman" w:cs="Times New Roman"/>
                <w:sz w:val="24"/>
                <w:szCs w:val="24"/>
                <w:shd w:val="clear" w:color="auto" w:fill="FFFFFF"/>
              </w:rPr>
            </w:pPr>
            <w:r w:rsidRPr="00645067">
              <w:rPr>
                <w:rStyle w:val="a7"/>
                <w:rFonts w:eastAsiaTheme="majorEastAsia"/>
                <w:sz w:val="24"/>
                <w:szCs w:val="24"/>
              </w:rPr>
              <w:t>- о</w:t>
            </w:r>
            <w:r w:rsidRPr="00645067">
              <w:rPr>
                <w:rFonts w:ascii="Times New Roman" w:hAnsi="Times New Roman" w:cs="Times New Roman"/>
                <w:sz w:val="24"/>
                <w:szCs w:val="24"/>
                <w:shd w:val="clear" w:color="auto" w:fill="FFFFFF"/>
              </w:rPr>
              <w:t>казание содействия некоммерческим организациям (далее - НКО), осуществляющим деятельность на территории Панинского муниципального района Воронежской области;</w:t>
            </w:r>
          </w:p>
          <w:p w:rsidR="00C10D61" w:rsidRPr="00645067" w:rsidRDefault="00C10D61" w:rsidP="007243CC">
            <w:pPr>
              <w:pStyle w:val="ConsPlusNonformat"/>
              <w:keepNext/>
              <w:keepLines/>
              <w:jc w:val="both"/>
              <w:rPr>
                <w:rFonts w:ascii="Times New Roman" w:hAnsi="Times New Roman" w:cs="Times New Roman"/>
                <w:sz w:val="24"/>
                <w:szCs w:val="24"/>
              </w:rPr>
            </w:pPr>
            <w:r w:rsidRPr="00645067">
              <w:rPr>
                <w:rFonts w:ascii="Times New Roman" w:hAnsi="Times New Roman" w:cs="Times New Roman"/>
                <w:sz w:val="24"/>
                <w:szCs w:val="24"/>
              </w:rPr>
              <w:t>- повышение уровня экологической безопасности граждан и сохранение природных систем.</w:t>
            </w:r>
          </w:p>
        </w:tc>
      </w:tr>
      <w:tr w:rsidR="00C10D61" w:rsidRPr="00645067" w:rsidTr="007243CC">
        <w:trPr>
          <w:trHeight w:val="1125"/>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lastRenderedPageBreak/>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C10D61" w:rsidRPr="00645067" w:rsidRDefault="00C10D61" w:rsidP="007243CC">
            <w:pPr>
              <w:keepNext/>
              <w:keepLines/>
              <w:widowControl w:val="0"/>
              <w:autoSpaceDE w:val="0"/>
              <w:autoSpaceDN w:val="0"/>
              <w:adjustRightInd w:val="0"/>
              <w:jc w:val="both"/>
            </w:pPr>
            <w:r w:rsidRPr="00645067">
              <w:t xml:space="preserve">- уровень просроченной кредиторской задолженности к общему объему расходов,%; </w:t>
            </w:r>
          </w:p>
          <w:p w:rsidR="00C10D61" w:rsidRPr="00645067" w:rsidRDefault="00C10D61" w:rsidP="007243CC">
            <w:pPr>
              <w:keepNext/>
              <w:keepLines/>
              <w:jc w:val="both"/>
            </w:pPr>
            <w:r w:rsidRPr="00645067">
              <w:t>- доля исполнения расходных обязательств, %</w:t>
            </w:r>
          </w:p>
          <w:p w:rsidR="00C10D61" w:rsidRPr="00645067" w:rsidRDefault="00C10D61" w:rsidP="007243CC">
            <w:pPr>
              <w:pStyle w:val="1f1"/>
              <w:keepNext/>
              <w:keepLines/>
              <w:widowControl w:val="0"/>
              <w:snapToGrid w:val="0"/>
              <w:ind w:left="0" w:firstLine="0"/>
              <w:rPr>
                <w:rFonts w:eastAsia="Times New Roman"/>
                <w:sz w:val="24"/>
                <w:szCs w:val="24"/>
              </w:rPr>
            </w:pPr>
            <w:r w:rsidRPr="00645067">
              <w:rPr>
                <w:rFonts w:eastAsia="Times New Roman"/>
                <w:sz w:val="24"/>
                <w:szCs w:val="24"/>
              </w:rPr>
              <w:t>- доля уплаченных членских взносов в год,%;</w:t>
            </w:r>
          </w:p>
          <w:p w:rsidR="00C10D61" w:rsidRPr="00645067" w:rsidRDefault="00C10D61" w:rsidP="007243CC">
            <w:pPr>
              <w:pStyle w:val="1f1"/>
              <w:keepNext/>
              <w:keepLines/>
              <w:widowControl w:val="0"/>
              <w:snapToGrid w:val="0"/>
              <w:ind w:left="0" w:firstLine="0"/>
              <w:rPr>
                <w:rFonts w:eastAsia="Times New Roman"/>
                <w:sz w:val="24"/>
                <w:szCs w:val="24"/>
              </w:rPr>
            </w:pPr>
            <w:r w:rsidRPr="00645067">
              <w:rPr>
                <w:rFonts w:eastAsia="Times New Roman"/>
                <w:sz w:val="24"/>
                <w:szCs w:val="24"/>
              </w:rPr>
              <w:t xml:space="preserve">- количество выданных </w:t>
            </w:r>
            <w:r w:rsidRPr="00645067">
              <w:rPr>
                <w:sz w:val="24"/>
                <w:szCs w:val="24"/>
              </w:rPr>
              <w:t>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r w:rsidRPr="00645067">
              <w:rPr>
                <w:rFonts w:eastAsia="Times New Roman"/>
                <w:sz w:val="24"/>
                <w:szCs w:val="24"/>
              </w:rPr>
              <w:t xml:space="preserve">, ед; </w:t>
            </w:r>
          </w:p>
          <w:p w:rsidR="00C10D61" w:rsidRPr="00645067" w:rsidRDefault="00C10D61" w:rsidP="007243CC">
            <w:pPr>
              <w:keepNext/>
              <w:keepLines/>
              <w:jc w:val="both"/>
              <w:rPr>
                <w:rFonts w:eastAsia="Calibri"/>
                <w:lang w:eastAsia="en-US"/>
              </w:rPr>
            </w:pPr>
            <w:r w:rsidRPr="00645067">
              <w:t xml:space="preserve">- количество заключенных соглашений </w:t>
            </w:r>
            <w:r w:rsidRPr="00645067">
              <w:rPr>
                <w:rFonts w:eastAsia="Calibri"/>
                <w:lang w:eastAsia="en-US"/>
              </w:rPr>
              <w:t xml:space="preserve">по осуществлению </w:t>
            </w:r>
            <w:r w:rsidRPr="00645067">
              <w:rPr>
                <w:rFonts w:eastAsia="Calibri"/>
                <w:bCs/>
                <w:lang w:eastAsia="en-US"/>
              </w:rPr>
              <w:t xml:space="preserve">комплекса мероприятий </w:t>
            </w:r>
            <w:r w:rsidRPr="00645067">
              <w:rPr>
                <w:rFonts w:eastAsia="Calibri"/>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C10D61" w:rsidRPr="00645067" w:rsidRDefault="00C10D61" w:rsidP="007243CC">
            <w:pPr>
              <w:keepNext/>
              <w:keepLines/>
              <w:jc w:val="both"/>
              <w:rPr>
                <w:rFonts w:eastAsia="Calibri"/>
                <w:lang w:eastAsia="en-US"/>
              </w:rPr>
            </w:pPr>
            <w:r w:rsidRPr="00645067">
              <w:rPr>
                <w:rFonts w:eastAsia="Calibri"/>
                <w:lang w:eastAsia="en-US"/>
              </w:rPr>
              <w:t>- уровень регистрируемой безработицы, %;</w:t>
            </w:r>
          </w:p>
          <w:p w:rsidR="00C10D61" w:rsidRPr="00645067" w:rsidRDefault="00C10D61" w:rsidP="007243CC">
            <w:pPr>
              <w:keepNext/>
              <w:keepLines/>
              <w:shd w:val="clear" w:color="auto" w:fill="FFFFFF"/>
              <w:jc w:val="both"/>
              <w:textAlignment w:val="baseline"/>
            </w:pPr>
            <w:r w:rsidRPr="00645067">
              <w:t>- количество НКО, получивших финансовую поддержку, ед.;</w:t>
            </w:r>
          </w:p>
          <w:p w:rsidR="00C10D61" w:rsidRPr="00645067" w:rsidRDefault="00C10D61" w:rsidP="007243CC">
            <w:pPr>
              <w:keepNext/>
              <w:keepLines/>
              <w:autoSpaceDE w:val="0"/>
              <w:autoSpaceDN w:val="0"/>
              <w:adjustRightInd w:val="0"/>
              <w:jc w:val="both"/>
            </w:pPr>
            <w:r w:rsidRPr="00645067">
              <w:t>- количество реализованных проектов, инициированный ТОС, ед.</w:t>
            </w:r>
          </w:p>
          <w:p w:rsidR="00C10D61" w:rsidRPr="00645067" w:rsidRDefault="00C10D61" w:rsidP="007243CC">
            <w:pPr>
              <w:keepNext/>
              <w:keepLines/>
              <w:jc w:val="both"/>
            </w:pPr>
            <w:r w:rsidRPr="00645067">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 ед;</w:t>
            </w:r>
          </w:p>
          <w:p w:rsidR="00C10D61" w:rsidRPr="00645067" w:rsidRDefault="00C10D61" w:rsidP="007243CC">
            <w:pPr>
              <w:keepNext/>
              <w:keepLines/>
              <w:autoSpaceDE w:val="0"/>
              <w:autoSpaceDN w:val="0"/>
              <w:adjustRightInd w:val="0"/>
              <w:jc w:val="both"/>
            </w:pPr>
            <w:r w:rsidRPr="00645067">
              <w:t>-количество акций и мероприятий,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 ед.</w:t>
            </w:r>
            <w:r w:rsidRPr="00645067">
              <w:br/>
            </w:r>
          </w:p>
        </w:tc>
      </w:tr>
      <w:tr w:rsidR="00C10D61" w:rsidRPr="00645067" w:rsidTr="007243CC">
        <w:trPr>
          <w:trHeight w:val="750"/>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Этапы и сроки реализации муниципальной программы</w:t>
            </w:r>
          </w:p>
        </w:tc>
        <w:tc>
          <w:tcPr>
            <w:tcW w:w="6379" w:type="dxa"/>
            <w:tcBorders>
              <w:top w:val="single" w:sz="4" w:space="0" w:color="auto"/>
              <w:left w:val="nil"/>
              <w:bottom w:val="single" w:sz="4" w:space="0" w:color="auto"/>
              <w:right w:val="single" w:sz="4" w:space="0" w:color="auto"/>
            </w:tcBorders>
          </w:tcPr>
          <w:p w:rsidR="00C10D61" w:rsidRPr="00645067" w:rsidRDefault="00C10D61" w:rsidP="007243CC">
            <w:pPr>
              <w:keepNext/>
              <w:keepLines/>
              <w:jc w:val="both"/>
            </w:pPr>
            <w:r w:rsidRPr="00645067">
              <w:t>2020 - 2025 годы</w:t>
            </w:r>
          </w:p>
        </w:tc>
      </w:tr>
      <w:tr w:rsidR="00C10D61" w:rsidRPr="00645067" w:rsidTr="007243CC">
        <w:trPr>
          <w:trHeight w:val="1579"/>
        </w:trPr>
        <w:tc>
          <w:tcPr>
            <w:tcW w:w="3134" w:type="dxa"/>
            <w:tcBorders>
              <w:top w:val="nil"/>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lastRenderedPageBreak/>
              <w:t>Объемы и источники финансирования муниципальной 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C10D61" w:rsidRPr="00645067" w:rsidRDefault="00C10D61"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t>Объем финансового обеспечения программы – 196409,3 тыс.рублей, в том числе:</w:t>
            </w:r>
          </w:p>
          <w:p w:rsidR="00C10D61" w:rsidRPr="00645067" w:rsidRDefault="00C10D61"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t>Федеральный бюджет- 0 тыс. рублей</w:t>
            </w:r>
          </w:p>
          <w:p w:rsidR="00C10D61" w:rsidRPr="00645067" w:rsidRDefault="00C10D61"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t>Областной бюджет- 727,8 тыс. рублей</w:t>
            </w:r>
          </w:p>
          <w:p w:rsidR="00C10D61" w:rsidRPr="00645067" w:rsidRDefault="00C10D61"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t>Бюджет муниципального района- 195681,5 тыс. рублей</w:t>
            </w:r>
          </w:p>
        </w:tc>
      </w:tr>
      <w:tr w:rsidR="00C10D61" w:rsidRPr="00645067" w:rsidTr="007243CC">
        <w:trPr>
          <w:trHeight w:val="1500"/>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 xml:space="preserve">Реализация программы позволит: </w:t>
            </w:r>
          </w:p>
          <w:p w:rsidR="00C10D61" w:rsidRPr="00645067" w:rsidRDefault="00C10D61" w:rsidP="007243CC">
            <w:pPr>
              <w:keepNext/>
              <w:keepLines/>
              <w:jc w:val="both"/>
            </w:pPr>
            <w:r w:rsidRPr="00645067">
              <w:t>- повысить качество бюджетного планирования и расходования бюджетных средств;</w:t>
            </w:r>
          </w:p>
          <w:p w:rsidR="00C10D61" w:rsidRPr="00645067" w:rsidRDefault="00C10D61" w:rsidP="007243CC">
            <w:pPr>
              <w:keepNext/>
              <w:keepLines/>
              <w:widowControl w:val="0"/>
              <w:jc w:val="both"/>
            </w:pPr>
            <w:r w:rsidRPr="00645067">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C10D61" w:rsidRPr="00645067" w:rsidRDefault="00C10D61"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rPr>
              <w:t>- организовать проведение централизованных закупочных процедур с целью экономии бюджетных средств.</w:t>
            </w:r>
          </w:p>
          <w:p w:rsidR="00C10D61" w:rsidRPr="00645067" w:rsidRDefault="00C10D61" w:rsidP="007243CC">
            <w:pPr>
              <w:keepNext/>
              <w:keepLines/>
              <w:jc w:val="both"/>
            </w:pPr>
            <w:r w:rsidRPr="00645067">
              <w:t>- создать условия для формирования гибкого, эффективно функционирующего рынка труда;</w:t>
            </w:r>
          </w:p>
          <w:p w:rsidR="00C10D61" w:rsidRPr="00645067" w:rsidRDefault="00C10D61" w:rsidP="007243CC">
            <w:pPr>
              <w:keepNext/>
              <w:keepLines/>
              <w:jc w:val="both"/>
            </w:pPr>
            <w:r w:rsidRPr="00645067">
              <w:t xml:space="preserve"> - предотвратить рост напряженности на рынке труда за счет минимизации уровней общей и регистрируемой безработицы.</w:t>
            </w:r>
          </w:p>
          <w:p w:rsidR="00C10D61" w:rsidRPr="00645067" w:rsidRDefault="00C10D61" w:rsidP="007243CC">
            <w:pPr>
              <w:keepNext/>
              <w:keepLines/>
              <w:autoSpaceDE w:val="0"/>
              <w:autoSpaceDN w:val="0"/>
              <w:adjustRightInd w:val="0"/>
              <w:jc w:val="both"/>
            </w:pPr>
            <w:r w:rsidRPr="00645067">
              <w:t xml:space="preserve">- улучшить социально-экономического положение и повышение качества жизни пожилых людей и граждан нуждающихся в материальной поддержке. </w:t>
            </w:r>
          </w:p>
          <w:p w:rsidR="00C10D61" w:rsidRPr="00645067" w:rsidRDefault="00C10D61" w:rsidP="007243CC">
            <w:pPr>
              <w:keepNext/>
              <w:keepLines/>
              <w:shd w:val="clear" w:color="auto" w:fill="FFFFFF"/>
              <w:jc w:val="both"/>
              <w:textAlignment w:val="baseline"/>
            </w:pPr>
            <w:r w:rsidRPr="00645067">
              <w:t>- улучшить условия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C10D61" w:rsidRPr="00645067" w:rsidRDefault="00C10D61" w:rsidP="007243CC">
            <w:pPr>
              <w:keepNext/>
              <w:keepLines/>
              <w:jc w:val="both"/>
            </w:pPr>
            <w:r w:rsidRPr="00645067">
              <w:t xml:space="preserve">- создать эффективную систему муниципального регулирования и управления в области охраны окружающей среды и обеспечения экологической безопасности. </w:t>
            </w:r>
            <w:r w:rsidRPr="00645067">
              <w:br w:type="page"/>
            </w:r>
          </w:p>
        </w:tc>
      </w:tr>
    </w:tbl>
    <w:p w:rsidR="00C10D61" w:rsidRPr="00645067" w:rsidRDefault="00C10D61" w:rsidP="00C10D61">
      <w:pPr>
        <w:keepNext/>
        <w:keepLines/>
        <w:shd w:val="clear" w:color="auto" w:fill="FFFFFF"/>
        <w:ind w:firstLine="709"/>
        <w:jc w:val="both"/>
        <w:rPr>
          <w:spacing w:val="6"/>
        </w:rPr>
      </w:pPr>
    </w:p>
    <w:p w:rsidR="00C10D61" w:rsidRPr="00645067" w:rsidRDefault="00C10D61" w:rsidP="00C10D61">
      <w:pPr>
        <w:pStyle w:val="aa"/>
        <w:spacing w:before="0"/>
        <w:ind w:firstLine="709"/>
        <w:jc w:val="both"/>
        <w:rPr>
          <w:rFonts w:ascii="Times New Roman" w:hAnsi="Times New Roman" w:cs="Times New Roman"/>
          <w:b/>
          <w:bCs/>
          <w:sz w:val="24"/>
          <w:szCs w:val="24"/>
        </w:rPr>
      </w:pPr>
      <w:r w:rsidRPr="00645067">
        <w:rPr>
          <w:rFonts w:ascii="Times New Roman" w:hAnsi="Times New Roman" w:cs="Times New Roman"/>
          <w:b/>
          <w:sz w:val="24"/>
          <w:szCs w:val="24"/>
        </w:rPr>
        <w:t xml:space="preserve"> Раздел 1. Общая характеристика сферы реализации муниципальной программы, п</w:t>
      </w:r>
      <w:r w:rsidRPr="00645067">
        <w:rPr>
          <w:rFonts w:ascii="Times New Roman" w:hAnsi="Times New Roman" w:cs="Times New Roman"/>
          <w:b/>
          <w:spacing w:val="6"/>
          <w:sz w:val="24"/>
          <w:szCs w:val="24"/>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10D61" w:rsidRPr="00645067" w:rsidRDefault="00C10D61" w:rsidP="00C10D61">
      <w:pPr>
        <w:keepNext/>
        <w:keepLines/>
        <w:shd w:val="clear" w:color="auto" w:fill="FFFFFF"/>
        <w:ind w:firstLine="709"/>
        <w:jc w:val="both"/>
        <w:rPr>
          <w:b/>
          <w:spacing w:val="6"/>
        </w:rPr>
      </w:pPr>
    </w:p>
    <w:p w:rsidR="00C10D61" w:rsidRPr="00645067" w:rsidRDefault="00C10D61" w:rsidP="00C10D61">
      <w:pPr>
        <w:pStyle w:val="aa"/>
        <w:spacing w:before="0"/>
        <w:ind w:firstLine="709"/>
        <w:jc w:val="both"/>
        <w:rPr>
          <w:rFonts w:ascii="Times New Roman" w:hAnsi="Times New Roman" w:cs="Times New Roman"/>
          <w:bCs/>
          <w:sz w:val="24"/>
          <w:szCs w:val="24"/>
          <w:u w:val="single"/>
        </w:rPr>
      </w:pPr>
      <w:r w:rsidRPr="00645067">
        <w:rPr>
          <w:rFonts w:ascii="Times New Roman" w:hAnsi="Times New Roman" w:cs="Times New Roman"/>
          <w:sz w:val="24"/>
          <w:szCs w:val="24"/>
          <w:u w:val="single"/>
        </w:rPr>
        <w:t>1.1. Общая характеристика сферы реализации муниципальной Программы</w:t>
      </w:r>
    </w:p>
    <w:p w:rsidR="00C10D61" w:rsidRPr="00645067" w:rsidRDefault="00C10D61" w:rsidP="00C10D61">
      <w:pPr>
        <w:keepNext/>
        <w:keepLines/>
        <w:shd w:val="clear" w:color="auto" w:fill="FFFFFF"/>
        <w:ind w:firstLine="709"/>
        <w:jc w:val="both"/>
      </w:pPr>
      <w:r w:rsidRPr="00645067">
        <w:rPr>
          <w:spacing w:val="-4"/>
        </w:rPr>
        <w:t>Совершенствование и оптимизация системы муниципального управления Панинского муниципального района Воронежской области</w:t>
      </w:r>
      <w:r w:rsidRPr="00645067">
        <w:rPr>
          <w:spacing w:val="-1"/>
        </w:rPr>
        <w:t xml:space="preserve">, повышение эффективности и информационной прозрачности деятельности органов </w:t>
      </w:r>
      <w:r w:rsidRPr="00645067">
        <w:rPr>
          <w:spacing w:val="-5"/>
        </w:rPr>
        <w:t xml:space="preserve">местного самоуправления в районе - одна из важнейших целей деятельности муниципального управления района. </w:t>
      </w:r>
      <w:r w:rsidRPr="00645067">
        <w:rPr>
          <w:spacing w:val="1"/>
        </w:rPr>
        <w:t xml:space="preserve">В основу программы заложена целостная модель формирования </w:t>
      </w:r>
      <w:r w:rsidRPr="00645067">
        <w:rPr>
          <w:spacing w:val="4"/>
        </w:rPr>
        <w:t xml:space="preserve">системы качественного муниципального управления, включающая </w:t>
      </w:r>
      <w:r w:rsidRPr="00645067">
        <w:rPr>
          <w:spacing w:val="12"/>
        </w:rPr>
        <w:t xml:space="preserve">мероприятия по финансовому, материально - техническому, </w:t>
      </w:r>
      <w:r w:rsidRPr="00645067">
        <w:rPr>
          <w:spacing w:val="-4"/>
        </w:rPr>
        <w:t xml:space="preserve">информационному и организационно - правовому обеспечению процесса </w:t>
      </w:r>
      <w:r w:rsidRPr="00645067">
        <w:rPr>
          <w:spacing w:val="-6"/>
        </w:rPr>
        <w:t>совершенствования муниципального управления.</w:t>
      </w:r>
    </w:p>
    <w:p w:rsidR="00C10D61" w:rsidRPr="00645067" w:rsidRDefault="00C10D61" w:rsidP="00C10D61">
      <w:pPr>
        <w:keepNext/>
        <w:keepLines/>
        <w:shd w:val="clear" w:color="auto" w:fill="FFFFFF"/>
        <w:ind w:firstLine="709"/>
        <w:jc w:val="both"/>
      </w:pPr>
      <w:r w:rsidRPr="00645067">
        <w:rPr>
          <w:spacing w:val="1"/>
        </w:rPr>
        <w:lastRenderedPageBreak/>
        <w:t xml:space="preserve">Необходимо обеспечить деятельность администрации района, создать </w:t>
      </w:r>
      <w:r w:rsidRPr="00645067">
        <w:rPr>
          <w:spacing w:val="-4"/>
        </w:rPr>
        <w:t xml:space="preserve">условия для материально-технического, транспортного, информационно-коммуникационного и </w:t>
      </w:r>
      <w:r w:rsidRPr="00645067">
        <w:rPr>
          <w:spacing w:val="4"/>
        </w:rPr>
        <w:t xml:space="preserve">кадрового обеспечения выполнения органами местного самоуправления района своих </w:t>
      </w:r>
      <w:r w:rsidRPr="00645067">
        <w:rPr>
          <w:spacing w:val="-7"/>
        </w:rPr>
        <w:t>полномочий.</w:t>
      </w:r>
    </w:p>
    <w:p w:rsidR="00C10D61" w:rsidRPr="00645067" w:rsidRDefault="00C10D61" w:rsidP="00C10D61">
      <w:pPr>
        <w:keepNext/>
        <w:keepLines/>
        <w:shd w:val="clear" w:color="auto" w:fill="FFFFFF"/>
        <w:ind w:firstLine="709"/>
        <w:jc w:val="both"/>
      </w:pPr>
      <w:r w:rsidRPr="00645067">
        <w:rPr>
          <w:spacing w:val="-4"/>
        </w:rPr>
        <w:t xml:space="preserve">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w:t>
      </w:r>
      <w:r w:rsidRPr="00645067">
        <w:rPr>
          <w:spacing w:val="-5"/>
        </w:rPr>
        <w:t xml:space="preserve">модернизацию технических и технологических информационных систем, обеспечение надежности </w:t>
      </w:r>
      <w:r w:rsidRPr="00645067">
        <w:rPr>
          <w:spacing w:val="-4"/>
        </w:rPr>
        <w:t xml:space="preserve">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w:t>
      </w:r>
      <w:r w:rsidRPr="00645067">
        <w:rPr>
          <w:spacing w:val="-5"/>
        </w:rPr>
        <w:t>обеспечения информационным обслуживанием.</w:t>
      </w:r>
    </w:p>
    <w:p w:rsidR="00C10D61" w:rsidRPr="00645067" w:rsidRDefault="00C10D61" w:rsidP="00C10D61">
      <w:pPr>
        <w:keepNext/>
        <w:keepLines/>
        <w:ind w:firstLine="709"/>
        <w:jc w:val="both"/>
      </w:pPr>
      <w:r w:rsidRPr="00645067">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 а так же получение новых знаний и опыта посредством участия в семинарах. </w:t>
      </w:r>
    </w:p>
    <w:p w:rsidR="00C10D61" w:rsidRPr="00645067" w:rsidRDefault="00C10D61" w:rsidP="00C10D61">
      <w:pPr>
        <w:keepNext/>
        <w:keepLines/>
        <w:widowControl w:val="0"/>
        <w:ind w:firstLine="709"/>
        <w:jc w:val="both"/>
      </w:pPr>
      <w:r w:rsidRPr="00645067">
        <w:t>Рост социально – экономического развития и конкурентоспособности Панинского муниципального района, повышение эффективности муниципального управления Панинского муниципального района невозможно обеспечить без взаимодействия с муниципальными образованиями поселений Панинского муниципального района. Муниципальная программа позволит оказать скоординированное содействие органам местного самоуправления в решении вопросов местного и муниципального значения, позволит раскрыть потенциал каждого муниципального образования Панинского муниципального района.</w:t>
      </w:r>
    </w:p>
    <w:p w:rsidR="00C10D61" w:rsidRPr="00645067" w:rsidRDefault="00C10D61" w:rsidP="00C10D61">
      <w:pPr>
        <w:keepNext/>
        <w:keepLines/>
        <w:ind w:firstLine="709"/>
        <w:jc w:val="both"/>
      </w:pPr>
      <w:r w:rsidRPr="00645067">
        <w:t>Администрации Панинского муниципального района были переданы следующие полномочия от городских и сельских поселений:</w:t>
      </w:r>
    </w:p>
    <w:p w:rsidR="00C10D61" w:rsidRPr="00645067" w:rsidRDefault="00C10D61" w:rsidP="00C10D61">
      <w:pPr>
        <w:keepNext/>
        <w:keepLines/>
        <w:ind w:firstLine="709"/>
        <w:jc w:val="both"/>
      </w:pPr>
      <w:r w:rsidRPr="00645067">
        <w:t>- в сфере осуществления закупок товаров, работ, услуг для муниципальных нужд;</w:t>
      </w:r>
    </w:p>
    <w:p w:rsidR="00C10D61" w:rsidRPr="00645067" w:rsidRDefault="00C10D61" w:rsidP="00C10D61">
      <w:pPr>
        <w:keepNext/>
        <w:keepLines/>
        <w:ind w:firstLine="709"/>
        <w:jc w:val="both"/>
      </w:pPr>
      <w:r w:rsidRPr="00645067">
        <w:t>- по осуществлению муниципального жилищного контроля.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C10D61" w:rsidRPr="00645067" w:rsidRDefault="00C10D61" w:rsidP="00C10D61">
      <w:pPr>
        <w:keepNext/>
        <w:keepLines/>
        <w:ind w:firstLine="709"/>
        <w:jc w:val="both"/>
      </w:pPr>
      <w:r w:rsidRPr="00645067">
        <w:t xml:space="preserve">- по осуществлению муниципального земельного контроля. Администрация района при осуществлении муниципального земельного контроля взаимодействует с Панинским отделом Управления федеральной службы государственной регистрации, кадастра и картографии; </w:t>
      </w:r>
    </w:p>
    <w:p w:rsidR="00C10D61" w:rsidRPr="00645067" w:rsidRDefault="00C10D61" w:rsidP="00C10D61">
      <w:pPr>
        <w:keepNext/>
        <w:keepLines/>
        <w:ind w:firstLine="709"/>
        <w:jc w:val="both"/>
      </w:pPr>
      <w:r w:rsidRPr="00645067">
        <w:t>-на выдачу разрешений на ввод объекта в эксплуатацию и разрешений на строительство;</w:t>
      </w:r>
    </w:p>
    <w:p w:rsidR="00C10D61" w:rsidRPr="00645067" w:rsidRDefault="00C10D61" w:rsidP="00C10D61">
      <w:pPr>
        <w:keepNext/>
        <w:keepLines/>
        <w:ind w:firstLine="709"/>
        <w:jc w:val="both"/>
      </w:pPr>
      <w:r w:rsidRPr="00645067">
        <w:t>- о согласовании архитектурно-градостроительного облика объекта капитального строительства;</w:t>
      </w:r>
    </w:p>
    <w:p w:rsidR="00C10D61" w:rsidRPr="00645067" w:rsidRDefault="00C10D61" w:rsidP="00C10D61">
      <w:pPr>
        <w:keepNext/>
        <w:keepLines/>
        <w:ind w:firstLine="709"/>
        <w:jc w:val="both"/>
      </w:pPr>
      <w:r w:rsidRPr="00645067">
        <w:t>- о предоставлении градостроительного плана земельного участка.</w:t>
      </w:r>
    </w:p>
    <w:p w:rsidR="00C10D61" w:rsidRPr="00645067" w:rsidRDefault="00C10D61" w:rsidP="00C10D61">
      <w:pPr>
        <w:pStyle w:val="HTML0"/>
        <w:keepNext/>
        <w:keepLines/>
        <w:shd w:val="clear" w:color="auto" w:fill="FFFFFF"/>
        <w:ind w:firstLine="709"/>
        <w:jc w:val="both"/>
        <w:rPr>
          <w:rFonts w:ascii="Times New Roman" w:hAnsi="Times New Roman" w:cs="Times New Roman"/>
          <w:sz w:val="24"/>
          <w:szCs w:val="24"/>
        </w:rPr>
      </w:pPr>
      <w:r w:rsidRPr="00645067">
        <w:rPr>
          <w:rFonts w:ascii="Times New Roman" w:hAnsi="Times New Roman" w:cs="Times New Roman"/>
          <w:sz w:val="24"/>
          <w:szCs w:val="24"/>
        </w:rPr>
        <w:t>В течение 2019 года ситуация в сфере труда и занятости населения, на регистрируемом рынке труда Панинского муниципального района складывалась под влиянием основных тенденций социально-экономического развития Панинского муниципального района. Уровень регистрируемой безработицы в 2019 году составил 1,53%.</w:t>
      </w:r>
    </w:p>
    <w:p w:rsidR="00C10D61" w:rsidRPr="00645067" w:rsidRDefault="00C10D61" w:rsidP="00C10D61">
      <w:pPr>
        <w:pStyle w:val="HTML0"/>
        <w:keepNext/>
        <w:keepLines/>
        <w:shd w:val="clear" w:color="auto" w:fill="FFFFFF"/>
        <w:ind w:firstLine="709"/>
        <w:jc w:val="both"/>
        <w:rPr>
          <w:rFonts w:ascii="Times New Roman" w:hAnsi="Times New Roman" w:cs="Times New Roman"/>
          <w:sz w:val="24"/>
          <w:szCs w:val="24"/>
        </w:rPr>
      </w:pPr>
      <w:r w:rsidRPr="00645067">
        <w:rPr>
          <w:rFonts w:ascii="Times New Roman" w:hAnsi="Times New Roman" w:cs="Times New Roman"/>
          <w:sz w:val="24"/>
          <w:szCs w:val="24"/>
        </w:rPr>
        <w:lastRenderedPageBreak/>
        <w:tab/>
        <w:t xml:space="preserve">Программа предусматривает мероприятия, направленные на предотвращение роста напряженности на рынке труда и уменьшение уровня безработицы. Уровень регистрируемой безработицы в 2019 году составил 1,53% и в настоящее время продолжается работа по вопросу содействия занятости населения Панинского муниципального района. </w:t>
      </w:r>
    </w:p>
    <w:p w:rsidR="00C10D61" w:rsidRPr="00645067" w:rsidRDefault="00C10D61" w:rsidP="00C10D61">
      <w:pPr>
        <w:keepNext/>
        <w:keepLines/>
        <w:shd w:val="clear" w:color="auto" w:fill="FFFFFF"/>
        <w:ind w:firstLine="709"/>
        <w:jc w:val="both"/>
        <w:textAlignment w:val="baseline"/>
      </w:pPr>
      <w:r w:rsidRPr="00645067">
        <w:t>Оказание поддержки НКО - совокупность действий и мер, осуществляемых органами местного самоуправления в целях создания и обеспечения правовых, материально-технических, финансовых, информационных и организационных условий, гарантий и стимулов деятельности НКО.</w:t>
      </w:r>
    </w:p>
    <w:p w:rsidR="00C10D61" w:rsidRPr="00645067" w:rsidRDefault="00C10D61" w:rsidP="00C10D61">
      <w:pPr>
        <w:keepNext/>
        <w:keepLines/>
        <w:shd w:val="clear" w:color="auto" w:fill="FFFFFF"/>
        <w:ind w:firstLine="709"/>
        <w:jc w:val="both"/>
      </w:pPr>
      <w:r w:rsidRPr="00645067">
        <w:t>В условиях современной социально-экономической ситуации поддержка социально ориентированных некоммерческих организаций приоритетна в силу ряда моментов:</w:t>
      </w:r>
    </w:p>
    <w:p w:rsidR="00C10D61" w:rsidRPr="00645067" w:rsidRDefault="00C10D61" w:rsidP="00C10D61">
      <w:pPr>
        <w:keepNext/>
        <w:keepLines/>
        <w:shd w:val="clear" w:color="auto" w:fill="FFFFFF"/>
        <w:ind w:firstLine="709"/>
        <w:jc w:val="both"/>
      </w:pPr>
      <w:r w:rsidRPr="00645067">
        <w:t>- социально ориентированные некоммерческие организации выполняют роль посредника между властью и народным волеизъявлением, в полной мере актуализируют ценности, способствующие гуманизации общественных и социальных отношений, и тем самым стабилизируют общество;</w:t>
      </w:r>
    </w:p>
    <w:p w:rsidR="00C10D61" w:rsidRPr="00645067" w:rsidRDefault="00C10D61" w:rsidP="00C10D61">
      <w:pPr>
        <w:keepNext/>
        <w:keepLines/>
        <w:shd w:val="clear" w:color="auto" w:fill="FFFFFF"/>
        <w:ind w:firstLine="709"/>
        <w:jc w:val="both"/>
      </w:pPr>
      <w:r w:rsidRPr="00645067">
        <w:t>- социально ориентированные некоммерческие организации являются носителями идей построения гражданского общества, гарантами свободы и социального комфорта личности в нем;</w:t>
      </w:r>
    </w:p>
    <w:p w:rsidR="00C10D61" w:rsidRPr="00645067" w:rsidRDefault="00C10D61" w:rsidP="00C10D61">
      <w:pPr>
        <w:keepNext/>
        <w:keepLines/>
        <w:shd w:val="clear" w:color="auto" w:fill="FFFFFF"/>
        <w:ind w:firstLine="709"/>
        <w:jc w:val="both"/>
      </w:pPr>
      <w:r w:rsidRPr="00645067">
        <w:t xml:space="preserve">- социально ориентированные некоммерческие организации способны успешно работать в самых малых сообществах, "пропитывая" тем самым ткань социально-экономических отношений на местном уровне. </w:t>
      </w:r>
    </w:p>
    <w:p w:rsidR="00C10D61" w:rsidRPr="00645067" w:rsidRDefault="00C10D61" w:rsidP="00C10D61">
      <w:pPr>
        <w:keepNext/>
        <w:keepLines/>
        <w:shd w:val="clear" w:color="auto" w:fill="FFFFFF"/>
        <w:ind w:firstLine="709"/>
        <w:jc w:val="both"/>
        <w:textAlignment w:val="baseline"/>
      </w:pPr>
      <w:r w:rsidRPr="00645067">
        <w:t>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w:t>
      </w:r>
    </w:p>
    <w:p w:rsidR="00C10D61" w:rsidRPr="00645067" w:rsidRDefault="00C10D61" w:rsidP="00C10D61">
      <w:pPr>
        <w:keepNext/>
        <w:keepLines/>
        <w:shd w:val="clear" w:color="auto" w:fill="FFFFFF"/>
        <w:ind w:firstLine="709"/>
        <w:jc w:val="both"/>
        <w:textAlignment w:val="baseline"/>
      </w:pPr>
      <w:r w:rsidRPr="00645067">
        <w:t>Основным содержанием деятельности по реализации подпрограммы является создание и поддержание условий, способствующих формированию и эффективной работе некоммерческого сектора в Панинском муниципальном районе.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для Панинского района и его жителей задач и проблем.</w:t>
      </w:r>
    </w:p>
    <w:p w:rsidR="00C10D61" w:rsidRPr="00645067" w:rsidRDefault="00C10D61" w:rsidP="00C10D61">
      <w:pPr>
        <w:keepNext/>
        <w:keepLines/>
        <w:shd w:val="clear" w:color="auto" w:fill="FFFFFF"/>
        <w:ind w:firstLine="709"/>
        <w:jc w:val="both"/>
        <w:textAlignment w:val="baseline"/>
      </w:pPr>
      <w:r w:rsidRPr="00645067">
        <w:t>Особую актуальность приобретает необходимость выстраивания системы взаимоотношений органов местного самоуправления и некоммерческих организаций как равноправных субъектов взаимодействия в целях объединения усилий для решения задач социально-экономического развития Панинского района.</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Меры социальной поддержки за счет средств районного бюджета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предоставляются в денежной форме:</w:t>
      </w:r>
    </w:p>
    <w:p w:rsidR="00C10D61" w:rsidRPr="00645067" w:rsidRDefault="00C10D61" w:rsidP="00C10D61">
      <w:pPr>
        <w:keepNext/>
        <w:keepLines/>
        <w:ind w:firstLine="709"/>
        <w:jc w:val="both"/>
      </w:pPr>
      <w:r w:rsidRPr="00645067">
        <w:t>- обеспечение мер социальных гарантий муниципальных служащих в связи с выходом их на пенсию;</w:t>
      </w:r>
    </w:p>
    <w:p w:rsidR="00C10D61" w:rsidRPr="00645067" w:rsidRDefault="00C10D61" w:rsidP="00C10D61">
      <w:pPr>
        <w:keepNext/>
        <w:keepLines/>
        <w:tabs>
          <w:tab w:val="left" w:pos="459"/>
        </w:tabs>
        <w:ind w:firstLine="709"/>
        <w:jc w:val="both"/>
      </w:pPr>
      <w:r w:rsidRPr="00645067">
        <w:t>- материальная помощь гражданам, нуждающихся в социальной поддержке.</w:t>
      </w:r>
    </w:p>
    <w:p w:rsidR="00C10D61" w:rsidRPr="00645067" w:rsidRDefault="00C10D61" w:rsidP="00C10D61">
      <w:pPr>
        <w:pStyle w:val="formattext"/>
        <w:keepNext/>
        <w:keepLines/>
        <w:shd w:val="clear" w:color="auto" w:fill="FFFFFF"/>
        <w:spacing w:before="0" w:beforeAutospacing="0" w:after="0" w:afterAutospacing="0"/>
        <w:ind w:firstLine="709"/>
        <w:jc w:val="both"/>
        <w:textAlignment w:val="baseline"/>
      </w:pPr>
      <w:r w:rsidRPr="00645067">
        <w:rPr>
          <w:spacing w:val="2"/>
        </w:rPr>
        <w:t>Органы местного самоуправления в своей работе с населением во многом опираются на помощь территориального общественного самоуправления (далее - ТОС, ТОСы). В Панинском районе создано 43 ТОСа в 12 поселениях Панинского муниципального района. ТОСы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Панинского муниципального района.</w:t>
      </w:r>
      <w:r w:rsidRPr="00645067">
        <w:t xml:space="preserve"> </w:t>
      </w:r>
    </w:p>
    <w:p w:rsidR="00C10D61" w:rsidRPr="00645067" w:rsidRDefault="00C10D61" w:rsidP="00C10D61">
      <w:pPr>
        <w:pStyle w:val="ConsPlusCell"/>
        <w:keepNext/>
        <w:keepLines/>
        <w:widowControl/>
        <w:ind w:firstLine="709"/>
        <w:jc w:val="both"/>
        <w:rPr>
          <w:rFonts w:ascii="Times New Roman" w:hAnsi="Times New Roman" w:cs="Times New Roman"/>
          <w:sz w:val="24"/>
          <w:szCs w:val="24"/>
        </w:rPr>
      </w:pPr>
      <w:r w:rsidRPr="00645067">
        <w:rPr>
          <w:rFonts w:ascii="Times New Roman" w:hAnsi="Times New Roman" w:cs="Times New Roman"/>
          <w:sz w:val="24"/>
          <w:szCs w:val="24"/>
        </w:rPr>
        <w:lastRenderedPageBreak/>
        <w:t xml:space="preserve">Основные экологические проблемы района связаны с решением вопросов по повышение уровня экологической безопасности за счет уменьшения негативного влияния на окружающую природную среду отходов производства и потребления, решению вопросов по строительству и введению в эксплуатацию межмуниципального экологического отходоперерабатывающего комплекса на территории Панинского муниципального района., по организации и ведению эксплуатации гидротехнических сооружений и принятию бесхозяйных объектов в муниципальную собственность. </w:t>
      </w:r>
    </w:p>
    <w:p w:rsidR="00C10D61" w:rsidRPr="00645067" w:rsidRDefault="00C10D61" w:rsidP="00C10D61">
      <w:pPr>
        <w:keepNext/>
        <w:keepLines/>
        <w:ind w:firstLine="709"/>
        <w:jc w:val="both"/>
      </w:pPr>
      <w:r w:rsidRPr="00645067">
        <w:t>Анализ состояния окружающей среды и природных ресурсов показывает, что территория Панинского муниципального района в составе Воронежской области по показателям уровня загрязнения по сравнению с соседними областями (Липецкая, Белгородская, Курская, Орловская, Тамбовская) относится к умеренно загрязненной.</w:t>
      </w:r>
    </w:p>
    <w:p w:rsidR="00C10D61" w:rsidRPr="00645067" w:rsidRDefault="00C10D61" w:rsidP="00C10D61">
      <w:pPr>
        <w:pStyle w:val="1"/>
        <w:keepNext/>
        <w:keepLines/>
        <w:spacing w:line="240" w:lineRule="auto"/>
        <w:ind w:firstLine="709"/>
        <w:jc w:val="both"/>
        <w:rPr>
          <w:rFonts w:ascii="Times New Roman" w:hAnsi="Times New Roman"/>
          <w:b w:val="0"/>
          <w:sz w:val="24"/>
          <w:szCs w:val="24"/>
        </w:rPr>
      </w:pPr>
      <w:r w:rsidRPr="00645067">
        <w:rPr>
          <w:rFonts w:ascii="Times New Roman" w:hAnsi="Times New Roman"/>
          <w:b w:val="0"/>
          <w:sz w:val="24"/>
          <w:szCs w:val="24"/>
        </w:rPr>
        <w:t xml:space="preserve"> По данным мониторинга антропогенная нагрузка на атмосферный воздух на территории Панинского района, в том числе районного центра, ежегодно возрастает. </w:t>
      </w:r>
    </w:p>
    <w:p w:rsidR="00C10D61" w:rsidRPr="00645067" w:rsidRDefault="00C10D61" w:rsidP="00C10D61">
      <w:pPr>
        <w:keepNext/>
        <w:keepLines/>
        <w:ind w:firstLine="709"/>
        <w:jc w:val="both"/>
      </w:pPr>
      <w:r w:rsidRPr="00645067">
        <w:t xml:space="preserve">Интенсивное развитие сельскохозяйственного производства при достаточно высокой плотности населения привело в исторической перспективе к сильной антропогенной трансформации естественных ландшафтов практически по всей территории области. </w:t>
      </w:r>
    </w:p>
    <w:p w:rsidR="00C10D61" w:rsidRPr="00645067" w:rsidRDefault="00C10D61" w:rsidP="00C10D61">
      <w:pPr>
        <w:keepNext/>
        <w:keepLines/>
        <w:ind w:firstLine="709"/>
        <w:jc w:val="both"/>
      </w:pPr>
      <w:r w:rsidRPr="00645067">
        <w:rPr>
          <w:spacing w:val="-6"/>
        </w:rPr>
        <w:t xml:space="preserve">С целью сохранения водных биологических ресурсов особое внимание необходимо уделять вопросам борьбы с загрязнением водоемов. В связи с ежегодным ростом рекреационной нагрузки на водоемы Воронежской области особо остро возникает проблема захламления берегов водоемов бытовым мусором. </w:t>
      </w:r>
      <w:r w:rsidRPr="00645067">
        <w:t>Важным направлением совершенствования системы государственного и муниципального регулирования является определение принципов, процедур и механизмов ликвидации прошлого экологического ущерба, создание системы стимулирования привлечения негосударственных инвестиций к реализации проектов по ликвидации экологического ущерба от прошлой хозяйственной деятельности.</w:t>
      </w:r>
    </w:p>
    <w:p w:rsidR="00C10D61" w:rsidRPr="00645067" w:rsidRDefault="00C10D61" w:rsidP="00C10D61">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Развитие района определяется также управленческими решениями, в связи с чем возрастает значение прогноза социально-экономического развития. Прогноз социально-экономического развития Панинского муниципального района в составе прогноза Воронежской области разрабатывается как основа для подготовки прогноза социально-экономического развития Российской Федерации и как основа для подготовки проекта муниципального бюджета на очередной финансовый год и плановый период.</w:t>
      </w:r>
    </w:p>
    <w:p w:rsidR="00C10D61" w:rsidRPr="00645067" w:rsidRDefault="00C10D61" w:rsidP="00C10D61">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Разработка прогноза района осуществляется в соответствии:</w:t>
      </w:r>
    </w:p>
    <w:p w:rsidR="00C10D61" w:rsidRPr="00645067" w:rsidRDefault="00C10D61" w:rsidP="00C10D61">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с основными направлениями социально-экономического развития Российской Федерации, Воронежской области и Панинского муниципального района на долгосрочный и среднесрочный периоды;</w:t>
      </w:r>
    </w:p>
    <w:p w:rsidR="00C10D61" w:rsidRPr="00645067" w:rsidRDefault="00C10D61" w:rsidP="00C10D61">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со сценарными условиями для разработки прогноза социально-экономического развития Российской Федерации, одобренными Правительством Российской Федерации;</w:t>
      </w:r>
    </w:p>
    <w:p w:rsidR="00C10D61" w:rsidRPr="00645067" w:rsidRDefault="00C10D61" w:rsidP="00C10D61">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с учетом ретроспективного анализа экономической ситуации, сложившейся в Российской Федерации, Воронежской области и Панинском муниципальном районе за предшествующие годы и в текущем финансовом году, мировых тенденций;</w:t>
      </w:r>
    </w:p>
    <w:p w:rsidR="00C10D61" w:rsidRPr="00645067" w:rsidRDefault="00C10D61" w:rsidP="00C10D61">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с учетом прогнозов развития городских и сельских поселений муниципального района и хозяйствующих субъектов.</w:t>
      </w:r>
    </w:p>
    <w:p w:rsidR="00C10D61" w:rsidRPr="00645067" w:rsidRDefault="00C10D61" w:rsidP="00C10D61">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lastRenderedPageBreak/>
        <w:t xml:space="preserve">Для оценки качества муниципального управления ежегодно формируется доклад главы администрации Панинского муниципального района о достигнутых и планируемых значениях показателей для оценки эффективности деятельности органов местного самоуправления и представляется Правительству Воронежской области. Еще одним важным фактором, оказывающим влияние на развитие экономического потенциала, является качество муниципального регулирования экономики. Большинство нормативных правовых актов, разрабатываемых и принимаемых как на федеральном и региональном уровнях, так и муниципальном уровнях затрагивают интересы различных слоев общества, и в процессе их разработки необходимо учитывать множество аспектов, связанных с возможными последствиями применения регулирующего решения для той или иной группы лиц. </w:t>
      </w:r>
    </w:p>
    <w:p w:rsidR="00C10D61" w:rsidRPr="00645067" w:rsidRDefault="00C10D61" w:rsidP="00C10D61">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Таким образом, система стратегического управления развитием экономического потенциала, качество прогнозирования социально-экономического развития района, качественное муниципальное регулирование,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Панинского муниципального района.</w:t>
      </w:r>
    </w:p>
    <w:p w:rsidR="00C10D61" w:rsidRPr="00645067" w:rsidRDefault="00C10D61" w:rsidP="00C10D61">
      <w:pPr>
        <w:keepNext/>
        <w:keepLines/>
        <w:shd w:val="clear" w:color="auto" w:fill="FFFFFF"/>
        <w:ind w:firstLine="709"/>
        <w:jc w:val="both"/>
        <w:textAlignment w:val="baseline"/>
      </w:pPr>
      <w:r w:rsidRPr="00645067">
        <w:t>Для принятия и реализации обоснованных управленческих решений с целью повышения эффективности и результативности бюджетных расходов необходимо выполнение ряда мероприятий. Основные мероприятия данной программы направлены на результативность и эффективность использования расходования бюджетных средств органами местного самоуправления и подведомственными учреждениями. Финансовое обеспечение реализации муниципальной программы в части расходных обязательств осуществляется за счет бюджетных ассигнований районного бюджета Панинского муниципального района. Распределение бюджетных ассигнований на реализацию муниципальной программы утверждается Решением Совета народных депутатов Панинского муниципального района о бюджете Панинского муниципального района на очередной финансовый год и на плановый период. Планирование бюджетных ассигнований на реализацию данной программы осуществляется в соответствии с нормативными правовыми актами Панинского муниципального района, регулирующих порядок планирования бюджетных ассигнований.</w:t>
      </w:r>
    </w:p>
    <w:p w:rsidR="00C10D61" w:rsidRPr="00645067" w:rsidRDefault="00C10D61" w:rsidP="00C10D61">
      <w:pPr>
        <w:keepNext/>
        <w:keepLines/>
        <w:shd w:val="clear" w:color="auto" w:fill="FFFFFF"/>
        <w:ind w:firstLine="709"/>
        <w:jc w:val="both"/>
        <w:rPr>
          <w:spacing w:val="-5"/>
        </w:rPr>
      </w:pPr>
      <w:r w:rsidRPr="00645067">
        <w:rPr>
          <w:spacing w:val="-6"/>
        </w:rPr>
        <w:t xml:space="preserve">Проведенная работа по всем направлениям деятельности администрации </w:t>
      </w:r>
      <w:r w:rsidRPr="00645067">
        <w:rPr>
          <w:spacing w:val="-5"/>
        </w:rPr>
        <w:t xml:space="preserve">района позволяет продолжить реализацию </w:t>
      </w:r>
      <w:r w:rsidRPr="00645067">
        <w:rPr>
          <w:spacing w:val="1"/>
        </w:rPr>
        <w:t xml:space="preserve">мероприятий, направленных на совершенствование муниципального </w:t>
      </w:r>
      <w:r w:rsidRPr="00645067">
        <w:rPr>
          <w:spacing w:val="-4"/>
        </w:rPr>
        <w:t>управления и повышение эффективности деятельности администрации</w:t>
      </w:r>
      <w:r w:rsidRPr="00645067">
        <w:rPr>
          <w:spacing w:val="-5"/>
        </w:rPr>
        <w:t xml:space="preserve"> района.</w:t>
      </w:r>
    </w:p>
    <w:p w:rsidR="00C10D61" w:rsidRPr="00645067" w:rsidRDefault="00C10D61" w:rsidP="00C10D61">
      <w:pPr>
        <w:keepNext/>
        <w:keepLines/>
        <w:shd w:val="clear" w:color="auto" w:fill="FFFFFF"/>
        <w:ind w:firstLine="709"/>
        <w:jc w:val="both"/>
        <w:rPr>
          <w:spacing w:val="6"/>
          <w:u w:val="single"/>
        </w:rPr>
      </w:pPr>
      <w:r w:rsidRPr="00645067">
        <w:rPr>
          <w:spacing w:val="6"/>
          <w:u w:val="single"/>
        </w:rPr>
        <w:t>1.2. Приоритеты муниципальной политики в сфере реализации муниципальной программы</w:t>
      </w:r>
    </w:p>
    <w:p w:rsidR="00C10D61" w:rsidRPr="00645067" w:rsidRDefault="00C10D61" w:rsidP="00C10D61">
      <w:pPr>
        <w:keepNext/>
        <w:keepLines/>
        <w:ind w:firstLine="709"/>
        <w:jc w:val="both"/>
      </w:pPr>
      <w:r w:rsidRPr="00645067">
        <w:t>Приоритеты муниципальной политики в сфере развития муниципального управления на период до 2024 года сформированы с учетом целей и задач, представленных в Стратегии социально-экономического развития Панинского муниципального района Воронежской области на период до 2035 года</w:t>
      </w:r>
    </w:p>
    <w:p w:rsidR="00C10D61" w:rsidRPr="00645067" w:rsidRDefault="00C10D61" w:rsidP="00C10D61">
      <w:pPr>
        <w:keepNext/>
        <w:keepLines/>
        <w:shd w:val="clear" w:color="auto" w:fill="FFFFFF"/>
        <w:ind w:firstLine="709"/>
        <w:jc w:val="both"/>
      </w:pPr>
      <w:r w:rsidRPr="00645067">
        <w:rPr>
          <w:spacing w:val="-4"/>
        </w:rPr>
        <w:t xml:space="preserve">Обеспечение деятельности администрации района, деятельность которой </w:t>
      </w:r>
      <w:r w:rsidRPr="00645067">
        <w:rPr>
          <w:spacing w:val="-1"/>
        </w:rPr>
        <w:t>направлена на достижение стратегических целей и подцелей района – развитие человеческого потенциала и улучшение качества жизни населения Панинского муниципального района Воронежской области, обеспечение занятости населения Панинского муниципального района Воронежской области и</w:t>
      </w:r>
      <w:r w:rsidRPr="00645067">
        <w:rPr>
          <w:spacing w:val="-5"/>
        </w:rPr>
        <w:t xml:space="preserve"> осуществляется в следующих направлениях:</w:t>
      </w:r>
    </w:p>
    <w:p w:rsidR="00C10D61" w:rsidRPr="00645067" w:rsidRDefault="00C10D61" w:rsidP="00C10D61">
      <w:pPr>
        <w:keepNext/>
        <w:keepLines/>
        <w:shd w:val="clear" w:color="auto" w:fill="FFFFFF"/>
        <w:ind w:firstLine="709"/>
        <w:jc w:val="both"/>
      </w:pPr>
      <w:r w:rsidRPr="00645067">
        <w:rPr>
          <w:spacing w:val="-4"/>
        </w:rPr>
        <w:t xml:space="preserve">осуществление организационного, правового и технического обеспечения заседаний </w:t>
      </w:r>
      <w:r w:rsidRPr="00645067">
        <w:rPr>
          <w:spacing w:val="-2"/>
        </w:rPr>
        <w:t xml:space="preserve">администрации района и других мероприятий, проводимых в администрации </w:t>
      </w:r>
      <w:r w:rsidRPr="00645067">
        <w:rPr>
          <w:spacing w:val="-4"/>
        </w:rPr>
        <w:t>района;</w:t>
      </w:r>
    </w:p>
    <w:p w:rsidR="00C10D61" w:rsidRPr="00645067" w:rsidRDefault="00C10D61" w:rsidP="00C10D61">
      <w:pPr>
        <w:keepNext/>
        <w:keepLines/>
        <w:shd w:val="clear" w:color="auto" w:fill="FFFFFF"/>
        <w:ind w:firstLine="709"/>
        <w:jc w:val="both"/>
      </w:pPr>
      <w:r w:rsidRPr="00645067">
        <w:rPr>
          <w:spacing w:val="-4"/>
        </w:rPr>
        <w:t>осуществление правового, организационного, кадрового, финансового, материально-</w:t>
      </w:r>
      <w:r w:rsidRPr="00645067">
        <w:rPr>
          <w:spacing w:val="4"/>
        </w:rPr>
        <w:t xml:space="preserve">технического, документационного и иного обеспечения деятельности </w:t>
      </w:r>
      <w:r w:rsidRPr="00645067">
        <w:rPr>
          <w:spacing w:val="-5"/>
        </w:rPr>
        <w:t>администрации района;</w:t>
      </w:r>
    </w:p>
    <w:p w:rsidR="00C10D61" w:rsidRPr="00645067" w:rsidRDefault="00C10D61" w:rsidP="00C10D61">
      <w:pPr>
        <w:keepNext/>
        <w:keepLines/>
        <w:shd w:val="clear" w:color="auto" w:fill="FFFFFF"/>
        <w:ind w:firstLine="709"/>
        <w:jc w:val="both"/>
        <w:rPr>
          <w:spacing w:val="-6"/>
        </w:rPr>
      </w:pPr>
      <w:r w:rsidRPr="00645067">
        <w:rPr>
          <w:spacing w:val="-5"/>
        </w:rPr>
        <w:lastRenderedPageBreak/>
        <w:t xml:space="preserve">создание условий для обеспечения выполнения органами местного самоуправления района </w:t>
      </w:r>
      <w:r w:rsidRPr="00645067">
        <w:rPr>
          <w:spacing w:val="-6"/>
        </w:rPr>
        <w:t>своих полномочий;</w:t>
      </w:r>
    </w:p>
    <w:p w:rsidR="00C10D61" w:rsidRPr="00645067" w:rsidRDefault="00C10D61" w:rsidP="00C10D61">
      <w:pPr>
        <w:keepNext/>
        <w:keepLines/>
        <w:shd w:val="clear" w:color="auto" w:fill="FFFFFF"/>
        <w:ind w:firstLine="709"/>
        <w:jc w:val="both"/>
        <w:rPr>
          <w:spacing w:val="-5"/>
        </w:rPr>
      </w:pPr>
      <w:r w:rsidRPr="00645067">
        <w:rPr>
          <w:spacing w:val="-3"/>
        </w:rPr>
        <w:t xml:space="preserve">повышения уровеня профессионализма муниципальных служащих органов </w:t>
      </w:r>
      <w:r w:rsidRPr="00645067">
        <w:rPr>
          <w:spacing w:val="-5"/>
        </w:rPr>
        <w:t>местного самоуправления.</w:t>
      </w:r>
    </w:p>
    <w:p w:rsidR="00C10D61" w:rsidRPr="00645067" w:rsidRDefault="00C10D61" w:rsidP="00C10D61">
      <w:pPr>
        <w:keepNext/>
        <w:keepLines/>
        <w:ind w:firstLine="709"/>
        <w:jc w:val="both"/>
        <w:rPr>
          <w:u w:val="single"/>
        </w:rPr>
      </w:pPr>
      <w:r w:rsidRPr="00645067">
        <w:rPr>
          <w:u w:val="single"/>
        </w:rPr>
        <w:t>1.3. Ц</w:t>
      </w:r>
      <w:r w:rsidRPr="00645067">
        <w:rPr>
          <w:spacing w:val="6"/>
          <w:u w:val="single"/>
        </w:rPr>
        <w:t>ели, задачи и показатели (индикаторы) достижения целей и решения задач</w:t>
      </w:r>
    </w:p>
    <w:p w:rsidR="00C10D61" w:rsidRPr="00645067" w:rsidRDefault="00C10D61" w:rsidP="00C10D61">
      <w:pPr>
        <w:keepNext/>
        <w:keepLines/>
        <w:widowControl w:val="0"/>
        <w:tabs>
          <w:tab w:val="left" w:pos="215"/>
          <w:tab w:val="left" w:pos="257"/>
        </w:tabs>
        <w:autoSpaceDE w:val="0"/>
        <w:autoSpaceDN w:val="0"/>
        <w:adjustRightInd w:val="0"/>
        <w:ind w:firstLine="709"/>
        <w:jc w:val="both"/>
      </w:pPr>
      <w:r w:rsidRPr="00645067">
        <w:rPr>
          <w:spacing w:val="-4"/>
        </w:rPr>
        <w:t>Целями муниципальной программы являются с</w:t>
      </w:r>
      <w:r w:rsidRPr="00645067">
        <w:t xml:space="preserve">овершенствование </w:t>
      </w:r>
      <w:r w:rsidRPr="00645067">
        <w:rPr>
          <w:spacing w:val="-4"/>
        </w:rPr>
        <w:t xml:space="preserve">и оптимизация </w:t>
      </w:r>
      <w:r w:rsidRPr="00645067">
        <w:t>муниципального управления на территории Панинского муниципального района Воронежской области, обеспечение использования бюджетных средств органами местного самоуправления и иными подведомственными учреждениями</w:t>
      </w:r>
      <w:r w:rsidRPr="00645067">
        <w:rPr>
          <w:spacing w:val="-7"/>
        </w:rPr>
        <w:t>.</w:t>
      </w:r>
    </w:p>
    <w:p w:rsidR="00C10D61" w:rsidRPr="00645067" w:rsidRDefault="00C10D61" w:rsidP="00C10D61">
      <w:pPr>
        <w:keepNext/>
        <w:keepLines/>
        <w:shd w:val="clear" w:color="auto" w:fill="FFFFFF"/>
        <w:ind w:firstLine="709"/>
        <w:jc w:val="both"/>
        <w:rPr>
          <w:spacing w:val="-8"/>
        </w:rPr>
      </w:pPr>
      <w:r w:rsidRPr="00645067">
        <w:rPr>
          <w:spacing w:val="-4"/>
        </w:rPr>
        <w:t xml:space="preserve">В целях достижения целей муниципальной программы должны быть решены следующие </w:t>
      </w:r>
      <w:r w:rsidRPr="00645067">
        <w:rPr>
          <w:spacing w:val="-8"/>
        </w:rPr>
        <w:t>задачи:</w:t>
      </w:r>
    </w:p>
    <w:p w:rsidR="00C10D61" w:rsidRPr="00645067" w:rsidRDefault="00C10D61" w:rsidP="00C10D61">
      <w:pPr>
        <w:keepNext/>
        <w:keepLines/>
        <w:ind w:firstLine="709"/>
        <w:jc w:val="both"/>
      </w:pPr>
      <w:r w:rsidRPr="00645067">
        <w:t>- повышение эффективности муниципального управления;</w:t>
      </w:r>
    </w:p>
    <w:p w:rsidR="00C10D61" w:rsidRPr="00645067" w:rsidRDefault="00C10D61" w:rsidP="00C10D61">
      <w:pPr>
        <w:pStyle w:val="ConsPlusNonformat"/>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создание условий для повышения эффективности бюджетных расходов;</w:t>
      </w:r>
    </w:p>
    <w:p w:rsidR="00C10D61" w:rsidRPr="00645067" w:rsidRDefault="00C10D61" w:rsidP="00C10D61">
      <w:pPr>
        <w:keepNext/>
        <w:keepLines/>
        <w:widowControl w:val="0"/>
        <w:shd w:val="clear" w:color="auto" w:fill="FFFFFF"/>
        <w:tabs>
          <w:tab w:val="left" w:pos="821"/>
        </w:tabs>
        <w:autoSpaceDE w:val="0"/>
        <w:autoSpaceDN w:val="0"/>
        <w:adjustRightInd w:val="0"/>
        <w:ind w:firstLine="709"/>
        <w:jc w:val="both"/>
      </w:pPr>
      <w:r w:rsidRPr="00645067">
        <w:rPr>
          <w:spacing w:val="-4"/>
        </w:rPr>
        <w:t>- обеспечение хозяйственной деятельности администрации района;</w:t>
      </w:r>
    </w:p>
    <w:p w:rsidR="00C10D61" w:rsidRPr="00645067" w:rsidRDefault="00C10D61" w:rsidP="00C10D61">
      <w:pPr>
        <w:keepNext/>
        <w:keepLines/>
        <w:widowControl w:val="0"/>
        <w:shd w:val="clear" w:color="auto" w:fill="FFFFFF"/>
        <w:tabs>
          <w:tab w:val="left" w:pos="821"/>
        </w:tabs>
        <w:autoSpaceDE w:val="0"/>
        <w:autoSpaceDN w:val="0"/>
        <w:adjustRightInd w:val="0"/>
        <w:ind w:firstLine="709"/>
        <w:jc w:val="both"/>
      </w:pPr>
      <w:r w:rsidRPr="00645067">
        <w:rPr>
          <w:bCs/>
        </w:rPr>
        <w:t xml:space="preserve"> - выполнение </w:t>
      </w:r>
      <w:r w:rsidRPr="00645067">
        <w:t>условий по обеспечению деятельности структурных подразделений а</w:t>
      </w:r>
      <w:r w:rsidRPr="00645067">
        <w:rPr>
          <w:bCs/>
        </w:rPr>
        <w:t xml:space="preserve">дминистрации </w:t>
      </w:r>
      <w:r w:rsidRPr="00645067">
        <w:t>Панинского муниципального района Воронежской области, Совета народных депутатов Панинского муниципального района Воронежской области, МКУ Панинский «ЦООДОМС» для повышения эффективности функционирования их деятельности;</w:t>
      </w:r>
    </w:p>
    <w:p w:rsidR="00C10D61" w:rsidRPr="00645067" w:rsidRDefault="00C10D61" w:rsidP="00C10D61">
      <w:pPr>
        <w:pStyle w:val="1f8"/>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обеспечение непрерывного и эффективного взаимодействия администрации муниципального района с поселениями;</w:t>
      </w:r>
    </w:p>
    <w:p w:rsidR="00C10D61" w:rsidRPr="00645067" w:rsidRDefault="00C10D61" w:rsidP="00C10D61">
      <w:pPr>
        <w:pStyle w:val="formattext"/>
        <w:keepNext/>
        <w:keepLines/>
        <w:spacing w:before="0" w:beforeAutospacing="0" w:after="0" w:afterAutospacing="0"/>
        <w:ind w:firstLine="709"/>
        <w:jc w:val="both"/>
      </w:pPr>
      <w:r w:rsidRPr="00645067">
        <w:t>- создание условий для устойчивого развития местного самоуправления, территориального общественного самоуправления в Панинском районе Воронежской области;</w:t>
      </w:r>
    </w:p>
    <w:p w:rsidR="00C10D61" w:rsidRPr="00645067" w:rsidRDefault="00C10D61" w:rsidP="00C10D61">
      <w:pPr>
        <w:pStyle w:val="formattext"/>
        <w:keepNext/>
        <w:keepLines/>
        <w:spacing w:before="0" w:beforeAutospacing="0" w:after="0" w:afterAutospacing="0"/>
        <w:ind w:firstLine="709"/>
        <w:jc w:val="both"/>
      </w:pPr>
      <w:r w:rsidRPr="00645067">
        <w:t xml:space="preserve">- сокращение уровня безработицы; </w:t>
      </w:r>
    </w:p>
    <w:p w:rsidR="00C10D61" w:rsidRPr="00645067" w:rsidRDefault="00C10D61" w:rsidP="00C10D61">
      <w:pPr>
        <w:pStyle w:val="formattext"/>
        <w:keepNext/>
        <w:keepLines/>
        <w:spacing w:before="0" w:beforeAutospacing="0" w:after="0" w:afterAutospacing="0"/>
        <w:ind w:firstLine="709"/>
        <w:jc w:val="both"/>
      </w:pPr>
      <w:r w:rsidRPr="00645067">
        <w:t>- создание условий для оказания мер социальной поддержки отдельным категориям граждан и развития гражданского общества.</w:t>
      </w:r>
    </w:p>
    <w:p w:rsidR="00C10D61" w:rsidRPr="00645067" w:rsidRDefault="00C10D61" w:rsidP="00C10D61">
      <w:pPr>
        <w:pStyle w:val="ConsPlusNormal0"/>
        <w:keepNext/>
        <w:keepLines/>
        <w:ind w:firstLine="709"/>
        <w:jc w:val="both"/>
        <w:rPr>
          <w:rFonts w:ascii="Times New Roman" w:hAnsi="Times New Roman" w:cs="Times New Roman"/>
          <w:sz w:val="24"/>
          <w:szCs w:val="24"/>
          <w:shd w:val="clear" w:color="auto" w:fill="FFFFFF"/>
        </w:rPr>
      </w:pPr>
      <w:r w:rsidRPr="00645067">
        <w:rPr>
          <w:rStyle w:val="a7"/>
          <w:rFonts w:eastAsiaTheme="majorEastAsia"/>
          <w:sz w:val="24"/>
          <w:szCs w:val="24"/>
        </w:rPr>
        <w:t>- о</w:t>
      </w:r>
      <w:r w:rsidRPr="00645067">
        <w:rPr>
          <w:rFonts w:ascii="Times New Roman" w:hAnsi="Times New Roman" w:cs="Times New Roman"/>
          <w:sz w:val="24"/>
          <w:szCs w:val="24"/>
          <w:shd w:val="clear" w:color="auto" w:fill="FFFFFF"/>
        </w:rPr>
        <w:t>казание содействия некоммерческим организациям (далее - НКО), осуществляющим деятельность на территории Панинского муниципального района Воронежской области;</w:t>
      </w:r>
    </w:p>
    <w:p w:rsidR="00C10D61" w:rsidRPr="00645067" w:rsidRDefault="00C10D61" w:rsidP="00C10D61">
      <w:pPr>
        <w:pStyle w:val="ConsPlusNonformat"/>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повышение уровня экологической безопасности граждан и сохранение природных систем.</w:t>
      </w:r>
    </w:p>
    <w:p w:rsidR="00C10D61" w:rsidRPr="00645067" w:rsidRDefault="00C10D61" w:rsidP="00C10D61">
      <w:pPr>
        <w:keepNext/>
        <w:keepLines/>
        <w:shd w:val="clear" w:color="auto" w:fill="FFFFFF"/>
        <w:ind w:firstLine="709"/>
        <w:jc w:val="both"/>
      </w:pPr>
      <w:r w:rsidRPr="00645067">
        <w:rPr>
          <w:spacing w:val="-3"/>
        </w:rPr>
        <w:t xml:space="preserve">Целевыми показателями эффективности реализации муниципальной программы будут </w:t>
      </w:r>
      <w:r w:rsidRPr="00645067">
        <w:rPr>
          <w:spacing w:val="-6"/>
        </w:rPr>
        <w:t>являться:</w:t>
      </w:r>
    </w:p>
    <w:p w:rsidR="00C10D61" w:rsidRPr="00645067" w:rsidRDefault="00C10D61" w:rsidP="00C10D61">
      <w:pPr>
        <w:keepNext/>
        <w:keepLines/>
        <w:widowControl w:val="0"/>
        <w:autoSpaceDE w:val="0"/>
        <w:autoSpaceDN w:val="0"/>
        <w:adjustRightInd w:val="0"/>
        <w:ind w:firstLine="709"/>
        <w:jc w:val="both"/>
      </w:pPr>
      <w:r w:rsidRPr="00645067">
        <w:t xml:space="preserve">- уровень просроченной кредиторской задолженности к общему объему расходов, %; </w:t>
      </w:r>
    </w:p>
    <w:p w:rsidR="00C10D61" w:rsidRPr="00645067" w:rsidRDefault="00C10D61" w:rsidP="00C10D61">
      <w:pPr>
        <w:keepNext/>
        <w:keepLines/>
        <w:ind w:firstLine="709"/>
        <w:jc w:val="both"/>
      </w:pPr>
      <w:r w:rsidRPr="00645067">
        <w:t>- доля исполнения расходных обязательств, %</w:t>
      </w:r>
    </w:p>
    <w:p w:rsidR="00C10D61" w:rsidRPr="00645067" w:rsidRDefault="00C10D61" w:rsidP="00C10D61">
      <w:pPr>
        <w:pStyle w:val="1f1"/>
        <w:keepNext/>
        <w:keepLines/>
        <w:widowControl w:val="0"/>
        <w:snapToGrid w:val="0"/>
        <w:ind w:left="0" w:firstLine="709"/>
        <w:rPr>
          <w:rFonts w:eastAsia="Times New Roman"/>
          <w:sz w:val="24"/>
          <w:szCs w:val="24"/>
        </w:rPr>
      </w:pPr>
      <w:r w:rsidRPr="00645067">
        <w:rPr>
          <w:rFonts w:eastAsia="Times New Roman"/>
          <w:sz w:val="24"/>
          <w:szCs w:val="24"/>
        </w:rPr>
        <w:t>- доля уплаченных членских взносов в год,%;</w:t>
      </w:r>
    </w:p>
    <w:p w:rsidR="00C10D61" w:rsidRPr="00645067" w:rsidRDefault="00C10D61" w:rsidP="00C10D61">
      <w:pPr>
        <w:pStyle w:val="1f1"/>
        <w:keepNext/>
        <w:keepLines/>
        <w:widowControl w:val="0"/>
        <w:snapToGrid w:val="0"/>
        <w:ind w:left="0" w:firstLine="709"/>
        <w:rPr>
          <w:rFonts w:eastAsia="Times New Roman"/>
          <w:sz w:val="24"/>
          <w:szCs w:val="24"/>
        </w:rPr>
      </w:pPr>
      <w:r w:rsidRPr="00645067">
        <w:rPr>
          <w:rFonts w:eastAsia="Times New Roman"/>
          <w:sz w:val="24"/>
          <w:szCs w:val="24"/>
        </w:rPr>
        <w:t xml:space="preserve">- количество выданных </w:t>
      </w:r>
      <w:r w:rsidRPr="00645067">
        <w:rPr>
          <w:sz w:val="24"/>
          <w:szCs w:val="24"/>
        </w:rPr>
        <w:t>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r w:rsidRPr="00645067">
        <w:rPr>
          <w:rFonts w:eastAsia="Times New Roman"/>
          <w:sz w:val="24"/>
          <w:szCs w:val="24"/>
        </w:rPr>
        <w:t xml:space="preserve">, ед.; </w:t>
      </w:r>
    </w:p>
    <w:p w:rsidR="00C10D61" w:rsidRPr="00645067" w:rsidRDefault="00C10D61" w:rsidP="00C10D61">
      <w:pPr>
        <w:keepNext/>
        <w:keepLines/>
        <w:ind w:firstLine="709"/>
        <w:jc w:val="both"/>
        <w:rPr>
          <w:rFonts w:eastAsia="Calibri"/>
          <w:lang w:eastAsia="en-US"/>
        </w:rPr>
      </w:pPr>
      <w:r w:rsidRPr="00645067">
        <w:t xml:space="preserve">- количество заключенных соглашений </w:t>
      </w:r>
      <w:r w:rsidRPr="00645067">
        <w:rPr>
          <w:rFonts w:eastAsia="Calibri"/>
          <w:lang w:eastAsia="en-US"/>
        </w:rPr>
        <w:t xml:space="preserve">по осуществлению </w:t>
      </w:r>
      <w:r w:rsidRPr="00645067">
        <w:rPr>
          <w:rFonts w:eastAsia="Calibri"/>
          <w:bCs/>
          <w:lang w:eastAsia="en-US"/>
        </w:rPr>
        <w:t xml:space="preserve">комплекса мероприятий </w:t>
      </w:r>
      <w:r w:rsidRPr="00645067">
        <w:rPr>
          <w:rFonts w:eastAsia="Calibri"/>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C10D61" w:rsidRPr="00645067" w:rsidRDefault="00C10D61" w:rsidP="00C10D61">
      <w:pPr>
        <w:keepNext/>
        <w:keepLines/>
        <w:ind w:firstLine="709"/>
        <w:jc w:val="both"/>
        <w:rPr>
          <w:rFonts w:eastAsia="Calibri"/>
          <w:lang w:eastAsia="en-US"/>
        </w:rPr>
      </w:pPr>
      <w:r w:rsidRPr="00645067">
        <w:rPr>
          <w:rFonts w:eastAsia="Calibri"/>
          <w:lang w:eastAsia="en-US"/>
        </w:rPr>
        <w:t>- уровень регистрируемой безработицы, %;</w:t>
      </w:r>
    </w:p>
    <w:p w:rsidR="00C10D61" w:rsidRPr="00645067" w:rsidRDefault="00C10D61" w:rsidP="00C10D61">
      <w:pPr>
        <w:keepNext/>
        <w:keepLines/>
        <w:shd w:val="clear" w:color="auto" w:fill="FFFFFF"/>
        <w:ind w:firstLine="709"/>
        <w:jc w:val="both"/>
        <w:textAlignment w:val="baseline"/>
      </w:pPr>
      <w:r w:rsidRPr="00645067">
        <w:t>- количество НКО, получивших финансовую поддержку, ед.;</w:t>
      </w:r>
    </w:p>
    <w:p w:rsidR="00C10D61" w:rsidRPr="00645067" w:rsidRDefault="00C10D61" w:rsidP="00C10D61">
      <w:pPr>
        <w:keepNext/>
        <w:keepLines/>
        <w:autoSpaceDE w:val="0"/>
        <w:autoSpaceDN w:val="0"/>
        <w:adjustRightInd w:val="0"/>
        <w:ind w:firstLine="709"/>
        <w:jc w:val="both"/>
      </w:pPr>
      <w:r w:rsidRPr="00645067">
        <w:t>- количество реализованных проектов, инициированный ТОС, ед.;</w:t>
      </w:r>
    </w:p>
    <w:p w:rsidR="00C10D61" w:rsidRPr="00645067" w:rsidRDefault="00C10D61" w:rsidP="00C10D61">
      <w:pPr>
        <w:keepNext/>
        <w:keepLines/>
        <w:ind w:firstLine="709"/>
        <w:jc w:val="both"/>
      </w:pPr>
      <w:r w:rsidRPr="00645067">
        <w:lastRenderedPageBreak/>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 ед.;</w:t>
      </w:r>
    </w:p>
    <w:p w:rsidR="00C10D61" w:rsidRPr="00645067" w:rsidRDefault="00C10D61" w:rsidP="00C10D61">
      <w:pPr>
        <w:keepNext/>
        <w:keepLines/>
        <w:autoSpaceDE w:val="0"/>
        <w:autoSpaceDN w:val="0"/>
        <w:adjustRightInd w:val="0"/>
        <w:ind w:firstLine="709"/>
        <w:jc w:val="both"/>
      </w:pPr>
      <w:r w:rsidRPr="00645067">
        <w:t>-количество акций и мероприятий,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 ед.</w:t>
      </w:r>
    </w:p>
    <w:p w:rsidR="00C10D61" w:rsidRPr="00645067" w:rsidRDefault="00C10D61" w:rsidP="00C10D61">
      <w:pPr>
        <w:keepNext/>
        <w:keepLines/>
        <w:autoSpaceDE w:val="0"/>
        <w:autoSpaceDN w:val="0"/>
        <w:adjustRightInd w:val="0"/>
        <w:ind w:firstLine="709"/>
        <w:jc w:val="both"/>
        <w:rPr>
          <w:u w:val="single"/>
        </w:rPr>
      </w:pPr>
      <w:r w:rsidRPr="00645067">
        <w:rPr>
          <w:u w:val="single"/>
        </w:rPr>
        <w:t>1.4. Конечные результаты реализации муниципальной программы</w:t>
      </w:r>
    </w:p>
    <w:p w:rsidR="00C10D61" w:rsidRPr="00645067" w:rsidRDefault="00C10D61" w:rsidP="00C10D61">
      <w:pPr>
        <w:keepNext/>
        <w:keepLines/>
        <w:ind w:firstLine="709"/>
        <w:jc w:val="both"/>
      </w:pPr>
      <w:r w:rsidRPr="00645067">
        <w:t xml:space="preserve">Реализация программы позволит: </w:t>
      </w:r>
    </w:p>
    <w:p w:rsidR="00C10D61" w:rsidRPr="00645067" w:rsidRDefault="00C10D61" w:rsidP="00C10D61">
      <w:pPr>
        <w:keepNext/>
        <w:keepLines/>
        <w:ind w:firstLine="709"/>
        <w:jc w:val="both"/>
      </w:pPr>
      <w:r w:rsidRPr="00645067">
        <w:t>- повысить качество бюджетного планирования и расходования бюджетных средств;</w:t>
      </w:r>
    </w:p>
    <w:p w:rsidR="00C10D61" w:rsidRPr="00645067" w:rsidRDefault="00C10D61" w:rsidP="00C10D61">
      <w:pPr>
        <w:keepNext/>
        <w:keepLines/>
        <w:widowControl w:val="0"/>
        <w:ind w:firstLine="709"/>
        <w:jc w:val="both"/>
      </w:pPr>
      <w:r w:rsidRPr="00645067">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организовать проведение централизованных закупочных процедур с целью экономии бюджетных средств.</w:t>
      </w:r>
    </w:p>
    <w:p w:rsidR="00C10D61" w:rsidRPr="00645067" w:rsidRDefault="00C10D61" w:rsidP="00C10D61">
      <w:pPr>
        <w:keepNext/>
        <w:keepLines/>
        <w:ind w:firstLine="709"/>
        <w:jc w:val="both"/>
      </w:pPr>
      <w:r w:rsidRPr="00645067">
        <w:t>- создать условия для формирования гибкого, эффективно функционирующего рынка труда;</w:t>
      </w:r>
    </w:p>
    <w:p w:rsidR="00C10D61" w:rsidRPr="00645067" w:rsidRDefault="00C10D61" w:rsidP="00C10D61">
      <w:pPr>
        <w:keepNext/>
        <w:keepLines/>
        <w:ind w:firstLine="709"/>
        <w:jc w:val="both"/>
      </w:pPr>
      <w:r w:rsidRPr="00645067">
        <w:t xml:space="preserve"> - предотвратить рост напряженности на рынке труда за счет минимизации уровней общей и регистрируемой безработицы.</w:t>
      </w:r>
    </w:p>
    <w:p w:rsidR="00C10D61" w:rsidRPr="00645067" w:rsidRDefault="00C10D61" w:rsidP="00C10D61">
      <w:pPr>
        <w:keepNext/>
        <w:keepLines/>
        <w:autoSpaceDE w:val="0"/>
        <w:autoSpaceDN w:val="0"/>
        <w:adjustRightInd w:val="0"/>
        <w:ind w:firstLine="709"/>
        <w:jc w:val="both"/>
      </w:pPr>
      <w:r w:rsidRPr="00645067">
        <w:t xml:space="preserve">- улучшить социально-экономического положение и повышение качества жизни пожилых людей и граждан нуждающихся в материальной поддержке. </w:t>
      </w:r>
    </w:p>
    <w:p w:rsidR="00C10D61" w:rsidRPr="00645067" w:rsidRDefault="00C10D61" w:rsidP="00C10D61">
      <w:pPr>
        <w:keepNext/>
        <w:keepLines/>
        <w:shd w:val="clear" w:color="auto" w:fill="FFFFFF"/>
        <w:ind w:firstLine="709"/>
        <w:jc w:val="both"/>
        <w:textAlignment w:val="baseline"/>
      </w:pPr>
      <w:r w:rsidRPr="00645067">
        <w:t>- улучшить условия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C10D61" w:rsidRPr="00645067" w:rsidRDefault="00C10D61" w:rsidP="00C10D61">
      <w:pPr>
        <w:keepNext/>
        <w:keepLines/>
        <w:ind w:firstLine="709"/>
        <w:jc w:val="both"/>
      </w:pPr>
      <w:r w:rsidRPr="00645067">
        <w:t xml:space="preserve">- создать эффективную систему муниципального регулирования и управления в области охраны окружающей среды и обеспечения экологической безопасности. </w:t>
      </w:r>
    </w:p>
    <w:p w:rsidR="00C10D61" w:rsidRPr="00645067" w:rsidRDefault="00C10D61" w:rsidP="00C10D61">
      <w:pPr>
        <w:keepNext/>
        <w:keepLines/>
        <w:ind w:firstLine="709"/>
        <w:jc w:val="both"/>
        <w:rPr>
          <w:u w:val="single"/>
        </w:rPr>
      </w:pPr>
      <w:r w:rsidRPr="00645067">
        <w:rPr>
          <w:u w:val="single"/>
        </w:rPr>
        <w:t>1.5. Сроки и этапы реализации муниципальной программы</w:t>
      </w:r>
    </w:p>
    <w:p w:rsidR="00C10D61" w:rsidRPr="00645067" w:rsidRDefault="00C10D61" w:rsidP="00C10D61">
      <w:pPr>
        <w:keepNext/>
        <w:keepLines/>
        <w:shd w:val="clear" w:color="auto" w:fill="FFFFFF"/>
        <w:ind w:firstLine="709"/>
        <w:jc w:val="both"/>
      </w:pPr>
      <w:r w:rsidRPr="00645067">
        <w:rPr>
          <w:spacing w:val="-4"/>
        </w:rPr>
        <w:t xml:space="preserve">Срок реализации муниципальной программы рассчитан на 2020-2025 годы. Разделения </w:t>
      </w:r>
      <w:r w:rsidRPr="00645067">
        <w:rPr>
          <w:spacing w:val="-5"/>
        </w:rPr>
        <w:t>реализации муниципальной программы на этапы не предусматривается.</w:t>
      </w:r>
    </w:p>
    <w:p w:rsidR="00C10D61" w:rsidRPr="00645067" w:rsidRDefault="00C10D61" w:rsidP="00C10D61">
      <w:pPr>
        <w:keepNext/>
        <w:keepLines/>
        <w:ind w:firstLine="709"/>
        <w:jc w:val="both"/>
        <w:rPr>
          <w:u w:val="single"/>
        </w:rPr>
      </w:pPr>
    </w:p>
    <w:p w:rsidR="00C10D61" w:rsidRPr="00645067" w:rsidRDefault="00C10D61" w:rsidP="00C10D61">
      <w:pPr>
        <w:keepNext/>
        <w:keepLines/>
        <w:ind w:firstLine="709"/>
        <w:jc w:val="both"/>
        <w:rPr>
          <w:b/>
        </w:rPr>
      </w:pPr>
      <w:r w:rsidRPr="00645067">
        <w:rPr>
          <w:b/>
        </w:rPr>
        <w:t xml:space="preserve"> Раздел 2. Обоснование выделения подпрограмм</w:t>
      </w:r>
    </w:p>
    <w:p w:rsidR="00C10D61" w:rsidRPr="00645067" w:rsidRDefault="00C10D61" w:rsidP="00C10D61">
      <w:pPr>
        <w:keepNext/>
        <w:keepLines/>
        <w:ind w:firstLine="709"/>
        <w:jc w:val="both"/>
        <w:rPr>
          <w:b/>
        </w:rPr>
      </w:pPr>
      <w:r w:rsidRPr="00645067">
        <w:rPr>
          <w:b/>
        </w:rPr>
        <w:t xml:space="preserve"> и обобщенная характеристика основных мероприятий.</w:t>
      </w:r>
    </w:p>
    <w:p w:rsidR="00C10D61" w:rsidRPr="00645067" w:rsidRDefault="00C10D61" w:rsidP="00C10D61">
      <w:pPr>
        <w:keepNext/>
        <w:keepLines/>
        <w:ind w:firstLine="709"/>
        <w:jc w:val="both"/>
        <w:rPr>
          <w:b/>
        </w:rPr>
      </w:pPr>
    </w:p>
    <w:p w:rsidR="00C10D61" w:rsidRPr="00645067" w:rsidRDefault="00C10D61" w:rsidP="00C10D61">
      <w:pPr>
        <w:keepNext/>
        <w:keepLines/>
        <w:shd w:val="clear" w:color="auto" w:fill="FFFFFF"/>
        <w:ind w:firstLine="709"/>
        <w:jc w:val="both"/>
        <w:rPr>
          <w:spacing w:val="-4"/>
        </w:rPr>
      </w:pPr>
      <w:r w:rsidRPr="00645067">
        <w:t>Система основных мероприятий Программы определяет приоритетные направления совершенствования муниципального управления администрации Панинского муниципального района и предполагает реализацию мероприятий Программы по следующим подпрограммам</w:t>
      </w:r>
      <w:r w:rsidRPr="00645067">
        <w:rPr>
          <w:spacing w:val="-4"/>
        </w:rPr>
        <w:t>:</w:t>
      </w:r>
    </w:p>
    <w:p w:rsidR="00C10D61" w:rsidRPr="00645067" w:rsidRDefault="00C10D61" w:rsidP="00C10D61">
      <w:pPr>
        <w:keepNext/>
        <w:keepLines/>
        <w:tabs>
          <w:tab w:val="left" w:pos="459"/>
        </w:tabs>
        <w:ind w:firstLine="709"/>
        <w:jc w:val="both"/>
      </w:pPr>
      <w:r w:rsidRPr="00645067">
        <w:rPr>
          <w:u w:val="single"/>
        </w:rPr>
        <w:t xml:space="preserve">1. Подпрограмма: </w:t>
      </w:r>
      <w:r w:rsidRPr="00645067">
        <w:t xml:space="preserve">Обеспечение реализации муниципальной программы. </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xml:space="preserve">Цель Подпрограммы: совершенствование муниципального управления в администрации Панинского муниципального района и эффективное использование бюджетных средств. Создание условий для устойчивого развития местного самоуправления. В соответствии с поставленной целью, необходимо решить задачу: </w:t>
      </w:r>
      <w:r w:rsidRPr="00645067">
        <w:rPr>
          <w:rFonts w:ascii="Times New Roman" w:hAnsi="Times New Roman" w:cs="Times New Roman"/>
          <w:spacing w:val="-3"/>
          <w:sz w:val="24"/>
          <w:szCs w:val="24"/>
        </w:rPr>
        <w:t xml:space="preserve">обеспечение осуществления управленческих функций органов местного самоуправления </w:t>
      </w:r>
      <w:r w:rsidRPr="00645067">
        <w:rPr>
          <w:rFonts w:ascii="Times New Roman" w:hAnsi="Times New Roman" w:cs="Times New Roman"/>
          <w:spacing w:val="-6"/>
          <w:sz w:val="24"/>
          <w:szCs w:val="24"/>
        </w:rPr>
        <w:t>района</w:t>
      </w:r>
    </w:p>
    <w:p w:rsidR="00C10D61" w:rsidRPr="00645067" w:rsidRDefault="00C10D61" w:rsidP="00C10D61">
      <w:pPr>
        <w:keepNext/>
        <w:keepLines/>
        <w:tabs>
          <w:tab w:val="left" w:pos="459"/>
        </w:tabs>
        <w:ind w:firstLine="709"/>
        <w:jc w:val="both"/>
      </w:pPr>
      <w:r w:rsidRPr="00645067">
        <w:t>Подпрограмма включает в себя следующие основные мероприятия:</w:t>
      </w:r>
    </w:p>
    <w:p w:rsidR="00C10D61" w:rsidRPr="00645067" w:rsidRDefault="00C10D61" w:rsidP="00C10D61">
      <w:pPr>
        <w:keepNext/>
        <w:keepLines/>
        <w:tabs>
          <w:tab w:val="left" w:pos="459"/>
        </w:tabs>
        <w:ind w:firstLine="709"/>
        <w:jc w:val="both"/>
      </w:pPr>
      <w:r w:rsidRPr="00645067">
        <w:t>Основное мероприятие 1. Финансовое обеспечение деятельности администрации Панинского муниципального района.</w:t>
      </w:r>
    </w:p>
    <w:p w:rsidR="00C10D61" w:rsidRPr="00645067" w:rsidRDefault="00C10D61" w:rsidP="00C10D61">
      <w:pPr>
        <w:keepNext/>
        <w:keepLines/>
        <w:tabs>
          <w:tab w:val="left" w:pos="459"/>
        </w:tabs>
        <w:ind w:firstLine="709"/>
        <w:jc w:val="both"/>
      </w:pPr>
      <w:r w:rsidRPr="00645067">
        <w:t>Основное мероприятие 2. Финансовое обеспечение деятельности контрольного органа Совета народных депутатов Панинского муниципального района.</w:t>
      </w:r>
    </w:p>
    <w:p w:rsidR="00C10D61" w:rsidRPr="00645067" w:rsidRDefault="00C10D61" w:rsidP="00C10D61">
      <w:pPr>
        <w:keepNext/>
        <w:keepLines/>
        <w:tabs>
          <w:tab w:val="left" w:pos="459"/>
        </w:tabs>
        <w:ind w:firstLine="709"/>
        <w:jc w:val="both"/>
      </w:pPr>
      <w:r w:rsidRPr="00645067">
        <w:t>Основное мероприятие 3.</w:t>
      </w:r>
      <w:r w:rsidRPr="00645067">
        <w:rPr>
          <w:b/>
        </w:rPr>
        <w:t xml:space="preserve"> </w:t>
      </w:r>
      <w:r w:rsidRPr="00645067">
        <w:t>Финансовое обеспечение деятельности МКУ Панинский «ЦООДОМС».</w:t>
      </w:r>
    </w:p>
    <w:p w:rsidR="00C10D61" w:rsidRPr="00645067" w:rsidRDefault="00C10D61" w:rsidP="00C10D61">
      <w:pPr>
        <w:keepNext/>
        <w:keepLines/>
        <w:tabs>
          <w:tab w:val="left" w:pos="459"/>
        </w:tabs>
        <w:ind w:firstLine="709"/>
        <w:jc w:val="both"/>
      </w:pPr>
      <w:r w:rsidRPr="00645067">
        <w:lastRenderedPageBreak/>
        <w:t>Основное мероприятие 4. Защита объектов информатизации</w:t>
      </w:r>
    </w:p>
    <w:p w:rsidR="00C10D61" w:rsidRPr="00645067" w:rsidRDefault="00C10D61" w:rsidP="00C10D61">
      <w:pPr>
        <w:pStyle w:val="1"/>
        <w:keepNext/>
        <w:keepLines/>
        <w:spacing w:line="240" w:lineRule="auto"/>
        <w:ind w:firstLine="709"/>
        <w:jc w:val="both"/>
        <w:rPr>
          <w:rFonts w:ascii="Times New Roman" w:hAnsi="Times New Roman"/>
          <w:b w:val="0"/>
          <w:sz w:val="24"/>
          <w:szCs w:val="24"/>
        </w:rPr>
      </w:pPr>
      <w:r w:rsidRPr="00645067">
        <w:rPr>
          <w:rFonts w:ascii="Times New Roman" w:hAnsi="Times New Roman"/>
          <w:b w:val="0"/>
          <w:sz w:val="24"/>
          <w:szCs w:val="24"/>
          <w:u w:val="single"/>
        </w:rPr>
        <w:t>2. Подпрограмма</w:t>
      </w:r>
      <w:r w:rsidRPr="00645067">
        <w:rPr>
          <w:rFonts w:ascii="Times New Roman" w:hAnsi="Times New Roman"/>
          <w:b w:val="0"/>
          <w:sz w:val="24"/>
          <w:szCs w:val="24"/>
        </w:rPr>
        <w:t xml:space="preserve"> :</w:t>
      </w:r>
      <w:r w:rsidRPr="00645067">
        <w:rPr>
          <w:rStyle w:val="afffff"/>
          <w:rFonts w:ascii="Times New Roman" w:hAnsi="Times New Roman"/>
          <w:sz w:val="24"/>
          <w:szCs w:val="24"/>
        </w:rPr>
        <w:t xml:space="preserve"> </w:t>
      </w:r>
      <w:r w:rsidRPr="00645067">
        <w:rPr>
          <w:rFonts w:ascii="Times New Roman" w:hAnsi="Times New Roman"/>
          <w:b w:val="0"/>
          <w:sz w:val="24"/>
          <w:szCs w:val="24"/>
        </w:rPr>
        <w:t>Содействие развитию муниципальных образований и местного самоуправления .</w:t>
      </w:r>
    </w:p>
    <w:p w:rsidR="00C10D61" w:rsidRPr="00645067" w:rsidRDefault="00C10D61" w:rsidP="00C10D61">
      <w:pPr>
        <w:keepNext/>
        <w:keepLines/>
        <w:ind w:firstLine="709"/>
        <w:jc w:val="both"/>
      </w:pPr>
      <w:r w:rsidRPr="00645067">
        <w:t>Цели Подпрограммы</w:t>
      </w:r>
      <w:r w:rsidRPr="00645067">
        <w:rPr>
          <w:b/>
        </w:rPr>
        <w:t>:</w:t>
      </w:r>
      <w:r w:rsidRPr="00645067">
        <w:t xml:space="preserve"> создание условий для устойчивого развития местного самоуправления и эффективное использование бюджетных средств;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 обеспечение занятости населения. В соответствии с поставленной целью, необходимо решить задачи: обеспечение непрерывного и эффективного взаимодействия администрации муниципального района с поселениями; повышение качества предоставления муниципальных услуг в сфере градостроительства; централизация муниципальных закупок; сокращение уровня безработицы.</w:t>
      </w:r>
    </w:p>
    <w:p w:rsidR="00C10D61" w:rsidRPr="00645067" w:rsidRDefault="00C10D61" w:rsidP="00C10D61">
      <w:pPr>
        <w:keepNext/>
        <w:keepLines/>
        <w:tabs>
          <w:tab w:val="left" w:pos="459"/>
        </w:tabs>
        <w:ind w:firstLine="709"/>
        <w:jc w:val="both"/>
      </w:pPr>
      <w:r w:rsidRPr="00645067">
        <w:t>Подпрограмма включает в себя следующие основные мероприятия:</w:t>
      </w:r>
    </w:p>
    <w:p w:rsidR="00C10D61" w:rsidRPr="00645067" w:rsidRDefault="00C10D61" w:rsidP="00C10D61">
      <w:pPr>
        <w:keepNext/>
        <w:keepLines/>
        <w:tabs>
          <w:tab w:val="left" w:pos="459"/>
        </w:tabs>
        <w:ind w:firstLine="709"/>
        <w:jc w:val="both"/>
        <w:rPr>
          <w:b/>
        </w:rPr>
      </w:pPr>
      <w:r w:rsidRPr="00645067">
        <w:t>Основное мероприятие 1. Реализация муниципальной политики в сфере социально-экономического развития муниципальных образований.</w:t>
      </w:r>
    </w:p>
    <w:p w:rsidR="00C10D61" w:rsidRPr="00645067" w:rsidRDefault="00C10D61" w:rsidP="00C10D61">
      <w:pPr>
        <w:keepNext/>
        <w:keepLines/>
        <w:tabs>
          <w:tab w:val="left" w:pos="459"/>
        </w:tabs>
        <w:ind w:firstLine="709"/>
        <w:jc w:val="both"/>
      </w:pPr>
      <w:r w:rsidRPr="00645067">
        <w:t>Основное мероприятие 2. Содействие занятости населения в поселениях Панинского муниципального района</w:t>
      </w:r>
    </w:p>
    <w:p w:rsidR="00C10D61" w:rsidRPr="00645067" w:rsidRDefault="00C10D61" w:rsidP="00C10D61">
      <w:pPr>
        <w:keepNext/>
        <w:keepLines/>
        <w:tabs>
          <w:tab w:val="left" w:pos="459"/>
        </w:tabs>
        <w:ind w:firstLine="709"/>
        <w:jc w:val="both"/>
      </w:pPr>
      <w:r w:rsidRPr="00645067">
        <w:rPr>
          <w:u w:val="single"/>
        </w:rPr>
        <w:t>3. Подпрограмма</w:t>
      </w:r>
      <w:r w:rsidRPr="00645067">
        <w:t xml:space="preserve">: Развитие СО НКО, системы ТОС и гражданского общества. </w:t>
      </w:r>
    </w:p>
    <w:p w:rsidR="00C10D61" w:rsidRPr="00645067" w:rsidRDefault="00C10D61" w:rsidP="00C10D61">
      <w:pPr>
        <w:keepNext/>
        <w:keepLines/>
        <w:tabs>
          <w:tab w:val="left" w:pos="1230"/>
        </w:tabs>
        <w:ind w:firstLine="709"/>
        <w:jc w:val="both"/>
      </w:pPr>
      <w:r w:rsidRPr="00645067">
        <w:t>Цели Подпрограммы: п</w:t>
      </w:r>
      <w:r w:rsidRPr="00645067">
        <w:rPr>
          <w:shd w:val="clear" w:color="auto" w:fill="FFFFFF"/>
        </w:rPr>
        <w:t xml:space="preserve">оддержка СО НКО, </w:t>
      </w:r>
      <w:r w:rsidRPr="00645067">
        <w:t xml:space="preserve">системы ТОС, </w:t>
      </w:r>
      <w:r w:rsidRPr="00645067">
        <w:rPr>
          <w:shd w:val="clear" w:color="auto" w:fill="FFFFFF"/>
        </w:rPr>
        <w:t xml:space="preserve">осуществляющих свою деятельность на территории Панинского муниципального района, и вовлечение их в решение социально значимых задач. </w:t>
      </w:r>
      <w:r w:rsidRPr="00645067">
        <w:t>Создание условий для роста благосостояния граждан, для комплексного решения проблем граждан пожилого возраста и инвалидов.</w:t>
      </w:r>
    </w:p>
    <w:p w:rsidR="00C10D61" w:rsidRPr="00645067" w:rsidRDefault="00C10D61" w:rsidP="00C10D61">
      <w:pPr>
        <w:keepNext/>
        <w:keepLines/>
        <w:shd w:val="clear" w:color="auto" w:fill="FFFFFF"/>
        <w:ind w:firstLine="709"/>
        <w:jc w:val="both"/>
        <w:textAlignment w:val="baseline"/>
        <w:rPr>
          <w:spacing w:val="-8"/>
        </w:rPr>
      </w:pPr>
      <w:r w:rsidRPr="00645067">
        <w:t>В соответствии с поставленной целью, необходимо решить задачи: усиление роли НКО на территории Панинского района в решении социально значимых вопросов; формирование механизмов взаимодействия между администрацией Панинского муниципального района и СО НКО;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p w:rsidR="00C10D61" w:rsidRPr="00645067" w:rsidRDefault="00C10D61" w:rsidP="00C10D61">
      <w:pPr>
        <w:keepNext/>
        <w:keepLines/>
        <w:tabs>
          <w:tab w:val="left" w:pos="1230"/>
        </w:tabs>
        <w:ind w:firstLine="709"/>
        <w:jc w:val="both"/>
      </w:pPr>
      <w:r w:rsidRPr="00645067">
        <w:t>Подпрограмма включает в себя следующие основные мероприятия:</w:t>
      </w:r>
    </w:p>
    <w:p w:rsidR="00C10D61" w:rsidRPr="00645067" w:rsidRDefault="00C10D61" w:rsidP="00C10D61">
      <w:pPr>
        <w:keepNext/>
        <w:keepLines/>
        <w:ind w:firstLine="709"/>
        <w:jc w:val="both"/>
      </w:pPr>
      <w:r w:rsidRPr="00645067">
        <w:t>Основное мероприятие 1. Организация правовой и социальной работы по защите прав и интересов ветеранов и инвалидов войны и труда.</w:t>
      </w:r>
    </w:p>
    <w:p w:rsidR="00C10D61" w:rsidRPr="00645067" w:rsidRDefault="00C10D61" w:rsidP="00C10D61">
      <w:pPr>
        <w:keepNext/>
        <w:keepLines/>
        <w:tabs>
          <w:tab w:val="left" w:pos="459"/>
        </w:tabs>
        <w:ind w:firstLine="709"/>
        <w:jc w:val="both"/>
      </w:pPr>
      <w:r w:rsidRPr="00645067">
        <w:t>Основное мероприятие 2. Социальная поддержка граждан</w:t>
      </w:r>
    </w:p>
    <w:p w:rsidR="00C10D61" w:rsidRPr="00645067" w:rsidRDefault="00C10D61" w:rsidP="00C10D61">
      <w:pPr>
        <w:keepNext/>
        <w:keepLines/>
        <w:tabs>
          <w:tab w:val="left" w:pos="459"/>
        </w:tabs>
        <w:ind w:firstLine="709"/>
        <w:jc w:val="both"/>
      </w:pPr>
      <w:r w:rsidRPr="00645067">
        <w:t>Основное мероприятие 3. Поддержка территориального общественного самоуправления.</w:t>
      </w:r>
    </w:p>
    <w:p w:rsidR="00C10D61" w:rsidRPr="00645067" w:rsidRDefault="00C10D61" w:rsidP="00C10D61">
      <w:pPr>
        <w:keepNext/>
        <w:keepLines/>
        <w:tabs>
          <w:tab w:val="left" w:pos="459"/>
        </w:tabs>
        <w:ind w:firstLine="709"/>
        <w:jc w:val="both"/>
      </w:pPr>
      <w:r w:rsidRPr="00645067">
        <w:rPr>
          <w:u w:val="single"/>
        </w:rPr>
        <w:t>4. Подпрограмма:</w:t>
      </w:r>
      <w:r w:rsidRPr="00645067">
        <w:t xml:space="preserve"> Охрана окружающей среды. Цель подпрограммы: повышение уровня экологической безопасности граждан и сохранение природных систем.</w:t>
      </w:r>
    </w:p>
    <w:p w:rsidR="00C10D61" w:rsidRPr="00645067" w:rsidRDefault="00C10D61" w:rsidP="00C10D61">
      <w:pPr>
        <w:keepNext/>
        <w:keepLines/>
        <w:tabs>
          <w:tab w:val="left" w:pos="1230"/>
        </w:tabs>
        <w:ind w:firstLine="709"/>
        <w:jc w:val="both"/>
      </w:pPr>
      <w:r w:rsidRPr="00645067">
        <w:t>Подпрограмма включает в себя следующие основные мероприятия:</w:t>
      </w:r>
    </w:p>
    <w:p w:rsidR="00C10D61" w:rsidRPr="00645067" w:rsidRDefault="00C10D61" w:rsidP="00C10D61">
      <w:pPr>
        <w:keepNext/>
        <w:keepLines/>
        <w:tabs>
          <w:tab w:val="left" w:pos="459"/>
        </w:tabs>
        <w:ind w:firstLine="709"/>
        <w:jc w:val="both"/>
      </w:pPr>
      <w:r w:rsidRPr="00645067">
        <w:t xml:space="preserve"> Основное мероприятие 1. Регулирование качества окружающей среды</w:t>
      </w:r>
    </w:p>
    <w:p w:rsidR="00C10D61" w:rsidRPr="00645067" w:rsidRDefault="00C10D61" w:rsidP="00C10D61">
      <w:pPr>
        <w:keepNext/>
        <w:keepLines/>
        <w:ind w:firstLine="709"/>
        <w:jc w:val="both"/>
      </w:pPr>
      <w:r w:rsidRPr="00645067">
        <w:t xml:space="preserve"> Основное мероприятие 2. Биологическое разнообразие.</w:t>
      </w:r>
    </w:p>
    <w:p w:rsidR="00C10D61" w:rsidRPr="00645067" w:rsidRDefault="00C10D61" w:rsidP="00C10D61">
      <w:pPr>
        <w:keepNext/>
        <w:keepLines/>
        <w:ind w:firstLine="709"/>
        <w:jc w:val="both"/>
      </w:pPr>
      <w:r w:rsidRPr="00645067">
        <w:t>Подпрограммы будут реализованы в установленной сфере деятельности структурных подразделений администрации Панинского муниципального района Воронежской области, муниципальных учреждений указанных в паспортах подпрограмм.</w:t>
      </w:r>
    </w:p>
    <w:p w:rsidR="00C10D61" w:rsidRPr="00645067" w:rsidRDefault="00C10D61" w:rsidP="00C10D61">
      <w:pPr>
        <w:keepNext/>
        <w:keepLines/>
        <w:ind w:firstLine="709"/>
        <w:jc w:val="both"/>
      </w:pPr>
      <w:r w:rsidRPr="00645067">
        <w:t xml:space="preserve">Последовательность решения задач и выполнения мероприятий подпрограмм определяется в соответствии с утвержденными паспортами подпрограмм. </w:t>
      </w:r>
    </w:p>
    <w:p w:rsidR="00C10D61" w:rsidRPr="00645067" w:rsidRDefault="00C10D61" w:rsidP="00C10D61">
      <w:pPr>
        <w:keepNext/>
        <w:keepLines/>
        <w:ind w:firstLine="709"/>
        <w:jc w:val="both"/>
      </w:pPr>
      <w:r w:rsidRPr="00645067">
        <w:t>Основные мероприятия направлены на реализацию поставленных задач и подразделяются на мероприятия способствующих созданию благоприятных условий для повышения эффективности деятельности администрации Панинского муниципального района и совершенствования муниципального управления.</w:t>
      </w:r>
    </w:p>
    <w:p w:rsidR="00C10D61" w:rsidRPr="00645067" w:rsidRDefault="00C10D61" w:rsidP="00C10D61">
      <w:pPr>
        <w:keepNext/>
        <w:keepLines/>
        <w:shd w:val="clear" w:color="auto" w:fill="FFFFFF"/>
        <w:ind w:firstLine="709"/>
        <w:jc w:val="both"/>
        <w:rPr>
          <w:spacing w:val="6"/>
        </w:rPr>
      </w:pPr>
    </w:p>
    <w:p w:rsidR="00C10D61" w:rsidRPr="00645067" w:rsidRDefault="00C10D61" w:rsidP="00C10D61">
      <w:pPr>
        <w:keepNext/>
        <w:keepLines/>
        <w:ind w:firstLine="709"/>
        <w:jc w:val="both"/>
        <w:rPr>
          <w:b/>
        </w:rPr>
      </w:pPr>
      <w:r w:rsidRPr="00645067">
        <w:rPr>
          <w:b/>
        </w:rPr>
        <w:t xml:space="preserve"> Раздел 3. Ресурсное обеспечение муниципальной программы</w:t>
      </w:r>
    </w:p>
    <w:p w:rsidR="00C10D61" w:rsidRPr="00645067" w:rsidRDefault="00C10D61" w:rsidP="00C10D61">
      <w:pPr>
        <w:keepNext/>
        <w:keepLines/>
        <w:ind w:firstLine="709"/>
        <w:jc w:val="both"/>
        <w:rPr>
          <w:b/>
        </w:rPr>
      </w:pPr>
    </w:p>
    <w:p w:rsidR="00C10D61" w:rsidRPr="00645067" w:rsidRDefault="00C10D61" w:rsidP="00C10D61">
      <w:pPr>
        <w:keepNext/>
        <w:keepLines/>
        <w:ind w:firstLine="709"/>
        <w:jc w:val="both"/>
      </w:pPr>
      <w:r w:rsidRPr="00645067">
        <w:lastRenderedPageBreak/>
        <w:t>Финансовой основой реализации программы являются средства районного бюджета Панинского муниципального района, в соответствии с решением Совета народных депутатов муниципального района на очередной финансовый год и плановый период.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C10D61" w:rsidRPr="00645067" w:rsidRDefault="00C10D61" w:rsidP="00C10D61">
      <w:pPr>
        <w:keepNext/>
        <w:keepLines/>
        <w:ind w:firstLine="709"/>
        <w:jc w:val="both"/>
      </w:pPr>
      <w:r w:rsidRPr="00645067">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 к муниципальной Программе.</w:t>
      </w:r>
    </w:p>
    <w:p w:rsidR="00C10D61" w:rsidRPr="00645067" w:rsidRDefault="00C10D61" w:rsidP="00C10D61">
      <w:pPr>
        <w:keepNext/>
        <w:keepLines/>
        <w:ind w:firstLine="709"/>
        <w:jc w:val="both"/>
      </w:pPr>
      <w:r w:rsidRPr="00645067">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C10D61" w:rsidRPr="00645067" w:rsidRDefault="00C10D61" w:rsidP="00C10D61">
      <w:pPr>
        <w:keepNext/>
        <w:keepLines/>
        <w:shd w:val="clear" w:color="auto" w:fill="FFFFFF"/>
        <w:ind w:firstLine="709"/>
        <w:jc w:val="both"/>
        <w:rPr>
          <w:spacing w:val="6"/>
        </w:rPr>
      </w:pPr>
    </w:p>
    <w:p w:rsidR="00C10D61" w:rsidRPr="00645067" w:rsidRDefault="00C10D61" w:rsidP="00C10D61">
      <w:pPr>
        <w:keepNext/>
        <w:keepLines/>
        <w:ind w:firstLine="709"/>
        <w:jc w:val="both"/>
        <w:rPr>
          <w:b/>
        </w:rPr>
      </w:pPr>
      <w:r w:rsidRPr="00645067">
        <w:rPr>
          <w:b/>
        </w:rPr>
        <w:t>Раздел 4.</w:t>
      </w:r>
      <w:r w:rsidRPr="00645067">
        <w:rPr>
          <w:b/>
          <w:bCs/>
        </w:rPr>
        <w:t xml:space="preserve"> А</w:t>
      </w:r>
      <w:r w:rsidRPr="00645067">
        <w:rPr>
          <w:b/>
        </w:rPr>
        <w:t>нализ рисков реализации муниципальной программы и описание мер управления рисками реализации муниципальной программы</w:t>
      </w:r>
    </w:p>
    <w:p w:rsidR="00C10D61" w:rsidRPr="00645067" w:rsidRDefault="00C10D61" w:rsidP="00C10D61">
      <w:pPr>
        <w:keepNext/>
        <w:keepLines/>
        <w:ind w:firstLine="709"/>
        <w:jc w:val="both"/>
      </w:pP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В рамках реализации подпрограмм Программы могут быть выделены следующие риски ее реализации.</w:t>
      </w:r>
    </w:p>
    <w:p w:rsidR="00C10D61" w:rsidRPr="00645067" w:rsidRDefault="00C10D61" w:rsidP="00C10D61">
      <w:pPr>
        <w:pStyle w:val="ConsPlusNormal0"/>
        <w:keepNext/>
        <w:keepLines/>
        <w:tabs>
          <w:tab w:val="left" w:pos="2535"/>
        </w:tabs>
        <w:ind w:firstLine="709"/>
        <w:jc w:val="both"/>
        <w:rPr>
          <w:rFonts w:ascii="Times New Roman" w:hAnsi="Times New Roman" w:cs="Times New Roman"/>
          <w:sz w:val="24"/>
          <w:szCs w:val="24"/>
          <w:u w:val="single"/>
        </w:rPr>
      </w:pPr>
      <w:r w:rsidRPr="00645067">
        <w:rPr>
          <w:rFonts w:ascii="Times New Roman" w:hAnsi="Times New Roman" w:cs="Times New Roman"/>
          <w:sz w:val="24"/>
          <w:szCs w:val="24"/>
          <w:u w:val="single"/>
        </w:rPr>
        <w:t>Правовые риски.</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Для минимизации воздействия данной группы рисков планируется:</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проводить мониторинг планируемых изменений в федеральном законодательстве.</w:t>
      </w:r>
    </w:p>
    <w:p w:rsidR="00C10D61" w:rsidRPr="00645067" w:rsidRDefault="00C10D61" w:rsidP="00C10D61">
      <w:pPr>
        <w:pStyle w:val="ConsPlusNormal0"/>
        <w:keepNext/>
        <w:keepLines/>
        <w:ind w:firstLine="709"/>
        <w:jc w:val="both"/>
        <w:rPr>
          <w:rFonts w:ascii="Times New Roman" w:hAnsi="Times New Roman" w:cs="Times New Roman"/>
          <w:sz w:val="24"/>
          <w:szCs w:val="24"/>
          <w:u w:val="single"/>
        </w:rPr>
      </w:pPr>
      <w:r w:rsidRPr="00645067">
        <w:rPr>
          <w:rFonts w:ascii="Times New Roman" w:hAnsi="Times New Roman" w:cs="Times New Roman"/>
          <w:sz w:val="24"/>
          <w:szCs w:val="24"/>
          <w:u w:val="single"/>
        </w:rPr>
        <w:t>Финансовые риски.</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Финансовые риски связаны с возникновением бюджетного дефицита, что может повлечь к недофинансированию, сокращению или прекращению Программных мероприятий.</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Способами ограничения финансовых рисков выступают:</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определение приоритетов для первоочередного финансирования;</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планирование бюджетных расходов с применением методик оценки эффективности бюджетных расходов.</w:t>
      </w:r>
    </w:p>
    <w:p w:rsidR="00C10D61" w:rsidRPr="00645067" w:rsidRDefault="00C10D61" w:rsidP="00C10D61">
      <w:pPr>
        <w:keepNext/>
        <w:keepLines/>
        <w:ind w:firstLine="709"/>
        <w:jc w:val="both"/>
        <w:rPr>
          <w:b/>
        </w:rPr>
      </w:pPr>
    </w:p>
    <w:p w:rsidR="00C10D61" w:rsidRPr="00645067" w:rsidRDefault="00C10D61" w:rsidP="00C10D61">
      <w:pPr>
        <w:keepNext/>
        <w:keepLines/>
        <w:ind w:firstLine="709"/>
        <w:jc w:val="both"/>
        <w:rPr>
          <w:b/>
        </w:rPr>
      </w:pPr>
      <w:r w:rsidRPr="00645067">
        <w:rPr>
          <w:b/>
        </w:rPr>
        <w:t xml:space="preserve"> Раздел 5. Оценка эффективности реализации муниципальной программы</w:t>
      </w:r>
    </w:p>
    <w:p w:rsidR="00C10D61" w:rsidRPr="00645067" w:rsidRDefault="00C10D61" w:rsidP="00C10D61">
      <w:pPr>
        <w:keepNext/>
        <w:keepLines/>
        <w:ind w:firstLine="709"/>
        <w:jc w:val="both"/>
        <w:rPr>
          <w:b/>
        </w:rPr>
      </w:pPr>
    </w:p>
    <w:p w:rsidR="00C10D61" w:rsidRPr="00645067" w:rsidRDefault="00C10D61" w:rsidP="00C10D61">
      <w:pPr>
        <w:keepNext/>
        <w:keepLines/>
        <w:tabs>
          <w:tab w:val="left" w:pos="142"/>
        </w:tabs>
        <w:ind w:firstLine="709"/>
        <w:jc w:val="both"/>
      </w:pPr>
      <w:r w:rsidRPr="00645067">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C10D61" w:rsidRPr="00645067" w:rsidRDefault="00C10D61" w:rsidP="00C10D61">
      <w:pPr>
        <w:keepNext/>
        <w:keepLines/>
        <w:tabs>
          <w:tab w:val="left" w:pos="142"/>
        </w:tabs>
        <w:ind w:firstLine="709"/>
        <w:jc w:val="both"/>
      </w:pPr>
      <w:r w:rsidRPr="00645067">
        <w:lastRenderedPageBreak/>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C10D61" w:rsidRPr="00645067" w:rsidRDefault="00C10D61" w:rsidP="00C10D61">
      <w:pPr>
        <w:keepNext/>
        <w:keepLines/>
        <w:tabs>
          <w:tab w:val="left" w:pos="142"/>
        </w:tabs>
        <w:ind w:firstLine="709"/>
        <w:jc w:val="both"/>
      </w:pPr>
      <w:r w:rsidRPr="00645067">
        <w:rPr>
          <w:noProof/>
          <w:position w:val="-14"/>
          <w:lang w:eastAsia="ru-RU"/>
        </w:rPr>
        <w:drawing>
          <wp:inline distT="0" distB="0" distL="0" distR="0">
            <wp:extent cx="1371600" cy="257175"/>
            <wp:effectExtent l="0" t="0" r="0" b="0"/>
            <wp:docPr id="4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645067">
        <w:t>, где:</w:t>
      </w:r>
    </w:p>
    <w:p w:rsidR="00C10D61" w:rsidRPr="00645067" w:rsidRDefault="00C10D61" w:rsidP="00C10D61">
      <w:pPr>
        <w:keepNext/>
        <w:keepLines/>
        <w:tabs>
          <w:tab w:val="left" w:pos="142"/>
        </w:tabs>
        <w:ind w:firstLine="709"/>
        <w:jc w:val="both"/>
      </w:pPr>
      <w:r w:rsidRPr="00645067">
        <w:rPr>
          <w:noProof/>
          <w:position w:val="-12"/>
          <w:lang w:eastAsia="ru-RU"/>
        </w:rPr>
        <w:drawing>
          <wp:inline distT="0" distB="0" distL="0" distR="0">
            <wp:extent cx="200025" cy="257175"/>
            <wp:effectExtent l="0" t="0" r="9525" b="0"/>
            <wp:docPr id="4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645067">
        <w:t xml:space="preserve"> – уровень достижения целевых показателей (индикаторов);</w:t>
      </w:r>
    </w:p>
    <w:p w:rsidR="00C10D61" w:rsidRPr="00645067" w:rsidRDefault="00C10D61" w:rsidP="00C10D61">
      <w:pPr>
        <w:keepNext/>
        <w:keepLines/>
        <w:tabs>
          <w:tab w:val="left" w:pos="142"/>
        </w:tabs>
        <w:ind w:firstLine="709"/>
        <w:jc w:val="both"/>
      </w:pPr>
      <w:r w:rsidRPr="00645067">
        <w:rPr>
          <w:noProof/>
          <w:position w:val="-14"/>
          <w:lang w:eastAsia="ru-RU"/>
        </w:rPr>
        <w:drawing>
          <wp:inline distT="0" distB="0" distL="0" distR="0">
            <wp:extent cx="209550" cy="257175"/>
            <wp:effectExtent l="19050" t="0" r="0" b="0"/>
            <wp:docPr id="4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645067">
        <w:t xml:space="preserve"> – фактическое значение целевого показателя (индикатора) муниципальной подпрограммы;</w:t>
      </w:r>
    </w:p>
    <w:p w:rsidR="00C10D61" w:rsidRPr="00645067" w:rsidRDefault="00C10D61" w:rsidP="00C10D61">
      <w:pPr>
        <w:keepNext/>
        <w:keepLines/>
        <w:tabs>
          <w:tab w:val="left" w:pos="142"/>
        </w:tabs>
        <w:ind w:firstLine="709"/>
        <w:jc w:val="both"/>
      </w:pPr>
      <w:r w:rsidRPr="00645067">
        <w:t>З</w:t>
      </w:r>
      <w:r w:rsidRPr="00645067">
        <w:rPr>
          <w:vertAlign w:val="subscript"/>
        </w:rPr>
        <w:t xml:space="preserve">п </w:t>
      </w:r>
      <w:r w:rsidRPr="00645067">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C10D61" w:rsidRPr="00645067" w:rsidRDefault="00C10D61" w:rsidP="00C10D61">
      <w:pPr>
        <w:keepNext/>
        <w:keepLines/>
        <w:tabs>
          <w:tab w:val="left" w:pos="142"/>
        </w:tabs>
        <w:ind w:firstLine="709"/>
        <w:jc w:val="both"/>
      </w:pPr>
      <w:r w:rsidRPr="00645067">
        <w:rPr>
          <w:noProof/>
          <w:position w:val="-14"/>
        </w:rPr>
        <w:t xml:space="preserve"> По формуле </w:t>
      </w:r>
      <w:r w:rsidRPr="00645067">
        <w:rPr>
          <w:noProof/>
          <w:position w:val="-14"/>
          <w:lang w:eastAsia="ru-RU"/>
        </w:rPr>
        <w:drawing>
          <wp:inline distT="0" distB="0" distL="0" distR="0">
            <wp:extent cx="1371600" cy="257175"/>
            <wp:effectExtent l="0" t="0" r="0" b="0"/>
            <wp:docPr id="4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C10D61" w:rsidRPr="00645067" w:rsidRDefault="00C10D61" w:rsidP="00C10D61">
      <w:pPr>
        <w:keepNext/>
        <w:keepLines/>
        <w:tabs>
          <w:tab w:val="left" w:pos="142"/>
        </w:tabs>
        <w:ind w:firstLine="709"/>
        <w:jc w:val="both"/>
      </w:pPr>
      <w:r w:rsidRPr="00645067">
        <w:t>(для целевых показателей (индикаторов), желаемой тенденцией развития которых является снижение значений).</w:t>
      </w:r>
    </w:p>
    <w:p w:rsidR="00C10D61" w:rsidRPr="00645067" w:rsidRDefault="00C10D61" w:rsidP="00C10D61">
      <w:pPr>
        <w:pStyle w:val="ac"/>
        <w:keepNext/>
        <w:keepLines/>
        <w:tabs>
          <w:tab w:val="left" w:pos="142"/>
        </w:tabs>
        <w:autoSpaceDE w:val="0"/>
        <w:autoSpaceDN w:val="0"/>
        <w:adjustRightInd w:val="0"/>
        <w:ind w:left="0" w:firstLine="709"/>
        <w:jc w:val="both"/>
      </w:pPr>
      <w:r w:rsidRPr="00645067">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C10D61" w:rsidRPr="00645067" w:rsidRDefault="00C10D61" w:rsidP="00C10D61">
      <w:pPr>
        <w:keepNext/>
        <w:keepLines/>
        <w:tabs>
          <w:tab w:val="left" w:pos="142"/>
        </w:tabs>
        <w:ind w:firstLine="709"/>
        <w:jc w:val="both"/>
      </w:pPr>
      <w:r w:rsidRPr="00645067">
        <w:rPr>
          <w:noProof/>
          <w:position w:val="-14"/>
          <w:lang w:eastAsia="ru-RU"/>
        </w:rPr>
        <w:drawing>
          <wp:inline distT="0" distB="0" distL="0" distR="0">
            <wp:extent cx="1476375" cy="257175"/>
            <wp:effectExtent l="19050" t="0" r="9525" b="0"/>
            <wp:docPr id="4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645067">
        <w:t>,</w:t>
      </w:r>
    </w:p>
    <w:p w:rsidR="00C10D61" w:rsidRPr="00645067" w:rsidRDefault="00C10D61" w:rsidP="00C10D61">
      <w:pPr>
        <w:keepNext/>
        <w:keepLines/>
        <w:tabs>
          <w:tab w:val="left" w:pos="142"/>
        </w:tabs>
        <w:ind w:firstLine="709"/>
        <w:jc w:val="both"/>
      </w:pPr>
      <w:r w:rsidRPr="00645067">
        <w:t>где:</w:t>
      </w:r>
    </w:p>
    <w:p w:rsidR="00C10D61" w:rsidRPr="00645067" w:rsidRDefault="00C10D61" w:rsidP="00C10D61">
      <w:pPr>
        <w:keepNext/>
        <w:keepLines/>
        <w:tabs>
          <w:tab w:val="left" w:pos="142"/>
        </w:tabs>
        <w:ind w:firstLine="709"/>
        <w:jc w:val="both"/>
      </w:pPr>
      <w:r w:rsidRPr="00645067">
        <w:rPr>
          <w:noProof/>
          <w:position w:val="-14"/>
          <w:lang w:eastAsia="ru-RU"/>
        </w:rPr>
        <w:drawing>
          <wp:inline distT="0" distB="0" distL="0" distR="0">
            <wp:extent cx="219075" cy="257175"/>
            <wp:effectExtent l="19050" t="0" r="9525" b="0"/>
            <wp:docPr id="4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645067">
        <w:t xml:space="preserve"> – уровень финансирования реализации основных мероприятий муниципальной подпрограммы;</w:t>
      </w:r>
    </w:p>
    <w:p w:rsidR="00C10D61" w:rsidRPr="00645067" w:rsidRDefault="00C10D61" w:rsidP="00C10D61">
      <w:pPr>
        <w:keepNext/>
        <w:keepLines/>
        <w:tabs>
          <w:tab w:val="left" w:pos="142"/>
        </w:tabs>
        <w:ind w:firstLine="709"/>
        <w:jc w:val="both"/>
      </w:pPr>
      <w:r w:rsidRPr="00645067">
        <w:rPr>
          <w:noProof/>
          <w:position w:val="-14"/>
          <w:lang w:eastAsia="ru-RU"/>
        </w:rPr>
        <w:drawing>
          <wp:inline distT="0" distB="0" distL="0" distR="0">
            <wp:extent cx="257175" cy="257175"/>
            <wp:effectExtent l="0" t="0" r="9525" b="0"/>
            <wp:docPr id="4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645067">
        <w:t xml:space="preserve"> – фактический объем финансовых ресурсов, направленный на реализацию мероприятий муниципальной программы;</w:t>
      </w:r>
    </w:p>
    <w:p w:rsidR="00C10D61" w:rsidRPr="00645067" w:rsidRDefault="00C10D61" w:rsidP="00C10D61">
      <w:pPr>
        <w:keepNext/>
        <w:keepLines/>
        <w:tabs>
          <w:tab w:val="left" w:pos="142"/>
        </w:tabs>
        <w:ind w:firstLine="709"/>
        <w:jc w:val="both"/>
      </w:pPr>
      <w:r w:rsidRPr="00645067">
        <w:rPr>
          <w:noProof/>
          <w:lang w:eastAsia="ru-RU"/>
        </w:rPr>
        <w:drawing>
          <wp:inline distT="0" distB="0" distL="0" distR="0">
            <wp:extent cx="219075" cy="247650"/>
            <wp:effectExtent l="0" t="0" r="9525" b="0"/>
            <wp:docPr id="4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645067">
        <w:t xml:space="preserve"> – плановый объем финансовых ресурсов на реализацию муниципальной программы на соответствующий отчетный период.</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645067">
        <w:rPr>
          <w:rFonts w:ascii="Times New Roman" w:hAnsi="Times New Roman" w:cs="Times New Roman"/>
          <w:noProof/>
          <w:position w:val="-9"/>
          <w:sz w:val="24"/>
          <w:szCs w:val="24"/>
        </w:rPr>
        <w:drawing>
          <wp:inline distT="0" distB="0" distL="0" distR="0">
            <wp:extent cx="333375" cy="238125"/>
            <wp:effectExtent l="19050" t="0" r="0" b="0"/>
            <wp:docPr id="4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645067">
        <w:rPr>
          <w:rFonts w:ascii="Times New Roman" w:hAnsi="Times New Roman" w:cs="Times New Roman"/>
          <w:sz w:val="24"/>
          <w:szCs w:val="24"/>
        </w:rPr>
        <w:t xml:space="preserve"> составил не менее 90%.</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xml:space="preserve">- уровень финансирования реализации мероприятий муниципальной программы </w:t>
      </w:r>
      <w:r w:rsidRPr="00645067">
        <w:rPr>
          <w:rFonts w:ascii="Times New Roman" w:hAnsi="Times New Roman" w:cs="Times New Roman"/>
          <w:noProof/>
          <w:position w:val="-9"/>
          <w:sz w:val="24"/>
          <w:szCs w:val="24"/>
        </w:rPr>
        <w:drawing>
          <wp:inline distT="0" distB="0" distL="0" distR="0">
            <wp:extent cx="333375" cy="238125"/>
            <wp:effectExtent l="19050" t="0" r="0" b="0"/>
            <wp:docPr id="4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645067">
        <w:rPr>
          <w:rFonts w:ascii="Times New Roman" w:hAnsi="Times New Roman" w:cs="Times New Roman"/>
          <w:sz w:val="24"/>
          <w:szCs w:val="24"/>
        </w:rPr>
        <w:t xml:space="preserve"> составил не менее 80%.</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xml:space="preserve">- уровень финансирования реализации основных мероприятий </w:t>
      </w:r>
      <w:r w:rsidRPr="00645067">
        <w:rPr>
          <w:rFonts w:ascii="Times New Roman" w:hAnsi="Times New Roman" w:cs="Times New Roman"/>
          <w:noProof/>
          <w:position w:val="-9"/>
          <w:sz w:val="24"/>
          <w:szCs w:val="24"/>
        </w:rPr>
        <w:drawing>
          <wp:inline distT="0" distB="0" distL="0" distR="0">
            <wp:extent cx="333375" cy="238125"/>
            <wp:effectExtent l="19050" t="0" r="0" b="0"/>
            <wp:docPr id="5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645067">
        <w:rPr>
          <w:rFonts w:ascii="Times New Roman" w:hAnsi="Times New Roman" w:cs="Times New Roman"/>
          <w:sz w:val="24"/>
          <w:szCs w:val="24"/>
        </w:rPr>
        <w:t xml:space="preserve"> составил не менее 70%.</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C10D61" w:rsidRPr="00645067" w:rsidRDefault="00C10D61" w:rsidP="00C10D61">
      <w:pPr>
        <w:keepNext/>
        <w:keepLines/>
        <w:ind w:firstLine="709"/>
        <w:jc w:val="both"/>
        <w:rPr>
          <w:b/>
        </w:rPr>
      </w:pPr>
    </w:p>
    <w:p w:rsidR="00C10D61" w:rsidRPr="00645067" w:rsidRDefault="00C10D61" w:rsidP="00C10D61">
      <w:pPr>
        <w:keepNext/>
        <w:keepLines/>
        <w:ind w:firstLine="709"/>
        <w:jc w:val="both"/>
        <w:rPr>
          <w:b/>
        </w:rPr>
      </w:pPr>
      <w:r w:rsidRPr="00645067">
        <w:rPr>
          <w:b/>
        </w:rPr>
        <w:lastRenderedPageBreak/>
        <w:t>Раздел 6. Подпрограммы муниципальной программы.</w:t>
      </w:r>
    </w:p>
    <w:p w:rsidR="00C10D61" w:rsidRPr="00645067" w:rsidRDefault="00C10D61" w:rsidP="00C10D61">
      <w:pPr>
        <w:keepNext/>
        <w:keepLines/>
        <w:ind w:firstLine="709"/>
        <w:jc w:val="both"/>
        <w:rPr>
          <w:b/>
        </w:rPr>
      </w:pPr>
    </w:p>
    <w:p w:rsidR="00C10D61" w:rsidRPr="00645067" w:rsidRDefault="00C10D61" w:rsidP="00C10D61">
      <w:pPr>
        <w:keepNext/>
        <w:keepLines/>
        <w:tabs>
          <w:tab w:val="left" w:pos="459"/>
        </w:tabs>
        <w:ind w:firstLine="709"/>
        <w:jc w:val="both"/>
        <w:rPr>
          <w:b/>
        </w:rPr>
      </w:pPr>
      <w:r w:rsidRPr="00645067">
        <w:rPr>
          <w:b/>
        </w:rPr>
        <w:t>Подпрограмма 1.</w:t>
      </w:r>
      <w:r w:rsidRPr="00645067">
        <w:t xml:space="preserve"> «</w:t>
      </w:r>
      <w:r w:rsidRPr="00645067">
        <w:rPr>
          <w:b/>
        </w:rPr>
        <w:t>Обеспечение реализации муниципальной программы.»</w:t>
      </w:r>
    </w:p>
    <w:p w:rsidR="00C10D61" w:rsidRPr="00645067" w:rsidRDefault="00C10D61" w:rsidP="00C10D61">
      <w:pPr>
        <w:pStyle w:val="ConsPlusNormal0"/>
        <w:keepNext/>
        <w:keepLines/>
        <w:ind w:firstLine="709"/>
        <w:jc w:val="both"/>
        <w:rPr>
          <w:rFonts w:ascii="Times New Roman" w:hAnsi="Times New Roman" w:cs="Times New Roman"/>
          <w:b/>
          <w:sz w:val="24"/>
          <w:szCs w:val="24"/>
        </w:rPr>
      </w:pP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ПАСПОРТ</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муниципальной подпрограммы «Обеспечение реализации муниципальной программы» муниципальной программы Панинского муниципального района Воронежской области «Муниципальное управление и гражданское общество»</w:t>
      </w:r>
    </w:p>
    <w:p w:rsidR="00C10D61" w:rsidRPr="00645067" w:rsidRDefault="00C10D61" w:rsidP="00C10D61">
      <w:pPr>
        <w:pStyle w:val="ConsPlusNormal0"/>
        <w:keepNext/>
        <w:keepLines/>
        <w:ind w:firstLine="709"/>
        <w:jc w:val="both"/>
        <w:rPr>
          <w:rFonts w:ascii="Times New Roman" w:hAnsi="Times New Roman" w:cs="Times New Roman"/>
          <w:b/>
          <w:sz w:val="24"/>
          <w:szCs w:val="24"/>
        </w:rPr>
      </w:pPr>
    </w:p>
    <w:tbl>
      <w:tblPr>
        <w:tblW w:w="9513" w:type="dxa"/>
        <w:tblInd w:w="93" w:type="dxa"/>
        <w:tblLook w:val="00A0"/>
      </w:tblPr>
      <w:tblGrid>
        <w:gridCol w:w="3134"/>
        <w:gridCol w:w="6379"/>
      </w:tblGrid>
      <w:tr w:rsidR="00C10D61" w:rsidRPr="00645067" w:rsidTr="007243CC">
        <w:trPr>
          <w:trHeight w:val="1760"/>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C10D61" w:rsidRPr="00645067" w:rsidRDefault="00C10D61" w:rsidP="007243CC">
            <w:pPr>
              <w:keepNext/>
              <w:keepLines/>
              <w:jc w:val="both"/>
            </w:pPr>
            <w:r w:rsidRPr="00645067">
              <w:t>Отдел по управлению муниципальным имуществом и экономическому развитию администрации Панинского муниципального район Воронежской области, отдел организационной работы и делопроизводства администрации Панинского муниципального района Воронежской области, помощник главы (по мобилизационной работе), МКУ Панинский «ЦООДОМС».</w:t>
            </w:r>
          </w:p>
        </w:tc>
      </w:tr>
      <w:tr w:rsidR="00C10D61" w:rsidRPr="00645067" w:rsidTr="007243CC">
        <w:trPr>
          <w:trHeight w:val="491"/>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C10D61" w:rsidRPr="00645067" w:rsidRDefault="00C10D61" w:rsidP="007243CC">
            <w:pPr>
              <w:keepNext/>
              <w:keepLines/>
              <w:jc w:val="both"/>
            </w:pPr>
            <w:r w:rsidRPr="00645067">
              <w:t xml:space="preserve"> -</w:t>
            </w:r>
          </w:p>
        </w:tc>
      </w:tr>
      <w:tr w:rsidR="00C10D61" w:rsidRPr="00645067" w:rsidTr="007243CC">
        <w:trPr>
          <w:trHeight w:val="750"/>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C10D61" w:rsidRPr="00645067" w:rsidRDefault="00C10D61" w:rsidP="007243CC">
            <w:pPr>
              <w:keepNext/>
              <w:keepLines/>
              <w:tabs>
                <w:tab w:val="left" w:pos="459"/>
              </w:tabs>
              <w:jc w:val="both"/>
              <w:rPr>
                <w:b/>
                <w:u w:val="single"/>
              </w:rPr>
            </w:pPr>
          </w:p>
          <w:p w:rsidR="00C10D61" w:rsidRPr="00645067" w:rsidRDefault="00C10D61" w:rsidP="007243CC">
            <w:pPr>
              <w:keepNext/>
              <w:keepLines/>
              <w:tabs>
                <w:tab w:val="left" w:pos="459"/>
              </w:tabs>
              <w:jc w:val="both"/>
            </w:pPr>
            <w:r w:rsidRPr="00645067">
              <w:rPr>
                <w:b/>
                <w:u w:val="single"/>
              </w:rPr>
              <w:t>Основное мероприятие</w:t>
            </w:r>
            <w:r w:rsidRPr="00645067">
              <w:rPr>
                <w:b/>
              </w:rPr>
              <w:t xml:space="preserve"> 1.</w:t>
            </w:r>
            <w:r w:rsidRPr="00645067">
              <w:t xml:space="preserve"> Финансовое обеспечение деятельности администрации Панинского муниципального района.</w:t>
            </w:r>
          </w:p>
          <w:p w:rsidR="00C10D61" w:rsidRPr="00645067" w:rsidRDefault="00C10D61" w:rsidP="007243CC">
            <w:pPr>
              <w:keepNext/>
              <w:keepLines/>
              <w:tabs>
                <w:tab w:val="left" w:pos="459"/>
              </w:tabs>
              <w:jc w:val="both"/>
            </w:pPr>
            <w:r w:rsidRPr="00645067">
              <w:rPr>
                <w:u w:val="single"/>
              </w:rPr>
              <w:t>Мероприятие 1:</w:t>
            </w:r>
            <w:r w:rsidRPr="00645067">
              <w:t xml:space="preserve"> Оплата труда и начисления на выплаты по оплате труда главы и аппарата администрации муниципального района.</w:t>
            </w:r>
          </w:p>
          <w:p w:rsidR="00C10D61" w:rsidRPr="00645067" w:rsidRDefault="00C10D61" w:rsidP="007243CC">
            <w:pPr>
              <w:keepNext/>
              <w:keepLines/>
              <w:tabs>
                <w:tab w:val="left" w:pos="459"/>
              </w:tabs>
              <w:jc w:val="both"/>
            </w:pPr>
            <w:r w:rsidRPr="00645067">
              <w:rPr>
                <w:u w:val="single"/>
              </w:rPr>
              <w:t>Мероприятие 2:</w:t>
            </w:r>
            <w:r w:rsidRPr="00645067">
              <w:rPr>
                <w:b/>
              </w:rPr>
              <w:t xml:space="preserve">. </w:t>
            </w:r>
            <w:r w:rsidRPr="00645067">
              <w:t>Оплата услуг.</w:t>
            </w:r>
          </w:p>
          <w:p w:rsidR="00C10D61" w:rsidRPr="00645067" w:rsidRDefault="00C10D61" w:rsidP="007243CC">
            <w:pPr>
              <w:keepNext/>
              <w:keepLines/>
              <w:tabs>
                <w:tab w:val="left" w:pos="459"/>
              </w:tabs>
              <w:jc w:val="both"/>
            </w:pPr>
            <w:r w:rsidRPr="00645067">
              <w:rPr>
                <w:u w:val="single"/>
              </w:rPr>
              <w:t xml:space="preserve">Мероприятие 3: </w:t>
            </w:r>
            <w:r w:rsidRPr="00645067">
              <w:t>Приобретение основных средств.</w:t>
            </w:r>
          </w:p>
          <w:p w:rsidR="00C10D61" w:rsidRPr="00645067" w:rsidRDefault="00C10D61" w:rsidP="007243CC">
            <w:pPr>
              <w:keepNext/>
              <w:keepLines/>
              <w:tabs>
                <w:tab w:val="left" w:pos="459"/>
              </w:tabs>
              <w:jc w:val="both"/>
            </w:pPr>
            <w:r w:rsidRPr="00645067">
              <w:rPr>
                <w:u w:val="single"/>
              </w:rPr>
              <w:t xml:space="preserve">Мероприятие 4: </w:t>
            </w:r>
            <w:r w:rsidRPr="00645067">
              <w:t>Проведение ремонтных услуг</w:t>
            </w:r>
          </w:p>
          <w:p w:rsidR="00C10D61" w:rsidRPr="00645067" w:rsidRDefault="00C10D61" w:rsidP="007243CC">
            <w:pPr>
              <w:keepNext/>
              <w:keepLines/>
              <w:tabs>
                <w:tab w:val="left" w:pos="459"/>
              </w:tabs>
              <w:jc w:val="both"/>
            </w:pPr>
          </w:p>
          <w:p w:rsidR="00C10D61" w:rsidRPr="00645067" w:rsidRDefault="00C10D61" w:rsidP="007243CC">
            <w:pPr>
              <w:keepNext/>
              <w:keepLines/>
              <w:tabs>
                <w:tab w:val="left" w:pos="459"/>
              </w:tabs>
              <w:jc w:val="both"/>
            </w:pPr>
            <w:r w:rsidRPr="00645067">
              <w:rPr>
                <w:b/>
                <w:u w:val="single"/>
              </w:rPr>
              <w:t>Основное мероприятие 2.</w:t>
            </w:r>
            <w:r w:rsidRPr="00645067">
              <w:t xml:space="preserve"> Финансовое обеспечение деятельности контрольного органа Совета народных депутатов Панинского муниципального района.</w:t>
            </w:r>
          </w:p>
          <w:p w:rsidR="00C10D61" w:rsidRPr="00645067" w:rsidRDefault="00C10D61" w:rsidP="007243CC">
            <w:pPr>
              <w:keepNext/>
              <w:keepLines/>
              <w:tabs>
                <w:tab w:val="left" w:pos="459"/>
              </w:tabs>
              <w:jc w:val="both"/>
            </w:pPr>
            <w:r w:rsidRPr="00645067">
              <w:rPr>
                <w:u w:val="single"/>
              </w:rPr>
              <w:t>Мероприятие 1:</w:t>
            </w:r>
            <w:r w:rsidRPr="00645067">
              <w:rPr>
                <w:b/>
              </w:rPr>
              <w:t xml:space="preserve"> </w:t>
            </w:r>
            <w:r w:rsidRPr="00645067">
              <w:t>Оплата труда.</w:t>
            </w:r>
          </w:p>
          <w:p w:rsidR="00C10D61" w:rsidRPr="00645067" w:rsidRDefault="00C10D61" w:rsidP="007243CC">
            <w:pPr>
              <w:keepNext/>
              <w:keepLines/>
              <w:tabs>
                <w:tab w:val="left" w:pos="459"/>
              </w:tabs>
              <w:jc w:val="both"/>
            </w:pPr>
            <w:r w:rsidRPr="00645067">
              <w:rPr>
                <w:u w:val="single"/>
              </w:rPr>
              <w:t>Мероприятие 2:</w:t>
            </w:r>
            <w:r w:rsidRPr="00645067">
              <w:t xml:space="preserve"> Оплата прочих работ и услуг.</w:t>
            </w:r>
          </w:p>
          <w:p w:rsidR="00C10D61" w:rsidRPr="00645067" w:rsidRDefault="00C10D61" w:rsidP="007243CC">
            <w:pPr>
              <w:keepNext/>
              <w:keepLines/>
              <w:tabs>
                <w:tab w:val="left" w:pos="459"/>
              </w:tabs>
              <w:jc w:val="both"/>
            </w:pPr>
          </w:p>
          <w:p w:rsidR="00C10D61" w:rsidRPr="00645067" w:rsidRDefault="00C10D61" w:rsidP="007243CC">
            <w:pPr>
              <w:keepNext/>
              <w:keepLines/>
              <w:tabs>
                <w:tab w:val="left" w:pos="459"/>
              </w:tabs>
              <w:jc w:val="both"/>
            </w:pPr>
            <w:r w:rsidRPr="00645067">
              <w:rPr>
                <w:b/>
                <w:u w:val="single"/>
              </w:rPr>
              <w:t>Основное мероприятие 3.</w:t>
            </w:r>
            <w:r w:rsidRPr="00645067">
              <w:rPr>
                <w:b/>
              </w:rPr>
              <w:t xml:space="preserve"> </w:t>
            </w:r>
            <w:r w:rsidRPr="00645067">
              <w:t>Финансовое обеспечение деятельности МКУ Панинский «ЦООДОМС».</w:t>
            </w:r>
          </w:p>
          <w:p w:rsidR="00C10D61" w:rsidRPr="00645067" w:rsidRDefault="00C10D61" w:rsidP="007243CC">
            <w:pPr>
              <w:keepNext/>
              <w:keepLines/>
              <w:tabs>
                <w:tab w:val="left" w:pos="459"/>
              </w:tabs>
              <w:jc w:val="both"/>
            </w:pPr>
            <w:r w:rsidRPr="00645067">
              <w:rPr>
                <w:u w:val="single"/>
              </w:rPr>
              <w:t>Мероприятие 1:</w:t>
            </w:r>
            <w:r w:rsidRPr="00645067">
              <w:rPr>
                <w:b/>
              </w:rPr>
              <w:t xml:space="preserve"> </w:t>
            </w:r>
            <w:r w:rsidRPr="00645067">
              <w:t>Оплата труда с начислениями.</w:t>
            </w:r>
          </w:p>
          <w:p w:rsidR="00C10D61" w:rsidRPr="00645067" w:rsidRDefault="00C10D61" w:rsidP="007243CC">
            <w:pPr>
              <w:keepNext/>
              <w:keepLines/>
              <w:tabs>
                <w:tab w:val="left" w:pos="459"/>
              </w:tabs>
              <w:jc w:val="both"/>
            </w:pPr>
            <w:r w:rsidRPr="00645067">
              <w:rPr>
                <w:u w:val="single"/>
              </w:rPr>
              <w:t>Мероприятие 2:</w:t>
            </w:r>
            <w:r w:rsidRPr="00645067">
              <w:rPr>
                <w:b/>
              </w:rPr>
              <w:t xml:space="preserve"> </w:t>
            </w:r>
            <w:bookmarkStart w:id="0" w:name="OLE_LINK1"/>
            <w:r w:rsidRPr="00645067">
              <w:t>Прочие расходы.</w:t>
            </w:r>
            <w:bookmarkEnd w:id="0"/>
          </w:p>
          <w:p w:rsidR="00C10D61" w:rsidRPr="00645067" w:rsidRDefault="00C10D61" w:rsidP="007243CC">
            <w:pPr>
              <w:keepNext/>
              <w:keepLines/>
              <w:tabs>
                <w:tab w:val="left" w:pos="459"/>
              </w:tabs>
              <w:jc w:val="both"/>
            </w:pPr>
          </w:p>
          <w:p w:rsidR="00C10D61" w:rsidRPr="00645067" w:rsidRDefault="00C10D61" w:rsidP="007243CC">
            <w:pPr>
              <w:keepNext/>
              <w:keepLines/>
              <w:tabs>
                <w:tab w:val="left" w:pos="459"/>
              </w:tabs>
              <w:jc w:val="both"/>
              <w:rPr>
                <w:b/>
                <w:u w:val="single"/>
              </w:rPr>
            </w:pPr>
            <w:r w:rsidRPr="00645067">
              <w:rPr>
                <w:b/>
                <w:u w:val="single"/>
              </w:rPr>
              <w:t xml:space="preserve">Основное мероприятие 4. </w:t>
            </w:r>
          </w:p>
          <w:p w:rsidR="00C10D61" w:rsidRPr="00645067" w:rsidRDefault="00C10D61" w:rsidP="007243CC">
            <w:pPr>
              <w:keepNext/>
              <w:keepLines/>
              <w:tabs>
                <w:tab w:val="left" w:pos="459"/>
              </w:tabs>
              <w:jc w:val="both"/>
            </w:pPr>
            <w:r w:rsidRPr="00645067">
              <w:t>Защита объектов информатизации</w:t>
            </w:r>
          </w:p>
          <w:p w:rsidR="00C10D61" w:rsidRPr="00645067" w:rsidRDefault="00C10D61" w:rsidP="007243CC">
            <w:pPr>
              <w:keepNext/>
              <w:keepLines/>
              <w:jc w:val="both"/>
            </w:pPr>
            <w:r w:rsidRPr="00645067">
              <w:rPr>
                <w:u w:val="single"/>
              </w:rPr>
              <w:t xml:space="preserve">Мероприятие 1: </w:t>
            </w:r>
            <w:r w:rsidRPr="00645067">
              <w:t>Аттестация автоматизированного рабочего места и ежегодный контроль эффективности мер защиты объектов информатизации.</w:t>
            </w:r>
          </w:p>
          <w:p w:rsidR="00C10D61" w:rsidRPr="00645067" w:rsidRDefault="00C10D61" w:rsidP="007243CC">
            <w:pPr>
              <w:keepNext/>
              <w:keepLines/>
              <w:tabs>
                <w:tab w:val="left" w:pos="459"/>
              </w:tabs>
              <w:jc w:val="both"/>
            </w:pPr>
            <w:r w:rsidRPr="00645067">
              <w:rPr>
                <w:u w:val="single"/>
              </w:rPr>
              <w:t xml:space="preserve">Мероприятие 2: </w:t>
            </w:r>
            <w:r w:rsidRPr="00645067">
              <w:t>Мобилизационная подготовка, проведение занятий, тренировка и обучение персонала.</w:t>
            </w:r>
          </w:p>
          <w:p w:rsidR="00C10D61" w:rsidRPr="00645067" w:rsidRDefault="00C10D61" w:rsidP="007243CC">
            <w:pPr>
              <w:keepNext/>
              <w:keepLines/>
              <w:tabs>
                <w:tab w:val="left" w:pos="459"/>
              </w:tabs>
              <w:jc w:val="both"/>
            </w:pPr>
          </w:p>
        </w:tc>
      </w:tr>
      <w:tr w:rsidR="00C10D61" w:rsidRPr="00645067" w:rsidTr="007243CC">
        <w:trPr>
          <w:trHeight w:val="1125"/>
        </w:trPr>
        <w:tc>
          <w:tcPr>
            <w:tcW w:w="3134" w:type="dxa"/>
            <w:tcBorders>
              <w:top w:val="nil"/>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Цель подпрограммы</w:t>
            </w:r>
          </w:p>
        </w:tc>
        <w:tc>
          <w:tcPr>
            <w:tcW w:w="6379" w:type="dxa"/>
            <w:tcBorders>
              <w:top w:val="nil"/>
              <w:left w:val="nil"/>
              <w:bottom w:val="single" w:sz="4" w:space="0" w:color="auto"/>
              <w:right w:val="single" w:sz="4" w:space="0" w:color="auto"/>
            </w:tcBorders>
            <w:noWrap/>
          </w:tcPr>
          <w:p w:rsidR="00C10D61" w:rsidRPr="00645067" w:rsidRDefault="00C10D61" w:rsidP="007243CC">
            <w:pPr>
              <w:keepNext/>
              <w:keepLines/>
              <w:widowControl w:val="0"/>
              <w:tabs>
                <w:tab w:val="left" w:pos="257"/>
              </w:tabs>
              <w:autoSpaceDE w:val="0"/>
              <w:autoSpaceDN w:val="0"/>
              <w:adjustRightInd w:val="0"/>
              <w:jc w:val="both"/>
            </w:pPr>
            <w:r w:rsidRPr="00645067">
              <w:t xml:space="preserve"> Совершенствование муниципального управления в администрации Панинского муниципального района и эффективное использование бюджетных средств. Создание условий для устойчивого развития местного </w:t>
            </w:r>
            <w:r w:rsidRPr="00645067">
              <w:lastRenderedPageBreak/>
              <w:t>самоуправления</w:t>
            </w:r>
          </w:p>
        </w:tc>
      </w:tr>
      <w:tr w:rsidR="00C10D61" w:rsidRPr="00645067" w:rsidTr="007243CC">
        <w:trPr>
          <w:trHeight w:val="742"/>
        </w:trPr>
        <w:tc>
          <w:tcPr>
            <w:tcW w:w="3134" w:type="dxa"/>
            <w:tcBorders>
              <w:top w:val="nil"/>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lastRenderedPageBreak/>
              <w:t>Задачи подпрограммы</w:t>
            </w:r>
          </w:p>
        </w:tc>
        <w:tc>
          <w:tcPr>
            <w:tcW w:w="6379" w:type="dxa"/>
            <w:tcBorders>
              <w:top w:val="nil"/>
              <w:left w:val="nil"/>
              <w:bottom w:val="single" w:sz="4" w:space="0" w:color="auto"/>
              <w:right w:val="single" w:sz="4" w:space="0" w:color="auto"/>
            </w:tcBorders>
            <w:noWrap/>
          </w:tcPr>
          <w:p w:rsidR="00C10D61" w:rsidRPr="00645067" w:rsidRDefault="00C10D61"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rPr>
              <w:t xml:space="preserve">- </w:t>
            </w:r>
            <w:r w:rsidRPr="00645067">
              <w:rPr>
                <w:rFonts w:ascii="Times New Roman" w:hAnsi="Times New Roman" w:cs="Times New Roman"/>
                <w:spacing w:val="-3"/>
                <w:sz w:val="24"/>
                <w:szCs w:val="24"/>
              </w:rPr>
              <w:t xml:space="preserve">обеспечение осуществления управленческих функций органов местного самоуправления </w:t>
            </w:r>
            <w:r w:rsidRPr="00645067">
              <w:rPr>
                <w:rFonts w:ascii="Times New Roman" w:hAnsi="Times New Roman" w:cs="Times New Roman"/>
                <w:spacing w:val="-6"/>
                <w:sz w:val="24"/>
                <w:szCs w:val="24"/>
              </w:rPr>
              <w:t>района</w:t>
            </w:r>
          </w:p>
          <w:p w:rsidR="00C10D61" w:rsidRPr="00645067" w:rsidRDefault="00C10D61" w:rsidP="007243CC">
            <w:pPr>
              <w:keepNext/>
              <w:keepLines/>
              <w:snapToGrid w:val="0"/>
              <w:jc w:val="both"/>
            </w:pPr>
            <w:r w:rsidRPr="00645067">
              <w:t xml:space="preserve">- обеспечение деятельности администрации Панинского муниципального района СНД и МКУ Панинский «ЦООДОМС»: </w:t>
            </w:r>
          </w:p>
          <w:p w:rsidR="00C10D61" w:rsidRPr="00645067" w:rsidRDefault="00C10D61" w:rsidP="007243CC">
            <w:pPr>
              <w:keepNext/>
              <w:keepLines/>
              <w:snapToGrid w:val="0"/>
              <w:jc w:val="both"/>
            </w:pPr>
            <w:r w:rsidRPr="00645067">
              <w:t xml:space="preserve">- улучшение материально-технической базы администрации района; </w:t>
            </w:r>
          </w:p>
        </w:tc>
      </w:tr>
      <w:tr w:rsidR="00C10D61" w:rsidRPr="00645067" w:rsidTr="007243CC">
        <w:trPr>
          <w:trHeight w:val="617"/>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C10D61" w:rsidRPr="00645067" w:rsidRDefault="00C10D61" w:rsidP="007243CC">
            <w:pPr>
              <w:keepNext/>
              <w:keepLines/>
              <w:widowControl w:val="0"/>
              <w:autoSpaceDE w:val="0"/>
              <w:autoSpaceDN w:val="0"/>
              <w:adjustRightInd w:val="0"/>
              <w:jc w:val="both"/>
            </w:pPr>
            <w:r w:rsidRPr="00645067">
              <w:t xml:space="preserve">- уровень просроченной кредиторской задолженности к общему объему расходов, %; </w:t>
            </w:r>
          </w:p>
          <w:p w:rsidR="00C10D61" w:rsidRPr="00645067" w:rsidRDefault="00C10D61" w:rsidP="007243CC">
            <w:pPr>
              <w:keepNext/>
              <w:keepLines/>
              <w:jc w:val="both"/>
            </w:pPr>
            <w:r w:rsidRPr="00645067">
              <w:t>- доля исполнения расходных обязательств, %</w:t>
            </w:r>
          </w:p>
        </w:tc>
      </w:tr>
      <w:tr w:rsidR="00C10D61" w:rsidRPr="00645067" w:rsidTr="007243CC">
        <w:trPr>
          <w:trHeight w:val="345"/>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C10D61" w:rsidRPr="00645067" w:rsidRDefault="00C10D61" w:rsidP="007243CC">
            <w:pPr>
              <w:keepNext/>
              <w:keepLines/>
              <w:jc w:val="both"/>
            </w:pPr>
            <w:r w:rsidRPr="00645067">
              <w:t>2020 - 2025 годы</w:t>
            </w:r>
          </w:p>
        </w:tc>
      </w:tr>
      <w:tr w:rsidR="00C10D61" w:rsidRPr="00645067" w:rsidTr="007243CC">
        <w:trPr>
          <w:trHeight w:val="1579"/>
        </w:trPr>
        <w:tc>
          <w:tcPr>
            <w:tcW w:w="3134" w:type="dxa"/>
            <w:tcBorders>
              <w:top w:val="nil"/>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C10D61" w:rsidRPr="00645067" w:rsidRDefault="00C10D61"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t>Объем финансового обеспечения подпрограммы – 168127,8 тыс. рублей, в том числе:</w:t>
            </w:r>
          </w:p>
          <w:p w:rsidR="00C10D61" w:rsidRPr="00645067" w:rsidRDefault="00C10D61"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t>Федеральный бюджет- 0,00 тыс. рублей</w:t>
            </w:r>
          </w:p>
          <w:p w:rsidR="00C10D61" w:rsidRPr="00645067" w:rsidRDefault="00C10D61"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t>Областной бюджет- 0,00 тыс. рублей</w:t>
            </w:r>
          </w:p>
          <w:p w:rsidR="00C10D61" w:rsidRPr="00645067" w:rsidRDefault="00C10D61"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t>Бюджет муниципального района- 168127,8 тыс. рублей</w:t>
            </w:r>
          </w:p>
          <w:p w:rsidR="00C10D61" w:rsidRPr="00645067" w:rsidRDefault="00C10D61" w:rsidP="007243CC">
            <w:pPr>
              <w:pStyle w:val="ConsPlusCell"/>
              <w:keepNext/>
              <w:keepLines/>
              <w:jc w:val="both"/>
              <w:rPr>
                <w:rFonts w:ascii="Times New Roman" w:hAnsi="Times New Roman" w:cs="Times New Roman"/>
                <w:sz w:val="24"/>
                <w:szCs w:val="24"/>
              </w:rPr>
            </w:pPr>
          </w:p>
        </w:tc>
      </w:tr>
      <w:tr w:rsidR="00C10D61" w:rsidRPr="00645067" w:rsidTr="007243CC">
        <w:trPr>
          <w:trHeight w:val="807"/>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rPr>
              <w:t>Реализация подпрограммы позволит: повысить качество бюджетного планирования и расходования бюджетных средств.</w:t>
            </w:r>
          </w:p>
        </w:tc>
      </w:tr>
    </w:tbl>
    <w:p w:rsidR="00C10D61" w:rsidRPr="00645067" w:rsidRDefault="00C10D61" w:rsidP="00C10D61">
      <w:pPr>
        <w:keepNext/>
        <w:keepLines/>
        <w:ind w:firstLine="709"/>
        <w:jc w:val="both"/>
      </w:pPr>
    </w:p>
    <w:p w:rsidR="00C10D61" w:rsidRPr="00645067" w:rsidRDefault="00C10D61" w:rsidP="00C10D61">
      <w:pPr>
        <w:keepNext/>
        <w:keepLines/>
        <w:tabs>
          <w:tab w:val="left" w:pos="709"/>
          <w:tab w:val="left" w:pos="9072"/>
          <w:tab w:val="left" w:pos="10065"/>
        </w:tabs>
        <w:ind w:firstLine="709"/>
        <w:jc w:val="both"/>
        <w:rPr>
          <w:b/>
          <w:bCs/>
        </w:rPr>
      </w:pPr>
      <w:r w:rsidRPr="00645067">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645067">
        <w:rPr>
          <w:b/>
          <w:bCs/>
        </w:rPr>
        <w:t>.</w:t>
      </w:r>
    </w:p>
    <w:p w:rsidR="00C10D61" w:rsidRPr="00645067" w:rsidRDefault="00C10D61" w:rsidP="00C10D61">
      <w:pPr>
        <w:keepNext/>
        <w:keepLines/>
        <w:tabs>
          <w:tab w:val="left" w:pos="709"/>
          <w:tab w:val="left" w:pos="9072"/>
          <w:tab w:val="left" w:pos="10065"/>
        </w:tabs>
        <w:ind w:firstLine="709"/>
        <w:jc w:val="both"/>
        <w:rPr>
          <w:b/>
          <w:bCs/>
        </w:rPr>
      </w:pPr>
    </w:p>
    <w:p w:rsidR="00C10D61" w:rsidRPr="00645067" w:rsidRDefault="00C10D61" w:rsidP="00C10D61">
      <w:pPr>
        <w:keepNext/>
        <w:keepLines/>
        <w:widowControl w:val="0"/>
        <w:autoSpaceDE w:val="0"/>
        <w:autoSpaceDN w:val="0"/>
        <w:adjustRightInd w:val="0"/>
        <w:ind w:firstLine="709"/>
        <w:jc w:val="both"/>
      </w:pPr>
      <w:r w:rsidRPr="00645067">
        <w:t>Приоритет муниципальной политики в сфере реализации настоящей подпрограммы:</w:t>
      </w:r>
    </w:p>
    <w:p w:rsidR="00C10D61" w:rsidRPr="00645067" w:rsidRDefault="00C10D61" w:rsidP="00C10D61">
      <w:pPr>
        <w:keepNext/>
        <w:keepLines/>
        <w:snapToGrid w:val="0"/>
        <w:ind w:firstLine="709"/>
        <w:jc w:val="both"/>
      </w:pPr>
      <w:r w:rsidRPr="00645067">
        <w:t>- повышение эффективности и результативности деятельности администрации муниципального района и .</w:t>
      </w:r>
    </w:p>
    <w:p w:rsidR="00C10D61" w:rsidRPr="00645067" w:rsidRDefault="00C10D61" w:rsidP="00C10D61">
      <w:pPr>
        <w:keepNext/>
        <w:keepLines/>
        <w:ind w:firstLine="709"/>
        <w:jc w:val="both"/>
        <w:rPr>
          <w:kern w:val="1"/>
          <w:lang w:eastAsia="zh-CN" w:bidi="hi-IN"/>
        </w:rPr>
      </w:pPr>
      <w:r w:rsidRPr="00645067">
        <w:rPr>
          <w:kern w:val="1"/>
          <w:lang w:eastAsia="zh-CN" w:bidi="hi-IN"/>
        </w:rPr>
        <w:t>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w:t>
      </w:r>
    </w:p>
    <w:p w:rsidR="00C10D61" w:rsidRPr="00645067" w:rsidRDefault="00C10D61" w:rsidP="00C10D61">
      <w:pPr>
        <w:keepNext/>
        <w:keepLines/>
        <w:widowControl w:val="0"/>
        <w:tabs>
          <w:tab w:val="left" w:pos="257"/>
        </w:tabs>
        <w:autoSpaceDE w:val="0"/>
        <w:autoSpaceDN w:val="0"/>
        <w:adjustRightInd w:val="0"/>
        <w:ind w:firstLine="709"/>
        <w:jc w:val="both"/>
      </w:pPr>
      <w:r w:rsidRPr="00645067">
        <w:rPr>
          <w:spacing w:val="-4"/>
        </w:rPr>
        <w:t>Целями муниципальной подпрограммы являются с</w:t>
      </w:r>
      <w:r w:rsidRPr="00645067">
        <w:t>овершенствование муниципального управления в администрации Панинского муниципального района и эффективное использование бюджетных средств, а также создание условий для устойчивого развития местного самоуправления</w:t>
      </w:r>
    </w:p>
    <w:p w:rsidR="00C10D61" w:rsidRPr="00645067" w:rsidRDefault="00C10D61" w:rsidP="00C10D61">
      <w:pPr>
        <w:keepNext/>
        <w:keepLines/>
        <w:shd w:val="clear" w:color="auto" w:fill="FFFFFF"/>
        <w:ind w:firstLine="709"/>
        <w:jc w:val="both"/>
      </w:pPr>
      <w:r w:rsidRPr="00645067">
        <w:rPr>
          <w:spacing w:val="-4"/>
        </w:rPr>
        <w:t xml:space="preserve">В целях достижения целей муниципальной подпрограммы должны быть решены следующие </w:t>
      </w:r>
      <w:r w:rsidRPr="00645067">
        <w:rPr>
          <w:spacing w:val="-8"/>
        </w:rPr>
        <w:t>задачи:</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xml:space="preserve">- </w:t>
      </w:r>
      <w:r w:rsidRPr="00645067">
        <w:rPr>
          <w:rFonts w:ascii="Times New Roman" w:hAnsi="Times New Roman" w:cs="Times New Roman"/>
          <w:spacing w:val="-3"/>
          <w:sz w:val="24"/>
          <w:szCs w:val="24"/>
        </w:rPr>
        <w:t xml:space="preserve">обеспечение осуществления управленческих функций органов местного самоуправления </w:t>
      </w:r>
      <w:r w:rsidRPr="00645067">
        <w:rPr>
          <w:rFonts w:ascii="Times New Roman" w:hAnsi="Times New Roman" w:cs="Times New Roman"/>
          <w:spacing w:val="-6"/>
          <w:sz w:val="24"/>
          <w:szCs w:val="24"/>
        </w:rPr>
        <w:t>района</w:t>
      </w:r>
    </w:p>
    <w:p w:rsidR="00C10D61" w:rsidRPr="00645067" w:rsidRDefault="00C10D61" w:rsidP="00C10D61">
      <w:pPr>
        <w:keepNext/>
        <w:keepLines/>
        <w:snapToGrid w:val="0"/>
        <w:ind w:firstLine="709"/>
        <w:jc w:val="both"/>
      </w:pPr>
      <w:r w:rsidRPr="00645067">
        <w:t xml:space="preserve">- обеспечение деятельности администрации Панинского муниципального района СНД и МКУ Панинский «ЦООДОМС»: </w:t>
      </w:r>
    </w:p>
    <w:p w:rsidR="00C10D61" w:rsidRPr="00645067" w:rsidRDefault="00C10D61" w:rsidP="00C10D61">
      <w:pPr>
        <w:keepNext/>
        <w:keepLines/>
        <w:snapToGrid w:val="0"/>
        <w:ind w:firstLine="709"/>
        <w:jc w:val="both"/>
      </w:pPr>
      <w:r w:rsidRPr="00645067">
        <w:t xml:space="preserve">- улучшение материально-технической базы администрации района; </w:t>
      </w:r>
    </w:p>
    <w:p w:rsidR="00C10D61" w:rsidRPr="00645067" w:rsidRDefault="00C10D61" w:rsidP="00C10D61">
      <w:pPr>
        <w:keepNext/>
        <w:keepLines/>
        <w:shd w:val="clear" w:color="auto" w:fill="FFFFFF"/>
        <w:ind w:firstLine="709"/>
        <w:jc w:val="both"/>
      </w:pPr>
      <w:r w:rsidRPr="00645067">
        <w:rPr>
          <w:spacing w:val="-3"/>
        </w:rPr>
        <w:t xml:space="preserve">Целевыми показателями эффективности реализации муниципальной подпрограммы будут </w:t>
      </w:r>
      <w:r w:rsidRPr="00645067">
        <w:rPr>
          <w:spacing w:val="-6"/>
        </w:rPr>
        <w:t>являться:</w:t>
      </w:r>
    </w:p>
    <w:p w:rsidR="00C10D61" w:rsidRPr="00645067" w:rsidRDefault="00C10D61" w:rsidP="00C10D61">
      <w:pPr>
        <w:keepNext/>
        <w:keepLines/>
        <w:widowControl w:val="0"/>
        <w:autoSpaceDE w:val="0"/>
        <w:autoSpaceDN w:val="0"/>
        <w:adjustRightInd w:val="0"/>
        <w:ind w:firstLine="709"/>
        <w:jc w:val="both"/>
      </w:pPr>
      <w:r w:rsidRPr="00645067">
        <w:lastRenderedPageBreak/>
        <w:t xml:space="preserve">- уровень просроченной кредиторской задолженности к общему объему расходов, %; </w:t>
      </w:r>
    </w:p>
    <w:p w:rsidR="00C10D61" w:rsidRPr="00645067" w:rsidRDefault="00C10D61" w:rsidP="00C10D61">
      <w:pPr>
        <w:keepNext/>
        <w:keepLines/>
        <w:ind w:firstLine="709"/>
        <w:jc w:val="both"/>
      </w:pPr>
      <w:r w:rsidRPr="00645067">
        <w:t>- доля исполнения расходных обязательств, %</w:t>
      </w:r>
    </w:p>
    <w:p w:rsidR="00C10D61" w:rsidRPr="00645067" w:rsidRDefault="00C10D61" w:rsidP="00C10D61">
      <w:pPr>
        <w:keepNext/>
        <w:keepLines/>
        <w:shd w:val="clear" w:color="auto" w:fill="FFFFFF"/>
        <w:ind w:firstLine="709"/>
        <w:jc w:val="both"/>
      </w:pPr>
      <w:r w:rsidRPr="00645067">
        <w:t xml:space="preserve"> Основными ожидаемыми результатами муниципальной подпрограммы в качественном </w:t>
      </w:r>
      <w:r w:rsidRPr="00645067">
        <w:rPr>
          <w:spacing w:val="-6"/>
        </w:rPr>
        <w:t>выражении должны стать:</w:t>
      </w:r>
    </w:p>
    <w:p w:rsidR="00C10D61" w:rsidRPr="00645067" w:rsidRDefault="00C10D61" w:rsidP="00C10D61">
      <w:pPr>
        <w:pStyle w:val="aa"/>
        <w:spacing w:before="0"/>
        <w:ind w:firstLine="709"/>
        <w:jc w:val="both"/>
        <w:rPr>
          <w:rFonts w:ascii="Times New Roman" w:hAnsi="Times New Roman" w:cs="Times New Roman"/>
          <w:spacing w:val="-4"/>
          <w:sz w:val="24"/>
          <w:szCs w:val="24"/>
          <w:lang w:eastAsia="ru-RU"/>
        </w:rPr>
      </w:pPr>
      <w:r w:rsidRPr="00645067">
        <w:rPr>
          <w:rFonts w:ascii="Times New Roman" w:hAnsi="Times New Roman" w:cs="Times New Roman"/>
          <w:spacing w:val="-4"/>
          <w:sz w:val="24"/>
          <w:szCs w:val="24"/>
          <w:lang w:eastAsia="ru-RU"/>
        </w:rPr>
        <w:t xml:space="preserve">повышение качества бюджетного планирования и расходования бюджетных средств. </w:t>
      </w:r>
    </w:p>
    <w:p w:rsidR="00C10D61" w:rsidRPr="00645067" w:rsidRDefault="00C10D61" w:rsidP="00C10D61">
      <w:pPr>
        <w:keepNext/>
        <w:keepLines/>
        <w:shd w:val="clear" w:color="auto" w:fill="FFFFFF"/>
        <w:ind w:firstLine="709"/>
        <w:jc w:val="both"/>
        <w:rPr>
          <w:spacing w:val="-5"/>
        </w:rPr>
      </w:pPr>
      <w:r w:rsidRPr="00645067">
        <w:rPr>
          <w:spacing w:val="-4"/>
        </w:rPr>
        <w:t xml:space="preserve">Срок реализации муниципальной подпрограммы рассчитан на 2020 - 2025 годы. Разделения </w:t>
      </w:r>
      <w:r w:rsidRPr="00645067">
        <w:rPr>
          <w:spacing w:val="-5"/>
        </w:rPr>
        <w:t>реализации муниципальной подпрограммы на этапы не предусматривается.</w:t>
      </w:r>
    </w:p>
    <w:p w:rsidR="00C10D61" w:rsidRPr="00645067" w:rsidRDefault="00C10D61" w:rsidP="00C10D61">
      <w:pPr>
        <w:keepNext/>
        <w:keepLines/>
        <w:ind w:firstLine="709"/>
        <w:jc w:val="both"/>
      </w:pPr>
      <w:r w:rsidRPr="00645067">
        <w:t>Реализация основного мероприятия подпрограммы позволит:</w:t>
      </w:r>
    </w:p>
    <w:p w:rsidR="00C10D61" w:rsidRPr="00645067" w:rsidRDefault="00C10D61" w:rsidP="00C10D61">
      <w:pPr>
        <w:keepNext/>
        <w:keepLines/>
        <w:autoSpaceDE w:val="0"/>
        <w:autoSpaceDN w:val="0"/>
        <w:adjustRightInd w:val="0"/>
        <w:ind w:firstLine="709"/>
        <w:jc w:val="both"/>
      </w:pPr>
      <w:r w:rsidRPr="00645067">
        <w:t>- повысить оперативность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прогнозирования, внедрения регулярного мониторинга и оценки эффективности реализации муниципальных программ Панинского района, улучшения точности прогнозов социально-экономического развития;</w:t>
      </w:r>
    </w:p>
    <w:p w:rsidR="00C10D61" w:rsidRPr="00645067" w:rsidRDefault="00C10D61" w:rsidP="00C10D61">
      <w:pPr>
        <w:keepNext/>
        <w:keepLines/>
        <w:autoSpaceDE w:val="0"/>
        <w:autoSpaceDN w:val="0"/>
        <w:adjustRightInd w:val="0"/>
        <w:ind w:firstLine="709"/>
        <w:jc w:val="both"/>
      </w:pPr>
      <w:r w:rsidRPr="00645067">
        <w:t>- повысить эффективность бюджетных расходов в сфере экономики.</w:t>
      </w:r>
    </w:p>
    <w:p w:rsidR="00C10D61" w:rsidRPr="00645067" w:rsidRDefault="00C10D61" w:rsidP="00C10D61">
      <w:pPr>
        <w:keepNext/>
        <w:keepLines/>
        <w:shd w:val="clear" w:color="auto" w:fill="FFFFFF"/>
        <w:ind w:firstLine="709"/>
        <w:jc w:val="both"/>
        <w:rPr>
          <w:spacing w:val="-5"/>
        </w:rPr>
      </w:pPr>
    </w:p>
    <w:p w:rsidR="00C10D61" w:rsidRPr="00645067" w:rsidRDefault="00C10D61" w:rsidP="00C10D61">
      <w:pPr>
        <w:keepNext/>
        <w:keepLines/>
        <w:shd w:val="clear" w:color="auto" w:fill="FFFFFF"/>
        <w:ind w:firstLine="709"/>
        <w:jc w:val="both"/>
        <w:rPr>
          <w:b/>
          <w:bCs/>
          <w:spacing w:val="-7"/>
        </w:rPr>
      </w:pPr>
      <w:r w:rsidRPr="00645067">
        <w:rPr>
          <w:b/>
          <w:spacing w:val="-5"/>
        </w:rPr>
        <w:t>2.</w:t>
      </w:r>
      <w:r w:rsidRPr="00645067">
        <w:rPr>
          <w:b/>
          <w:bCs/>
          <w:spacing w:val="-5"/>
        </w:rPr>
        <w:t xml:space="preserve"> Характеристика основных </w:t>
      </w:r>
      <w:r w:rsidRPr="00645067">
        <w:rPr>
          <w:b/>
          <w:bCs/>
          <w:spacing w:val="-7"/>
        </w:rPr>
        <w:t>мероприятий муниципальной подпрограммы.</w:t>
      </w:r>
    </w:p>
    <w:p w:rsidR="00C10D61" w:rsidRPr="00645067" w:rsidRDefault="00C10D61" w:rsidP="00C10D61">
      <w:pPr>
        <w:keepNext/>
        <w:keepLines/>
        <w:shd w:val="clear" w:color="auto" w:fill="FFFFFF"/>
        <w:ind w:firstLine="709"/>
        <w:jc w:val="both"/>
        <w:rPr>
          <w:b/>
          <w:bCs/>
          <w:spacing w:val="-7"/>
        </w:rPr>
      </w:pPr>
    </w:p>
    <w:p w:rsidR="00C10D61" w:rsidRPr="00645067" w:rsidRDefault="00C10D61" w:rsidP="00C10D61">
      <w:pPr>
        <w:keepNext/>
        <w:keepLines/>
        <w:shd w:val="clear" w:color="auto" w:fill="FFFFFF"/>
        <w:ind w:firstLine="709"/>
        <w:jc w:val="both"/>
        <w:rPr>
          <w:spacing w:val="-4"/>
        </w:rPr>
      </w:pPr>
      <w:r w:rsidRPr="00645067">
        <w:rPr>
          <w:spacing w:val="-4"/>
        </w:rPr>
        <w:t>В рамках муниципальной подпрограммы предусмотрена реализация следующих мероприятий:</w:t>
      </w:r>
    </w:p>
    <w:p w:rsidR="00C10D61" w:rsidRPr="00645067" w:rsidRDefault="00C10D61" w:rsidP="00C10D61">
      <w:pPr>
        <w:keepNext/>
        <w:keepLines/>
        <w:tabs>
          <w:tab w:val="left" w:pos="459"/>
        </w:tabs>
        <w:ind w:firstLine="709"/>
        <w:jc w:val="both"/>
      </w:pPr>
      <w:r w:rsidRPr="00645067">
        <w:rPr>
          <w:u w:val="single"/>
        </w:rPr>
        <w:t>Основное мероприятие</w:t>
      </w:r>
      <w:r w:rsidRPr="00645067">
        <w:t xml:space="preserve"> 1. «Финансовое обеспечение деятельности администрации Панинского муниципального района», которое включает в себя следующие мероприятия:</w:t>
      </w:r>
    </w:p>
    <w:p w:rsidR="00C10D61" w:rsidRPr="00645067" w:rsidRDefault="00C10D61" w:rsidP="00C10D61">
      <w:pPr>
        <w:keepNext/>
        <w:keepLines/>
        <w:tabs>
          <w:tab w:val="left" w:pos="459"/>
        </w:tabs>
        <w:ind w:firstLine="709"/>
        <w:jc w:val="both"/>
      </w:pPr>
      <w:r w:rsidRPr="00645067">
        <w:t>Мероприятие 1: Оплата труда и начисления на выплаты по оплате труда главы и аппарата администрации муниципального района;</w:t>
      </w:r>
    </w:p>
    <w:p w:rsidR="00C10D61" w:rsidRPr="00645067" w:rsidRDefault="00C10D61" w:rsidP="00C10D61">
      <w:pPr>
        <w:keepNext/>
        <w:keepLines/>
        <w:tabs>
          <w:tab w:val="left" w:pos="459"/>
        </w:tabs>
        <w:ind w:firstLine="709"/>
        <w:jc w:val="both"/>
      </w:pPr>
      <w:r w:rsidRPr="00645067">
        <w:t>Мероприятие 2:</w:t>
      </w:r>
      <w:r w:rsidRPr="00645067">
        <w:rPr>
          <w:b/>
        </w:rPr>
        <w:t xml:space="preserve">. </w:t>
      </w:r>
      <w:r w:rsidRPr="00645067">
        <w:t>Оплата услуг.</w:t>
      </w:r>
    </w:p>
    <w:p w:rsidR="00C10D61" w:rsidRPr="00645067" w:rsidRDefault="00C10D61" w:rsidP="00C10D61">
      <w:pPr>
        <w:keepNext/>
        <w:keepLines/>
        <w:tabs>
          <w:tab w:val="left" w:pos="459"/>
        </w:tabs>
        <w:ind w:firstLine="709"/>
        <w:jc w:val="both"/>
      </w:pPr>
      <w:r w:rsidRPr="00645067">
        <w:t>Мероприятие 3: Приобретение основных средств.</w:t>
      </w:r>
    </w:p>
    <w:p w:rsidR="00C10D61" w:rsidRPr="00645067" w:rsidRDefault="00C10D61" w:rsidP="00C10D61">
      <w:pPr>
        <w:keepNext/>
        <w:keepLines/>
        <w:tabs>
          <w:tab w:val="left" w:pos="459"/>
        </w:tabs>
        <w:ind w:firstLine="709"/>
        <w:jc w:val="both"/>
      </w:pPr>
      <w:r w:rsidRPr="00645067">
        <w:t>Мероприятие 4:</w:t>
      </w:r>
      <w:r w:rsidRPr="00645067">
        <w:rPr>
          <w:u w:val="single"/>
        </w:rPr>
        <w:t xml:space="preserve"> </w:t>
      </w:r>
      <w:r w:rsidRPr="00645067">
        <w:t>Проведение ремонтных услуг.</w:t>
      </w:r>
    </w:p>
    <w:p w:rsidR="00C10D61" w:rsidRPr="00645067" w:rsidRDefault="00C10D61" w:rsidP="00C10D61">
      <w:pPr>
        <w:keepNext/>
        <w:keepLines/>
        <w:tabs>
          <w:tab w:val="left" w:pos="851"/>
          <w:tab w:val="left" w:pos="1134"/>
        </w:tabs>
        <w:autoSpaceDE w:val="0"/>
        <w:autoSpaceDN w:val="0"/>
        <w:adjustRightInd w:val="0"/>
        <w:ind w:firstLine="709"/>
        <w:jc w:val="both"/>
      </w:pPr>
      <w:r w:rsidRPr="00645067">
        <w:t>Срок реализации основного мероприятия: 2020 – 2025 годы.</w:t>
      </w:r>
    </w:p>
    <w:p w:rsidR="00C10D61" w:rsidRPr="00645067" w:rsidRDefault="00C10D61" w:rsidP="00C10D61">
      <w:pPr>
        <w:keepNext/>
        <w:keepLines/>
        <w:ind w:firstLine="709"/>
        <w:jc w:val="both"/>
      </w:pPr>
      <w:r w:rsidRPr="00645067">
        <w:t>Исполнители основного мероприятия 1.: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C10D61" w:rsidRPr="00645067" w:rsidRDefault="00C10D61" w:rsidP="00C10D61">
      <w:pPr>
        <w:keepNext/>
        <w:keepLines/>
        <w:tabs>
          <w:tab w:val="left" w:pos="459"/>
        </w:tabs>
        <w:ind w:firstLine="709"/>
        <w:jc w:val="both"/>
      </w:pPr>
      <w:r w:rsidRPr="00645067">
        <w:rPr>
          <w:u w:val="single"/>
        </w:rPr>
        <w:t>Основное мероприятие 2.</w:t>
      </w:r>
      <w:r w:rsidRPr="00645067">
        <w:t xml:space="preserve"> «Финансовое обеспечение деятельности контрольного органа Совета народных депутатов Панинского муниципального района», которое включает в себя следующие мероприятия:</w:t>
      </w:r>
    </w:p>
    <w:p w:rsidR="00C10D61" w:rsidRPr="00645067" w:rsidRDefault="00C10D61" w:rsidP="00C10D61">
      <w:pPr>
        <w:keepNext/>
        <w:keepLines/>
        <w:tabs>
          <w:tab w:val="left" w:pos="459"/>
        </w:tabs>
        <w:ind w:firstLine="709"/>
        <w:jc w:val="both"/>
      </w:pPr>
      <w:r w:rsidRPr="00645067">
        <w:t>Мероприятие 1:</w:t>
      </w:r>
      <w:r w:rsidRPr="00645067">
        <w:rPr>
          <w:b/>
        </w:rPr>
        <w:t xml:space="preserve"> </w:t>
      </w:r>
      <w:r w:rsidRPr="00645067">
        <w:t>Оплата труда.</w:t>
      </w:r>
    </w:p>
    <w:p w:rsidR="00C10D61" w:rsidRPr="00645067" w:rsidRDefault="00C10D61" w:rsidP="00C10D61">
      <w:pPr>
        <w:keepNext/>
        <w:keepLines/>
        <w:tabs>
          <w:tab w:val="left" w:pos="459"/>
        </w:tabs>
        <w:ind w:firstLine="709"/>
        <w:jc w:val="both"/>
      </w:pPr>
      <w:r w:rsidRPr="00645067">
        <w:t>Мероприятие 2: Оплата прочих работ и услуг.</w:t>
      </w:r>
    </w:p>
    <w:p w:rsidR="00C10D61" w:rsidRPr="00645067" w:rsidRDefault="00C10D61" w:rsidP="00C10D61">
      <w:pPr>
        <w:keepNext/>
        <w:keepLines/>
        <w:tabs>
          <w:tab w:val="left" w:pos="851"/>
          <w:tab w:val="left" w:pos="1134"/>
        </w:tabs>
        <w:autoSpaceDE w:val="0"/>
        <w:autoSpaceDN w:val="0"/>
        <w:adjustRightInd w:val="0"/>
        <w:ind w:firstLine="709"/>
        <w:jc w:val="both"/>
      </w:pPr>
      <w:r w:rsidRPr="00645067">
        <w:t>Срок реализации основного мероприятия: 2020 – 2025 годы.</w:t>
      </w:r>
    </w:p>
    <w:p w:rsidR="00C10D61" w:rsidRPr="00645067" w:rsidRDefault="00C10D61" w:rsidP="00C10D61">
      <w:pPr>
        <w:keepNext/>
        <w:keepLines/>
        <w:ind w:firstLine="709"/>
        <w:jc w:val="both"/>
      </w:pPr>
      <w:r w:rsidRPr="00645067">
        <w:t>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C10D61" w:rsidRPr="00645067" w:rsidRDefault="00C10D61" w:rsidP="00C10D61">
      <w:pPr>
        <w:keepNext/>
        <w:keepLines/>
        <w:tabs>
          <w:tab w:val="left" w:pos="459"/>
        </w:tabs>
        <w:ind w:firstLine="709"/>
        <w:jc w:val="both"/>
      </w:pPr>
      <w:r w:rsidRPr="00645067">
        <w:rPr>
          <w:u w:val="single"/>
        </w:rPr>
        <w:t>Основное мероприятие 3.</w:t>
      </w:r>
      <w:r w:rsidRPr="00645067">
        <w:rPr>
          <w:b/>
        </w:rPr>
        <w:t xml:space="preserve"> «</w:t>
      </w:r>
      <w:r w:rsidRPr="00645067">
        <w:t>Финансовое обеспечение деятельности МКУ Панинский «ЦООДОМС», которое включает в себя следующие мероприятия:</w:t>
      </w:r>
    </w:p>
    <w:p w:rsidR="00C10D61" w:rsidRPr="00645067" w:rsidRDefault="00C10D61" w:rsidP="00C10D61">
      <w:pPr>
        <w:keepNext/>
        <w:keepLines/>
        <w:tabs>
          <w:tab w:val="left" w:pos="459"/>
        </w:tabs>
        <w:ind w:firstLine="709"/>
        <w:jc w:val="both"/>
      </w:pPr>
      <w:r w:rsidRPr="00645067">
        <w:t>Мероприятие 1:</w:t>
      </w:r>
      <w:r w:rsidRPr="00645067">
        <w:rPr>
          <w:b/>
        </w:rPr>
        <w:t xml:space="preserve"> </w:t>
      </w:r>
      <w:r w:rsidRPr="00645067">
        <w:t>Оплата труда с начислениями.</w:t>
      </w:r>
    </w:p>
    <w:p w:rsidR="00C10D61" w:rsidRPr="00645067" w:rsidRDefault="00C10D61" w:rsidP="00C10D61">
      <w:pPr>
        <w:keepNext/>
        <w:keepLines/>
        <w:tabs>
          <w:tab w:val="left" w:pos="459"/>
        </w:tabs>
        <w:ind w:firstLine="709"/>
        <w:jc w:val="both"/>
      </w:pPr>
      <w:r w:rsidRPr="00645067">
        <w:t>Мероприятие 2:</w:t>
      </w:r>
      <w:r w:rsidRPr="00645067">
        <w:rPr>
          <w:b/>
        </w:rPr>
        <w:t xml:space="preserve"> </w:t>
      </w:r>
      <w:r w:rsidRPr="00645067">
        <w:t>Прочие расходы.</w:t>
      </w:r>
    </w:p>
    <w:p w:rsidR="00C10D61" w:rsidRPr="00645067" w:rsidRDefault="00C10D61" w:rsidP="00C10D61">
      <w:pPr>
        <w:keepNext/>
        <w:keepLines/>
        <w:tabs>
          <w:tab w:val="left" w:pos="851"/>
          <w:tab w:val="left" w:pos="1134"/>
        </w:tabs>
        <w:autoSpaceDE w:val="0"/>
        <w:autoSpaceDN w:val="0"/>
        <w:adjustRightInd w:val="0"/>
        <w:ind w:firstLine="709"/>
        <w:jc w:val="both"/>
      </w:pPr>
      <w:r w:rsidRPr="00645067">
        <w:t>Срок реализации основного мероприятия: 2020 – 2025 годы.</w:t>
      </w:r>
    </w:p>
    <w:p w:rsidR="00C10D61" w:rsidRPr="00645067" w:rsidRDefault="00C10D61" w:rsidP="00C10D61">
      <w:pPr>
        <w:keepNext/>
        <w:keepLines/>
        <w:ind w:firstLine="709"/>
        <w:jc w:val="both"/>
      </w:pPr>
      <w:r w:rsidRPr="00645067">
        <w:t>Исполнители основного мероприятия 3: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C10D61" w:rsidRPr="00645067" w:rsidRDefault="00C10D61" w:rsidP="00C10D61">
      <w:pPr>
        <w:keepNext/>
        <w:keepLines/>
        <w:tabs>
          <w:tab w:val="left" w:pos="459"/>
        </w:tabs>
        <w:ind w:firstLine="709"/>
        <w:jc w:val="both"/>
      </w:pPr>
      <w:r w:rsidRPr="00645067">
        <w:rPr>
          <w:u w:val="single"/>
        </w:rPr>
        <w:t>Основное мероприятие 4. «</w:t>
      </w:r>
      <w:r w:rsidRPr="00645067">
        <w:t>Защита объектов информатизации», которое включает в себя следующие мероприятия:</w:t>
      </w:r>
    </w:p>
    <w:p w:rsidR="00C10D61" w:rsidRPr="00645067" w:rsidRDefault="00C10D61" w:rsidP="00C10D61">
      <w:pPr>
        <w:keepNext/>
        <w:keepLines/>
        <w:ind w:firstLine="709"/>
        <w:jc w:val="both"/>
      </w:pPr>
      <w:r w:rsidRPr="00645067">
        <w:t>Мероприятие 1: Аттестация автоматизированного рабочего места и ежегодный контроль эффективности мер защиты объектов информатизации.</w:t>
      </w:r>
    </w:p>
    <w:p w:rsidR="00C10D61" w:rsidRPr="00645067" w:rsidRDefault="00C10D61" w:rsidP="00C10D61">
      <w:pPr>
        <w:keepNext/>
        <w:keepLines/>
        <w:tabs>
          <w:tab w:val="left" w:pos="851"/>
          <w:tab w:val="left" w:pos="1134"/>
        </w:tabs>
        <w:autoSpaceDE w:val="0"/>
        <w:autoSpaceDN w:val="0"/>
        <w:adjustRightInd w:val="0"/>
        <w:ind w:firstLine="709"/>
        <w:jc w:val="both"/>
      </w:pPr>
      <w:r w:rsidRPr="00645067">
        <w:lastRenderedPageBreak/>
        <w:t xml:space="preserve">Мероприятие 2: Мобилизационная подготовка, проведение занятий, тренировка и обучение персонала. </w:t>
      </w:r>
    </w:p>
    <w:p w:rsidR="00C10D61" w:rsidRPr="00645067" w:rsidRDefault="00C10D61" w:rsidP="00C10D61">
      <w:pPr>
        <w:keepNext/>
        <w:keepLines/>
        <w:tabs>
          <w:tab w:val="left" w:pos="851"/>
          <w:tab w:val="left" w:pos="1134"/>
        </w:tabs>
        <w:autoSpaceDE w:val="0"/>
        <w:autoSpaceDN w:val="0"/>
        <w:adjustRightInd w:val="0"/>
        <w:ind w:firstLine="709"/>
        <w:jc w:val="both"/>
      </w:pPr>
      <w:r w:rsidRPr="00645067">
        <w:t>Срок реализации основного мероприятия: 2020 – 2025 годы.</w:t>
      </w:r>
    </w:p>
    <w:p w:rsidR="00C10D61" w:rsidRPr="00645067" w:rsidRDefault="00C10D61" w:rsidP="00C10D61">
      <w:pPr>
        <w:keepNext/>
        <w:keepLines/>
        <w:ind w:firstLine="709"/>
        <w:jc w:val="both"/>
      </w:pPr>
      <w:r w:rsidRPr="00645067">
        <w:t>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помощник главы (по мобилизационной работе).</w:t>
      </w:r>
    </w:p>
    <w:p w:rsidR="00C10D61" w:rsidRPr="00645067" w:rsidRDefault="00C10D61" w:rsidP="00C10D61">
      <w:pPr>
        <w:keepNext/>
        <w:keepLines/>
        <w:tabs>
          <w:tab w:val="left" w:pos="459"/>
        </w:tabs>
        <w:ind w:firstLine="709"/>
        <w:jc w:val="both"/>
      </w:pPr>
    </w:p>
    <w:p w:rsidR="00C10D61" w:rsidRPr="00645067" w:rsidRDefault="00C10D61" w:rsidP="00C10D61">
      <w:pPr>
        <w:keepNext/>
        <w:keepLines/>
        <w:shd w:val="clear" w:color="auto" w:fill="FFFFFF"/>
        <w:ind w:firstLine="709"/>
        <w:jc w:val="both"/>
        <w:rPr>
          <w:b/>
          <w:spacing w:val="-5"/>
        </w:rPr>
      </w:pPr>
      <w:r w:rsidRPr="00645067">
        <w:rPr>
          <w:b/>
          <w:spacing w:val="-5"/>
        </w:rPr>
        <w:t xml:space="preserve">3. Основные меры муниципального и правового регулирования подпрограммы </w:t>
      </w:r>
    </w:p>
    <w:p w:rsidR="00C10D61" w:rsidRPr="00645067" w:rsidRDefault="00C10D61" w:rsidP="00C10D61">
      <w:pPr>
        <w:pStyle w:val="ConsPlusCell"/>
        <w:keepNext/>
        <w:keepLines/>
        <w:ind w:firstLine="709"/>
        <w:jc w:val="both"/>
        <w:rPr>
          <w:rFonts w:ascii="Times New Roman" w:hAnsi="Times New Roman" w:cs="Times New Roman"/>
          <w:sz w:val="24"/>
          <w:szCs w:val="24"/>
        </w:rPr>
      </w:pPr>
    </w:p>
    <w:p w:rsidR="00C10D61" w:rsidRPr="00645067" w:rsidRDefault="00C10D61" w:rsidP="00C10D61">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В рамках подпрограммы предусмотрены меры правового регулирования в части:</w:t>
      </w:r>
    </w:p>
    <w:p w:rsidR="00C10D61" w:rsidRPr="00645067" w:rsidRDefault="00C10D61" w:rsidP="00C10D61">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C10D61" w:rsidRPr="00645067" w:rsidRDefault="00C10D61" w:rsidP="00C10D61">
      <w:pPr>
        <w:keepNext/>
        <w:keepLines/>
        <w:shd w:val="clear" w:color="auto" w:fill="FFFFFF"/>
        <w:ind w:firstLine="709"/>
        <w:jc w:val="both"/>
      </w:pPr>
      <w:r w:rsidRPr="00645067">
        <w:t>- оценки эффективности деятельности органов местного самоуправления муниципального района.</w:t>
      </w:r>
    </w:p>
    <w:p w:rsidR="00C10D61" w:rsidRPr="00645067" w:rsidRDefault="00C10D61" w:rsidP="00C10D61">
      <w:pPr>
        <w:keepNext/>
        <w:keepLines/>
        <w:shd w:val="clear" w:color="auto" w:fill="FFFFFF"/>
        <w:ind w:firstLine="709"/>
        <w:jc w:val="both"/>
      </w:pPr>
    </w:p>
    <w:p w:rsidR="00C10D61" w:rsidRPr="00645067" w:rsidRDefault="00C10D61" w:rsidP="00C10D61">
      <w:pPr>
        <w:keepNext/>
        <w:keepLines/>
        <w:ind w:firstLine="709"/>
        <w:jc w:val="both"/>
        <w:rPr>
          <w:b/>
          <w:bCs/>
        </w:rPr>
      </w:pPr>
      <w:r w:rsidRPr="00645067">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C10D61" w:rsidRPr="00645067" w:rsidRDefault="00C10D61" w:rsidP="00C10D61">
      <w:pPr>
        <w:keepNext/>
        <w:keepLines/>
        <w:ind w:firstLine="709"/>
        <w:jc w:val="both"/>
      </w:pPr>
    </w:p>
    <w:p w:rsidR="00C10D61" w:rsidRPr="00645067" w:rsidRDefault="00C10D61" w:rsidP="00C10D61">
      <w:pPr>
        <w:keepNext/>
        <w:keepLines/>
        <w:ind w:firstLine="709"/>
        <w:jc w:val="both"/>
      </w:pPr>
      <w:r w:rsidRPr="00645067">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C10D61" w:rsidRPr="00645067" w:rsidRDefault="00C10D61" w:rsidP="00C10D61">
      <w:pPr>
        <w:pStyle w:val="a8"/>
        <w:keepNext/>
        <w:keepLines/>
        <w:ind w:firstLine="709"/>
        <w:jc w:val="both"/>
        <w:textAlignment w:val="baseline"/>
        <w:rPr>
          <w:rFonts w:ascii="Times New Roman" w:hAnsi="Times New Roman" w:cs="Times New Roman"/>
        </w:rPr>
      </w:pPr>
    </w:p>
    <w:p w:rsidR="00C10D61" w:rsidRPr="00645067" w:rsidRDefault="00C10D61" w:rsidP="00C10D61">
      <w:pPr>
        <w:keepNext/>
        <w:keepLines/>
        <w:shd w:val="clear" w:color="auto" w:fill="FFFFFF"/>
        <w:ind w:firstLine="709"/>
        <w:jc w:val="both"/>
        <w:rPr>
          <w:b/>
        </w:rPr>
      </w:pPr>
      <w:r w:rsidRPr="00645067">
        <w:rPr>
          <w:b/>
        </w:rPr>
        <w:t>5. Финансовое обеспечение реализации подпрограммы</w:t>
      </w:r>
    </w:p>
    <w:p w:rsidR="00C10D61" w:rsidRPr="00645067" w:rsidRDefault="00C10D61" w:rsidP="00C10D61">
      <w:pPr>
        <w:keepNext/>
        <w:keepLines/>
        <w:tabs>
          <w:tab w:val="left" w:pos="3164"/>
        </w:tabs>
        <w:ind w:firstLine="709"/>
        <w:jc w:val="both"/>
      </w:pPr>
    </w:p>
    <w:p w:rsidR="00C10D61" w:rsidRPr="00645067" w:rsidRDefault="00C10D61" w:rsidP="00C10D61">
      <w:pPr>
        <w:keepNext/>
        <w:keepLines/>
        <w:ind w:firstLine="709"/>
        <w:jc w:val="both"/>
      </w:pPr>
      <w:r w:rsidRPr="00645067">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 к подпрограмме 1 муниципальной программы.</w:t>
      </w:r>
    </w:p>
    <w:p w:rsidR="00C10D61" w:rsidRPr="00645067" w:rsidRDefault="00C10D61" w:rsidP="00C10D61">
      <w:pPr>
        <w:keepNext/>
        <w:keepLines/>
        <w:ind w:firstLine="709"/>
        <w:jc w:val="both"/>
      </w:pPr>
      <w:r w:rsidRPr="00645067">
        <w:t>Сведения о расходах бюджета района на реализацию подпрограммы с разбивкой по основным мероприятиям и годам реализации представлены в Приложении № 2.1 к подпрограмме 1 муниципальной программы.</w:t>
      </w:r>
    </w:p>
    <w:p w:rsidR="00C10D61" w:rsidRPr="00645067" w:rsidRDefault="00C10D61" w:rsidP="00C10D61">
      <w:pPr>
        <w:keepNext/>
        <w:keepLines/>
        <w:ind w:firstLine="709"/>
        <w:jc w:val="both"/>
      </w:pPr>
    </w:p>
    <w:p w:rsidR="00C10D61" w:rsidRPr="00645067" w:rsidRDefault="00C10D61" w:rsidP="00C10D61">
      <w:pPr>
        <w:keepNext/>
        <w:keepLines/>
        <w:ind w:firstLine="709"/>
        <w:jc w:val="both"/>
        <w:rPr>
          <w:b/>
        </w:rPr>
      </w:pPr>
      <w:r w:rsidRPr="00645067">
        <w:rPr>
          <w:b/>
        </w:rPr>
        <w:t>6. Анализ рисков реализации подпрограммы и описание</w:t>
      </w:r>
    </w:p>
    <w:p w:rsidR="00C10D61" w:rsidRPr="00645067" w:rsidRDefault="00C10D61" w:rsidP="00C10D61">
      <w:pPr>
        <w:keepNext/>
        <w:keepLines/>
        <w:ind w:firstLine="709"/>
        <w:jc w:val="both"/>
        <w:rPr>
          <w:b/>
        </w:rPr>
      </w:pPr>
      <w:r w:rsidRPr="00645067">
        <w:rPr>
          <w:b/>
        </w:rPr>
        <w:t>мер управления рисками реализации подпрограммы</w:t>
      </w:r>
    </w:p>
    <w:p w:rsidR="00C10D61" w:rsidRPr="00645067" w:rsidRDefault="00C10D61" w:rsidP="00C10D61">
      <w:pPr>
        <w:keepNext/>
        <w:keepLines/>
        <w:shd w:val="clear" w:color="auto" w:fill="FFFFFF"/>
        <w:ind w:firstLine="709"/>
        <w:jc w:val="both"/>
      </w:pPr>
      <w:r w:rsidRPr="00645067">
        <w:rPr>
          <w:spacing w:val="-4"/>
        </w:rPr>
        <w:t xml:space="preserve">На эффективность реализации муниципальной подпрограммы могут оказать влияние риски, </w:t>
      </w:r>
      <w:r w:rsidRPr="00645067">
        <w:rPr>
          <w:spacing w:val="1"/>
        </w:rPr>
        <w:t xml:space="preserve">связанные с ухудшением макроэкономических условий в России и в мире, с возможным </w:t>
      </w:r>
      <w:r w:rsidRPr="00645067">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C10D61" w:rsidRPr="00645067" w:rsidRDefault="00C10D61" w:rsidP="00C10D61">
      <w:pPr>
        <w:keepNext/>
        <w:keepLines/>
        <w:shd w:val="clear" w:color="auto" w:fill="FFFFFF"/>
        <w:ind w:firstLine="709"/>
        <w:jc w:val="both"/>
      </w:pPr>
      <w:r w:rsidRPr="00645067">
        <w:rPr>
          <w:spacing w:val="-4"/>
        </w:rPr>
        <w:t>В ходе реализации муниципальной подпрограммы возможны стандартные риски:</w:t>
      </w:r>
    </w:p>
    <w:p w:rsidR="00C10D61" w:rsidRPr="00645067" w:rsidRDefault="00C10D61" w:rsidP="00C10D61">
      <w:pPr>
        <w:keepNext/>
        <w:keepLines/>
        <w:shd w:val="clear" w:color="auto" w:fill="FFFFFF"/>
        <w:ind w:firstLine="709"/>
        <w:jc w:val="both"/>
      </w:pPr>
      <w:r w:rsidRPr="00645067">
        <w:rPr>
          <w:spacing w:val="-1"/>
        </w:rPr>
        <w:t xml:space="preserve">недофинансирование мероприятий муниципальной подпрограммы (в частности, это может </w:t>
      </w:r>
      <w:r w:rsidRPr="00645067">
        <w:t xml:space="preserve">быть рост цен на материально-технические средства, оборудование, материалы, выполнение </w:t>
      </w:r>
      <w:r w:rsidRPr="00645067">
        <w:rPr>
          <w:spacing w:val="-4"/>
        </w:rPr>
        <w:t>работ, оказание услуг, снижение либо отсутствие финансирования мероприятий муниципальной под</w:t>
      </w:r>
      <w:r w:rsidRPr="00645067">
        <w:rPr>
          <w:spacing w:val="-7"/>
        </w:rPr>
        <w:t>программы);</w:t>
      </w:r>
    </w:p>
    <w:p w:rsidR="00C10D61" w:rsidRPr="00645067" w:rsidRDefault="00C10D61" w:rsidP="00C10D61">
      <w:pPr>
        <w:keepNext/>
        <w:keepLines/>
        <w:shd w:val="clear" w:color="auto" w:fill="FFFFFF"/>
        <w:ind w:firstLine="709"/>
        <w:jc w:val="both"/>
      </w:pPr>
      <w:r w:rsidRPr="00645067">
        <w:rPr>
          <w:spacing w:val="-5"/>
        </w:rPr>
        <w:t>изменение федерального законодательства.</w:t>
      </w:r>
    </w:p>
    <w:p w:rsidR="00C10D61" w:rsidRPr="00645067" w:rsidRDefault="00C10D61" w:rsidP="00C10D61">
      <w:pPr>
        <w:keepNext/>
        <w:keepLines/>
        <w:shd w:val="clear" w:color="auto" w:fill="FFFFFF"/>
        <w:ind w:firstLine="709"/>
        <w:jc w:val="both"/>
      </w:pPr>
      <w:r w:rsidRPr="00645067">
        <w:rPr>
          <w:spacing w:val="1"/>
        </w:rPr>
        <w:t xml:space="preserve">Предложения по мерам управления рисками реализации муниципальной подпрограммы </w:t>
      </w:r>
      <w:r w:rsidRPr="00645067">
        <w:rPr>
          <w:spacing w:val="-7"/>
        </w:rPr>
        <w:t>таковы:</w:t>
      </w:r>
    </w:p>
    <w:p w:rsidR="00C10D61" w:rsidRPr="00645067" w:rsidRDefault="00C10D61" w:rsidP="00C10D61">
      <w:pPr>
        <w:keepNext/>
        <w:keepLines/>
        <w:shd w:val="clear" w:color="auto" w:fill="FFFFFF"/>
        <w:ind w:firstLine="709"/>
        <w:jc w:val="both"/>
      </w:pPr>
      <w:r w:rsidRPr="00645067">
        <w:rPr>
          <w:spacing w:val="-5"/>
        </w:rPr>
        <w:t xml:space="preserve">в ходе реализации муниципальной подпрограммы возможно внесение корректировок в разделы </w:t>
      </w:r>
      <w:r w:rsidRPr="00645067">
        <w:rPr>
          <w:spacing w:val="-6"/>
        </w:rPr>
        <w:t>муниципальной подпрограммы;</w:t>
      </w:r>
    </w:p>
    <w:p w:rsidR="00C10D61" w:rsidRPr="00645067" w:rsidRDefault="00C10D61" w:rsidP="00C10D61">
      <w:pPr>
        <w:keepNext/>
        <w:keepLines/>
        <w:tabs>
          <w:tab w:val="left" w:pos="3164"/>
        </w:tabs>
        <w:ind w:firstLine="709"/>
        <w:jc w:val="both"/>
        <w:rPr>
          <w:spacing w:val="-7"/>
        </w:rPr>
      </w:pPr>
      <w:r w:rsidRPr="00645067">
        <w:rPr>
          <w:spacing w:val="1"/>
        </w:rPr>
        <w:t xml:space="preserve">изменения в действующие нормативно-правовые акты района должны вноситься </w:t>
      </w:r>
      <w:r w:rsidRPr="00645067">
        <w:rPr>
          <w:spacing w:val="-7"/>
        </w:rPr>
        <w:t>своевременно.</w:t>
      </w:r>
    </w:p>
    <w:p w:rsidR="00C10D61" w:rsidRPr="00645067" w:rsidRDefault="00C10D61" w:rsidP="00C10D61">
      <w:pPr>
        <w:keepNext/>
        <w:keepLines/>
        <w:ind w:firstLine="709"/>
        <w:jc w:val="both"/>
      </w:pPr>
    </w:p>
    <w:p w:rsidR="00C10D61" w:rsidRPr="00645067" w:rsidRDefault="00C10D61" w:rsidP="00C10D61">
      <w:pPr>
        <w:keepNext/>
        <w:keepLines/>
        <w:ind w:firstLine="709"/>
        <w:jc w:val="both"/>
        <w:rPr>
          <w:b/>
        </w:rPr>
      </w:pPr>
      <w:r w:rsidRPr="00645067">
        <w:rPr>
          <w:b/>
        </w:rPr>
        <w:lastRenderedPageBreak/>
        <w:t>7. Оценка эффективности реализации подпрограммы</w:t>
      </w:r>
    </w:p>
    <w:p w:rsidR="00C10D61" w:rsidRPr="00645067" w:rsidRDefault="00C10D61" w:rsidP="00C10D61">
      <w:pPr>
        <w:keepNext/>
        <w:keepLines/>
        <w:ind w:firstLine="709"/>
        <w:jc w:val="both"/>
        <w:rPr>
          <w:b/>
        </w:rPr>
      </w:pPr>
    </w:p>
    <w:p w:rsidR="00C10D61" w:rsidRPr="00645067" w:rsidRDefault="00C10D61" w:rsidP="00C10D61">
      <w:pPr>
        <w:keepNext/>
        <w:keepLines/>
        <w:tabs>
          <w:tab w:val="left" w:pos="142"/>
        </w:tabs>
        <w:ind w:firstLine="709"/>
        <w:jc w:val="both"/>
      </w:pPr>
      <w:r w:rsidRPr="00645067">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C10D61" w:rsidRPr="00645067" w:rsidRDefault="00C10D61" w:rsidP="00C10D61">
      <w:pPr>
        <w:keepNext/>
        <w:keepLines/>
        <w:autoSpaceDE w:val="0"/>
        <w:autoSpaceDN w:val="0"/>
        <w:adjustRightInd w:val="0"/>
        <w:ind w:firstLine="709"/>
        <w:jc w:val="both"/>
      </w:pPr>
      <w:r w:rsidRPr="00645067">
        <w:t xml:space="preserve">Оценка эффективности реализации подпрограммы будет осуществляться на основе </w:t>
      </w:r>
    </w:p>
    <w:p w:rsidR="00C10D61" w:rsidRPr="00645067" w:rsidRDefault="00C10D61" w:rsidP="00C10D61">
      <w:pPr>
        <w:keepNext/>
        <w:keepLines/>
        <w:autoSpaceDE w:val="0"/>
        <w:autoSpaceDN w:val="0"/>
        <w:adjustRightInd w:val="0"/>
        <w:ind w:firstLine="709"/>
        <w:jc w:val="both"/>
      </w:pPr>
      <w:r w:rsidRPr="00645067">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C10D61" w:rsidRPr="00645067" w:rsidRDefault="00C10D61" w:rsidP="00C10D61">
      <w:pPr>
        <w:keepNext/>
        <w:keepLines/>
        <w:autoSpaceDE w:val="0"/>
        <w:autoSpaceDN w:val="0"/>
        <w:adjustRightInd w:val="0"/>
        <w:ind w:firstLine="709"/>
        <w:jc w:val="both"/>
      </w:pPr>
      <w:r w:rsidRPr="00645067">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C10D61" w:rsidRPr="00645067" w:rsidRDefault="00C10D61" w:rsidP="00C10D61">
      <w:pPr>
        <w:keepNext/>
        <w:keepLines/>
        <w:ind w:firstLine="709"/>
        <w:jc w:val="both"/>
      </w:pPr>
      <w:r w:rsidRPr="00645067">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к подпрограмме 1 муниципальной программы.</w:t>
      </w:r>
    </w:p>
    <w:p w:rsidR="00C10D61" w:rsidRPr="00645067" w:rsidRDefault="00C10D61" w:rsidP="00C10D61">
      <w:pPr>
        <w:keepNext/>
        <w:keepLines/>
        <w:autoSpaceDE w:val="0"/>
        <w:autoSpaceDN w:val="0"/>
        <w:adjustRightInd w:val="0"/>
        <w:ind w:firstLine="709"/>
        <w:jc w:val="both"/>
      </w:pPr>
      <w:r w:rsidRPr="00645067">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C10D61" w:rsidRPr="00645067" w:rsidRDefault="00C10D61" w:rsidP="00C10D61">
      <w:pPr>
        <w:keepNext/>
        <w:keepLines/>
        <w:ind w:firstLine="709"/>
        <w:jc w:val="both"/>
      </w:pPr>
    </w:p>
    <w:p w:rsidR="00C10D61" w:rsidRPr="00645067" w:rsidRDefault="00C10D61" w:rsidP="00C10D61">
      <w:pPr>
        <w:keepNext/>
        <w:keepLines/>
        <w:tabs>
          <w:tab w:val="left" w:pos="459"/>
        </w:tabs>
        <w:ind w:firstLine="709"/>
        <w:jc w:val="both"/>
        <w:rPr>
          <w:b/>
        </w:rPr>
      </w:pPr>
      <w:r w:rsidRPr="00645067">
        <w:rPr>
          <w:b/>
        </w:rPr>
        <w:t>Подпрограмма 2.</w:t>
      </w:r>
      <w:r w:rsidRPr="00645067">
        <w:t xml:space="preserve"> </w:t>
      </w:r>
      <w:r w:rsidRPr="00645067">
        <w:rPr>
          <w:b/>
        </w:rPr>
        <w:t>«Содействие развитию муниципальных образований и местного самоуправления»</w:t>
      </w:r>
    </w:p>
    <w:p w:rsidR="00C10D61" w:rsidRPr="00645067" w:rsidRDefault="00C10D61" w:rsidP="00C10D61">
      <w:pPr>
        <w:pStyle w:val="ConsPlusNormal0"/>
        <w:keepNext/>
        <w:keepLines/>
        <w:ind w:firstLine="709"/>
        <w:jc w:val="both"/>
        <w:rPr>
          <w:rFonts w:ascii="Times New Roman" w:hAnsi="Times New Roman" w:cs="Times New Roman"/>
          <w:b/>
          <w:sz w:val="24"/>
          <w:szCs w:val="24"/>
        </w:rPr>
      </w:pP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ПАСПОРТ</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муниципальной подпрограммы «</w:t>
      </w:r>
      <w:r w:rsidRPr="00645067">
        <w:rPr>
          <w:rFonts w:ascii="Times New Roman" w:hAnsi="Times New Roman" w:cs="Times New Roman"/>
          <w:b/>
          <w:sz w:val="24"/>
          <w:szCs w:val="24"/>
        </w:rPr>
        <w:t>Содействие развитию муниципальных образованийи местного самоуправления</w:t>
      </w:r>
      <w:r w:rsidRPr="00645067">
        <w:rPr>
          <w:rFonts w:ascii="Times New Roman" w:hAnsi="Times New Roman" w:cs="Times New Roman"/>
          <w:sz w:val="24"/>
          <w:szCs w:val="24"/>
        </w:rPr>
        <w:t>» муниципальной программы Панинского муниципального района Воронежской области «Муниципальное управление и гражданское общество»</w:t>
      </w:r>
    </w:p>
    <w:p w:rsidR="00C10D61" w:rsidRPr="00645067" w:rsidRDefault="00C10D61" w:rsidP="00C10D61">
      <w:pPr>
        <w:pStyle w:val="ConsPlusNormal0"/>
        <w:keepNext/>
        <w:keepLines/>
        <w:ind w:firstLine="709"/>
        <w:jc w:val="both"/>
        <w:rPr>
          <w:rFonts w:ascii="Times New Roman" w:hAnsi="Times New Roman" w:cs="Times New Roman"/>
          <w:b/>
          <w:sz w:val="24"/>
          <w:szCs w:val="24"/>
        </w:rPr>
      </w:pPr>
    </w:p>
    <w:tbl>
      <w:tblPr>
        <w:tblW w:w="9513" w:type="dxa"/>
        <w:tblInd w:w="93" w:type="dxa"/>
        <w:tblLook w:val="00A0"/>
      </w:tblPr>
      <w:tblGrid>
        <w:gridCol w:w="3134"/>
        <w:gridCol w:w="6379"/>
      </w:tblGrid>
      <w:tr w:rsidR="00C10D61" w:rsidRPr="00645067" w:rsidTr="007243CC">
        <w:trPr>
          <w:trHeight w:val="1760"/>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C10D61" w:rsidRPr="00645067" w:rsidRDefault="00C10D61" w:rsidP="007243CC">
            <w:pPr>
              <w:keepNext/>
              <w:keepLines/>
              <w:jc w:val="both"/>
            </w:pPr>
            <w:r w:rsidRPr="00645067">
              <w:t>Отдел по управлению муниципальным имуществом и экономическому развитию администрации Панинского муниципального район Воронежской области, отдел организационной работы и делопроизводства администрации Панинского муниципального района Воронежской области,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 МКУ Панинский «ЦООДОМС».</w:t>
            </w:r>
          </w:p>
        </w:tc>
      </w:tr>
      <w:tr w:rsidR="00C10D61" w:rsidRPr="00645067" w:rsidTr="007243CC">
        <w:trPr>
          <w:trHeight w:val="750"/>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C10D61" w:rsidRPr="00645067" w:rsidRDefault="00C10D61" w:rsidP="007243CC">
            <w:pPr>
              <w:keepNext/>
              <w:keepLines/>
              <w:jc w:val="both"/>
            </w:pPr>
            <w:r w:rsidRPr="00645067">
              <w:t xml:space="preserve"> Государственное казенное учреждение Воронежской области Центр занятости населения Панинского района (ГКУ ВО ЦЗН Панинского района)</w:t>
            </w:r>
          </w:p>
        </w:tc>
      </w:tr>
      <w:tr w:rsidR="00C10D61" w:rsidRPr="00645067" w:rsidTr="007243CC">
        <w:trPr>
          <w:trHeight w:val="750"/>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C10D61" w:rsidRPr="00645067" w:rsidRDefault="00C10D61" w:rsidP="007243CC">
            <w:pPr>
              <w:keepNext/>
              <w:keepLines/>
              <w:tabs>
                <w:tab w:val="left" w:pos="459"/>
              </w:tabs>
              <w:jc w:val="both"/>
            </w:pPr>
            <w:r w:rsidRPr="00645067">
              <w:rPr>
                <w:b/>
                <w:u w:val="single"/>
              </w:rPr>
              <w:t>Основное мероприятие 1:</w:t>
            </w:r>
            <w:r w:rsidRPr="00645067">
              <w:rPr>
                <w:b/>
              </w:rPr>
              <w:t xml:space="preserve"> </w:t>
            </w:r>
            <w:r w:rsidRPr="00645067">
              <w:t>Реализация муниципальной политики в сфере социально-экономического развития муниципальных образований.</w:t>
            </w:r>
          </w:p>
          <w:p w:rsidR="00C10D61" w:rsidRPr="00645067" w:rsidRDefault="00C10D61" w:rsidP="007243CC">
            <w:pPr>
              <w:keepNext/>
              <w:keepLines/>
              <w:tabs>
                <w:tab w:val="left" w:pos="459"/>
              </w:tabs>
              <w:jc w:val="both"/>
            </w:pPr>
            <w:r w:rsidRPr="00645067">
              <w:rPr>
                <w:u w:val="single"/>
              </w:rPr>
              <w:t>Мероприятие 1:</w:t>
            </w:r>
            <w:r w:rsidRPr="00645067">
              <w:t xml:space="preserve"> Ежегодные членские взносы в ассоциацию «Советов муниципальных образований».</w:t>
            </w:r>
          </w:p>
          <w:p w:rsidR="00C10D61" w:rsidRPr="00645067" w:rsidRDefault="00C10D61" w:rsidP="007243CC">
            <w:pPr>
              <w:keepNext/>
              <w:keepLines/>
              <w:jc w:val="both"/>
            </w:pPr>
            <w:r w:rsidRPr="00645067">
              <w:rPr>
                <w:u w:val="single"/>
              </w:rPr>
              <w:t>Мероприятие 2:</w:t>
            </w:r>
            <w:r w:rsidRPr="00645067">
              <w:t xml:space="preserve"> 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w:t>
            </w:r>
            <w:r w:rsidRPr="00645067">
              <w:lastRenderedPageBreak/>
              <w:t>градостроительного плана земельного участка.</w:t>
            </w:r>
          </w:p>
          <w:p w:rsidR="00C10D61" w:rsidRPr="00645067" w:rsidRDefault="00C10D61" w:rsidP="007243CC">
            <w:pPr>
              <w:keepNext/>
              <w:keepLines/>
              <w:jc w:val="both"/>
            </w:pPr>
            <w:r w:rsidRPr="00645067">
              <w:rPr>
                <w:u w:val="single"/>
              </w:rPr>
              <w:t>Мероприятие 3:</w:t>
            </w:r>
            <w:r w:rsidRPr="00645067">
              <w:t xml:space="preserve"> Осуществление муниципального жилищного контроля.</w:t>
            </w:r>
          </w:p>
          <w:p w:rsidR="00C10D61" w:rsidRPr="00645067" w:rsidRDefault="00C10D61" w:rsidP="007243CC">
            <w:pPr>
              <w:keepNext/>
              <w:keepLines/>
              <w:jc w:val="both"/>
            </w:pPr>
            <w:r w:rsidRPr="00645067">
              <w:rPr>
                <w:u w:val="single"/>
              </w:rPr>
              <w:t>Мероприятие 4:</w:t>
            </w:r>
            <w:r w:rsidRPr="00645067">
              <w:t xml:space="preserve">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w:t>
            </w:r>
          </w:p>
          <w:p w:rsidR="00C10D61" w:rsidRPr="00645067" w:rsidRDefault="00C10D61" w:rsidP="007243CC">
            <w:pPr>
              <w:keepNext/>
              <w:keepLines/>
              <w:tabs>
                <w:tab w:val="left" w:pos="459"/>
              </w:tabs>
              <w:jc w:val="both"/>
              <w:rPr>
                <w:u w:val="single"/>
              </w:rPr>
            </w:pPr>
            <w:r w:rsidRPr="00645067">
              <w:rPr>
                <w:b/>
                <w:u w:val="single"/>
              </w:rPr>
              <w:t>Основное мероприятие 2.</w:t>
            </w:r>
            <w:r w:rsidRPr="00645067">
              <w:t xml:space="preserve"> Содействие занятости населения.</w:t>
            </w:r>
            <w:r w:rsidRPr="00645067">
              <w:rPr>
                <w:u w:val="single"/>
              </w:rPr>
              <w:t xml:space="preserve"> </w:t>
            </w:r>
          </w:p>
          <w:p w:rsidR="00C10D61" w:rsidRPr="00645067" w:rsidRDefault="00C10D61" w:rsidP="007243CC">
            <w:pPr>
              <w:keepNext/>
              <w:keepLines/>
              <w:tabs>
                <w:tab w:val="left" w:pos="459"/>
              </w:tabs>
              <w:jc w:val="both"/>
            </w:pPr>
            <w:r w:rsidRPr="00645067">
              <w:rPr>
                <w:u w:val="single"/>
              </w:rPr>
              <w:t>Мероприятие 1:</w:t>
            </w:r>
            <w:r w:rsidRPr="00645067">
              <w:rPr>
                <w:b/>
              </w:rPr>
              <w:t xml:space="preserve"> </w:t>
            </w:r>
            <w:r w:rsidRPr="00645067">
              <w:t>Организация проведения оплачиваемых общественных работ.</w:t>
            </w:r>
          </w:p>
          <w:p w:rsidR="00C10D61" w:rsidRPr="00645067" w:rsidRDefault="00C10D61" w:rsidP="007243CC">
            <w:pPr>
              <w:keepNext/>
              <w:keepLines/>
              <w:tabs>
                <w:tab w:val="left" w:pos="459"/>
              </w:tabs>
              <w:jc w:val="both"/>
            </w:pPr>
          </w:p>
        </w:tc>
      </w:tr>
      <w:tr w:rsidR="00C10D61" w:rsidRPr="00645067" w:rsidTr="007243CC">
        <w:trPr>
          <w:trHeight w:val="415"/>
        </w:trPr>
        <w:tc>
          <w:tcPr>
            <w:tcW w:w="3134" w:type="dxa"/>
            <w:tcBorders>
              <w:top w:val="nil"/>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lastRenderedPageBreak/>
              <w:t>Цель подпрограммы</w:t>
            </w:r>
          </w:p>
        </w:tc>
        <w:tc>
          <w:tcPr>
            <w:tcW w:w="6379" w:type="dxa"/>
            <w:tcBorders>
              <w:top w:val="nil"/>
              <w:left w:val="nil"/>
              <w:bottom w:val="single" w:sz="4" w:space="0" w:color="auto"/>
              <w:right w:val="single" w:sz="4" w:space="0" w:color="auto"/>
            </w:tcBorders>
            <w:noWrap/>
          </w:tcPr>
          <w:p w:rsidR="00C10D61" w:rsidRPr="00645067" w:rsidRDefault="00C10D61" w:rsidP="007243CC">
            <w:pPr>
              <w:keepNext/>
              <w:keepLines/>
              <w:jc w:val="both"/>
            </w:pPr>
            <w:r w:rsidRPr="00645067">
              <w:t xml:space="preserve"> - создание условий для устойчивого развития местного самоуправления и эффективное использование бюджетных средств. </w:t>
            </w:r>
          </w:p>
          <w:p w:rsidR="00C10D61" w:rsidRPr="00645067" w:rsidRDefault="00C10D61" w:rsidP="007243CC">
            <w:pPr>
              <w:keepNext/>
              <w:keepLines/>
              <w:jc w:val="both"/>
            </w:pPr>
            <w:r w:rsidRPr="00645067">
              <w:t xml:space="preserve">-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 </w:t>
            </w:r>
          </w:p>
          <w:p w:rsidR="00C10D61" w:rsidRPr="00645067" w:rsidRDefault="00C10D61" w:rsidP="007243CC">
            <w:pPr>
              <w:keepNext/>
              <w:keepLines/>
              <w:jc w:val="both"/>
            </w:pPr>
            <w:r w:rsidRPr="00645067">
              <w:t>- обеспечение занятости населения.</w:t>
            </w:r>
          </w:p>
          <w:p w:rsidR="00C10D61" w:rsidRPr="00645067" w:rsidRDefault="00C10D61" w:rsidP="007243CC">
            <w:pPr>
              <w:keepNext/>
              <w:keepLines/>
              <w:tabs>
                <w:tab w:val="left" w:pos="1230"/>
              </w:tabs>
              <w:jc w:val="both"/>
            </w:pPr>
            <w:r w:rsidRPr="00645067">
              <w:tab/>
            </w:r>
          </w:p>
        </w:tc>
      </w:tr>
      <w:tr w:rsidR="00C10D61" w:rsidRPr="00645067" w:rsidTr="007243CC">
        <w:trPr>
          <w:trHeight w:val="3127"/>
        </w:trPr>
        <w:tc>
          <w:tcPr>
            <w:tcW w:w="3134" w:type="dxa"/>
            <w:tcBorders>
              <w:top w:val="nil"/>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Задачи подпрограммы</w:t>
            </w:r>
          </w:p>
        </w:tc>
        <w:tc>
          <w:tcPr>
            <w:tcW w:w="6379" w:type="dxa"/>
            <w:tcBorders>
              <w:top w:val="nil"/>
              <w:left w:val="nil"/>
              <w:bottom w:val="single" w:sz="4" w:space="0" w:color="auto"/>
              <w:right w:val="single" w:sz="4" w:space="0" w:color="auto"/>
            </w:tcBorders>
            <w:noWrap/>
          </w:tcPr>
          <w:p w:rsidR="00C10D61" w:rsidRPr="00645067" w:rsidRDefault="00C10D61" w:rsidP="007243CC">
            <w:pPr>
              <w:keepNext/>
              <w:keepLines/>
              <w:jc w:val="both"/>
            </w:pPr>
            <w:r w:rsidRPr="00645067">
              <w:t>- обеспечение непрерывного и эффективного взаимо действия администрации муниципального района с поселениями;</w:t>
            </w:r>
          </w:p>
          <w:p w:rsidR="00C10D61" w:rsidRPr="00645067" w:rsidRDefault="00C10D61" w:rsidP="007243CC">
            <w:pPr>
              <w:keepNext/>
              <w:keepLines/>
              <w:widowControl w:val="0"/>
              <w:jc w:val="both"/>
            </w:pPr>
            <w:r w:rsidRPr="00645067">
              <w:t>-создание условий для участия в составе Ассоциации «Совет муниципальных образований»;</w:t>
            </w:r>
          </w:p>
          <w:p w:rsidR="00C10D61" w:rsidRPr="00645067" w:rsidRDefault="00C10D61" w:rsidP="007243CC">
            <w:pPr>
              <w:keepNext/>
              <w:keepLines/>
              <w:widowControl w:val="0"/>
              <w:jc w:val="both"/>
            </w:pPr>
            <w:r w:rsidRPr="00645067">
              <w:t>- повышение качества предоставления муниципальных услуг в сфере градостроительства. - сокращение сроков получения разрешительной документации на строительство;</w:t>
            </w:r>
          </w:p>
          <w:p w:rsidR="00C10D61" w:rsidRPr="00645067" w:rsidRDefault="00C10D61" w:rsidP="007243CC">
            <w:pPr>
              <w:keepNext/>
              <w:keepLines/>
              <w:jc w:val="both"/>
            </w:pPr>
            <w:r w:rsidRPr="00645067">
              <w:t>- централизация муниципальных закупок;</w:t>
            </w:r>
          </w:p>
          <w:p w:rsidR="00C10D61" w:rsidRPr="00645067" w:rsidRDefault="00C10D61"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rPr>
              <w:t>- предотвращение роста напряженности на рынке труда;</w:t>
            </w:r>
          </w:p>
          <w:p w:rsidR="00C10D61" w:rsidRPr="00645067" w:rsidRDefault="00C10D61" w:rsidP="007243CC">
            <w:pPr>
              <w:keepNext/>
              <w:keepLines/>
              <w:jc w:val="both"/>
            </w:pPr>
            <w:r w:rsidRPr="00645067">
              <w:t>-сокращение уровня безработицы.</w:t>
            </w:r>
          </w:p>
        </w:tc>
      </w:tr>
      <w:tr w:rsidR="00C10D61" w:rsidRPr="00645067" w:rsidTr="007243CC">
        <w:trPr>
          <w:trHeight w:val="278"/>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C10D61" w:rsidRPr="00645067" w:rsidRDefault="00C10D61" w:rsidP="007243CC">
            <w:pPr>
              <w:pStyle w:val="1f1"/>
              <w:keepNext/>
              <w:keepLines/>
              <w:widowControl w:val="0"/>
              <w:snapToGrid w:val="0"/>
              <w:ind w:left="0" w:firstLine="0"/>
              <w:rPr>
                <w:rFonts w:eastAsia="Times New Roman"/>
                <w:sz w:val="24"/>
                <w:szCs w:val="24"/>
              </w:rPr>
            </w:pPr>
            <w:r w:rsidRPr="00645067">
              <w:rPr>
                <w:rFonts w:eastAsia="Times New Roman"/>
                <w:sz w:val="24"/>
                <w:szCs w:val="24"/>
              </w:rPr>
              <w:t>- доля уплаченных членских взносов в год,%;</w:t>
            </w:r>
          </w:p>
          <w:p w:rsidR="00C10D61" w:rsidRPr="00645067" w:rsidRDefault="00C10D61" w:rsidP="007243CC">
            <w:pPr>
              <w:keepNext/>
              <w:keepLines/>
              <w:jc w:val="both"/>
            </w:pPr>
            <w:r w:rsidRPr="00645067">
              <w:t>- 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ед.;</w:t>
            </w:r>
          </w:p>
          <w:p w:rsidR="00C10D61" w:rsidRPr="00645067" w:rsidRDefault="00C10D61" w:rsidP="007243CC">
            <w:pPr>
              <w:keepNext/>
              <w:keepLines/>
              <w:jc w:val="both"/>
              <w:rPr>
                <w:rFonts w:eastAsia="Calibri"/>
                <w:lang w:eastAsia="en-US"/>
              </w:rPr>
            </w:pPr>
            <w:r w:rsidRPr="00645067">
              <w:t xml:space="preserve">- количество заключенных соглашений </w:t>
            </w:r>
            <w:r w:rsidRPr="00645067">
              <w:rPr>
                <w:rFonts w:eastAsia="Calibri"/>
                <w:lang w:eastAsia="en-US"/>
              </w:rPr>
              <w:t xml:space="preserve">по осуществлению </w:t>
            </w:r>
            <w:r w:rsidRPr="00645067">
              <w:rPr>
                <w:rFonts w:eastAsia="Calibri"/>
                <w:bCs/>
                <w:lang w:eastAsia="en-US"/>
              </w:rPr>
              <w:t xml:space="preserve">комплекса мероприятий </w:t>
            </w:r>
            <w:r w:rsidRPr="00645067">
              <w:rPr>
                <w:rFonts w:eastAsia="Calibri"/>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C10D61" w:rsidRPr="00645067" w:rsidRDefault="00C10D61" w:rsidP="007243CC">
            <w:pPr>
              <w:keepNext/>
              <w:keepLines/>
              <w:jc w:val="both"/>
            </w:pPr>
            <w:r w:rsidRPr="00645067">
              <w:rPr>
                <w:rFonts w:eastAsia="Calibri"/>
                <w:lang w:eastAsia="en-US"/>
              </w:rPr>
              <w:t>- уровень регистрируемой безработицы, %.</w:t>
            </w:r>
          </w:p>
        </w:tc>
      </w:tr>
      <w:tr w:rsidR="00C10D61" w:rsidRPr="00645067" w:rsidTr="007243CC">
        <w:trPr>
          <w:trHeight w:val="269"/>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C10D61" w:rsidRPr="00645067" w:rsidRDefault="00C10D61" w:rsidP="007243CC">
            <w:pPr>
              <w:keepNext/>
              <w:keepLines/>
              <w:jc w:val="both"/>
            </w:pPr>
            <w:r w:rsidRPr="00645067">
              <w:t>2020 - 2025 годы</w:t>
            </w:r>
          </w:p>
        </w:tc>
      </w:tr>
      <w:tr w:rsidR="00C10D61" w:rsidRPr="00645067" w:rsidTr="007243CC">
        <w:trPr>
          <w:trHeight w:val="1579"/>
        </w:trPr>
        <w:tc>
          <w:tcPr>
            <w:tcW w:w="3134" w:type="dxa"/>
            <w:tcBorders>
              <w:top w:val="nil"/>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lastRenderedPageBreak/>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C10D61" w:rsidRPr="00645067" w:rsidRDefault="00C10D61"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t>Объем финансового обеспечения подпрограммы – 1553,8 тыс. рублей, в том числе:</w:t>
            </w:r>
          </w:p>
          <w:p w:rsidR="00C10D61" w:rsidRPr="00645067" w:rsidRDefault="00C10D61"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t>Федеральный бюджет- 0,00 тыс. рублей</w:t>
            </w:r>
          </w:p>
          <w:p w:rsidR="00C10D61" w:rsidRPr="00645067" w:rsidRDefault="00C10D61"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t>Областной бюджет- 727,8 тыс. рублей</w:t>
            </w:r>
          </w:p>
          <w:p w:rsidR="00C10D61" w:rsidRPr="00645067" w:rsidRDefault="00C10D61"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t>Бюджет муниципального района- 826,0 тыс. рублей</w:t>
            </w:r>
          </w:p>
          <w:p w:rsidR="00C10D61" w:rsidRPr="00645067" w:rsidRDefault="00C10D61" w:rsidP="007243CC">
            <w:pPr>
              <w:pStyle w:val="ConsPlusCell"/>
              <w:keepNext/>
              <w:keepLines/>
              <w:jc w:val="both"/>
              <w:rPr>
                <w:rFonts w:ascii="Times New Roman" w:hAnsi="Times New Roman" w:cs="Times New Roman"/>
                <w:sz w:val="24"/>
                <w:szCs w:val="24"/>
              </w:rPr>
            </w:pPr>
          </w:p>
        </w:tc>
      </w:tr>
      <w:tr w:rsidR="00C10D61" w:rsidRPr="00645067" w:rsidTr="007243CC">
        <w:trPr>
          <w:trHeight w:val="558"/>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 xml:space="preserve">Реализация подпрограммы позволит: </w:t>
            </w:r>
          </w:p>
          <w:p w:rsidR="00C10D61" w:rsidRPr="00645067" w:rsidRDefault="00C10D61" w:rsidP="007243CC">
            <w:pPr>
              <w:keepNext/>
              <w:keepLines/>
              <w:widowControl w:val="0"/>
              <w:jc w:val="both"/>
            </w:pPr>
            <w:r w:rsidRPr="00645067">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C10D61" w:rsidRPr="00645067" w:rsidRDefault="00C10D61" w:rsidP="007243CC">
            <w:pPr>
              <w:pStyle w:val="ConsPlusNormal0"/>
              <w:keepNext/>
              <w:keepLines/>
              <w:jc w:val="both"/>
              <w:rPr>
                <w:rFonts w:ascii="Times New Roman" w:hAnsi="Times New Roman" w:cs="Times New Roman"/>
                <w:sz w:val="24"/>
                <w:szCs w:val="24"/>
              </w:rPr>
            </w:pPr>
            <w:r w:rsidRPr="00645067">
              <w:rPr>
                <w:rFonts w:ascii="Times New Roman" w:hAnsi="Times New Roman" w:cs="Times New Roman"/>
                <w:sz w:val="24"/>
                <w:szCs w:val="24"/>
              </w:rPr>
              <w:t>- организовать проведение централизованных закупочных процедур с целью экономии бюджетных средств.</w:t>
            </w:r>
          </w:p>
          <w:p w:rsidR="00C10D61" w:rsidRPr="00645067" w:rsidRDefault="00C10D61" w:rsidP="007243CC">
            <w:pPr>
              <w:keepNext/>
              <w:keepLines/>
              <w:jc w:val="both"/>
            </w:pPr>
            <w:r w:rsidRPr="00645067">
              <w:t>- создать условия для формирования гибкого, эффективно функционирующего рынка труда;</w:t>
            </w:r>
          </w:p>
          <w:p w:rsidR="00C10D61" w:rsidRPr="00645067" w:rsidRDefault="00C10D61" w:rsidP="007243CC">
            <w:pPr>
              <w:keepNext/>
              <w:keepLines/>
              <w:jc w:val="both"/>
            </w:pPr>
            <w:r w:rsidRPr="00645067">
              <w:t xml:space="preserve"> - предотвратить рост напряженности на рынке труда за счет минимизации уровней общей и регистрируемой безработицы.</w:t>
            </w:r>
          </w:p>
        </w:tc>
      </w:tr>
    </w:tbl>
    <w:p w:rsidR="00C10D61" w:rsidRPr="00645067" w:rsidRDefault="00C10D61" w:rsidP="00C10D61">
      <w:pPr>
        <w:keepNext/>
        <w:keepLines/>
        <w:ind w:firstLine="709"/>
        <w:jc w:val="both"/>
      </w:pPr>
    </w:p>
    <w:p w:rsidR="00C10D61" w:rsidRPr="00645067" w:rsidRDefault="00C10D61" w:rsidP="00C10D61">
      <w:pPr>
        <w:keepNext/>
        <w:keepLines/>
        <w:tabs>
          <w:tab w:val="left" w:pos="709"/>
          <w:tab w:val="left" w:pos="9072"/>
          <w:tab w:val="left" w:pos="10065"/>
        </w:tabs>
        <w:ind w:firstLine="709"/>
        <w:jc w:val="both"/>
        <w:rPr>
          <w:b/>
          <w:bCs/>
        </w:rPr>
      </w:pPr>
      <w:r w:rsidRPr="00645067">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645067">
        <w:rPr>
          <w:b/>
          <w:bCs/>
        </w:rPr>
        <w:t>.</w:t>
      </w:r>
    </w:p>
    <w:p w:rsidR="00C10D61" w:rsidRPr="00645067" w:rsidRDefault="00C10D61" w:rsidP="00C10D61">
      <w:pPr>
        <w:keepNext/>
        <w:keepLines/>
        <w:tabs>
          <w:tab w:val="left" w:pos="709"/>
          <w:tab w:val="left" w:pos="9072"/>
          <w:tab w:val="left" w:pos="10065"/>
        </w:tabs>
        <w:ind w:firstLine="709"/>
        <w:jc w:val="both"/>
        <w:rPr>
          <w:b/>
          <w:bCs/>
        </w:rPr>
      </w:pPr>
    </w:p>
    <w:p w:rsidR="00C10D61" w:rsidRPr="00645067" w:rsidRDefault="00C10D61" w:rsidP="00C10D61">
      <w:pPr>
        <w:keepNext/>
        <w:keepLines/>
        <w:shd w:val="clear" w:color="auto" w:fill="FFFFFF"/>
        <w:ind w:firstLine="709"/>
        <w:jc w:val="both"/>
        <w:rPr>
          <w:spacing w:val="-3"/>
        </w:rPr>
      </w:pPr>
      <w:r w:rsidRPr="00645067">
        <w:rPr>
          <w:spacing w:val="6"/>
        </w:rPr>
        <w:t>К числу приоритетов муниципальной политики в сфере реализации подп</w:t>
      </w:r>
      <w:r w:rsidRPr="00645067">
        <w:rPr>
          <w:spacing w:val="-3"/>
        </w:rPr>
        <w:t xml:space="preserve">рограммы отнесены: </w:t>
      </w:r>
    </w:p>
    <w:p w:rsidR="00C10D61" w:rsidRPr="00645067" w:rsidRDefault="00C10D61" w:rsidP="00C10D61">
      <w:pPr>
        <w:keepNext/>
        <w:keepLines/>
        <w:shd w:val="clear" w:color="auto" w:fill="FFFFFF"/>
        <w:ind w:firstLine="709"/>
        <w:jc w:val="both"/>
        <w:rPr>
          <w:spacing w:val="-7"/>
        </w:rPr>
      </w:pPr>
      <w:r w:rsidRPr="00645067">
        <w:rPr>
          <w:spacing w:val="-3"/>
        </w:rPr>
        <w:t xml:space="preserve"> - дальнейшее совершенствование муниципального </w:t>
      </w:r>
      <w:r w:rsidRPr="00645067">
        <w:rPr>
          <w:spacing w:val="-7"/>
        </w:rPr>
        <w:t>управления.</w:t>
      </w:r>
    </w:p>
    <w:p w:rsidR="00C10D61" w:rsidRPr="00645067" w:rsidRDefault="00C10D61" w:rsidP="00C10D61">
      <w:pPr>
        <w:keepNext/>
        <w:keepLines/>
        <w:ind w:firstLine="709"/>
        <w:jc w:val="both"/>
      </w:pPr>
      <w:r w:rsidRPr="00645067">
        <w:t xml:space="preserve">- создание условий для формирования гибкого, эффективно функционирующего рынка труда; </w:t>
      </w:r>
    </w:p>
    <w:p w:rsidR="00C10D61" w:rsidRPr="00645067" w:rsidRDefault="00C10D61" w:rsidP="00C10D61">
      <w:pPr>
        <w:keepNext/>
        <w:keepLines/>
        <w:shd w:val="clear" w:color="auto" w:fill="FFFFFF"/>
        <w:ind w:firstLine="709"/>
        <w:jc w:val="both"/>
        <w:rPr>
          <w:spacing w:val="-4"/>
        </w:rPr>
      </w:pPr>
      <w:r w:rsidRPr="00645067">
        <w:rPr>
          <w:spacing w:val="-4"/>
        </w:rPr>
        <w:t>Целями муниципальной подпрограммы являются:</w:t>
      </w:r>
    </w:p>
    <w:p w:rsidR="00C10D61" w:rsidRPr="00645067" w:rsidRDefault="00C10D61" w:rsidP="00C10D61">
      <w:pPr>
        <w:keepNext/>
        <w:keepLines/>
        <w:ind w:firstLine="709"/>
        <w:jc w:val="both"/>
      </w:pPr>
      <w:r w:rsidRPr="00645067">
        <w:rPr>
          <w:spacing w:val="-4"/>
        </w:rPr>
        <w:t xml:space="preserve"> </w:t>
      </w:r>
      <w:r w:rsidRPr="00645067">
        <w:t xml:space="preserve">- создание условий для устойчивого развития местного самоуправления и эффективное использование бюджетных средств. </w:t>
      </w:r>
    </w:p>
    <w:p w:rsidR="00C10D61" w:rsidRPr="00645067" w:rsidRDefault="00C10D61" w:rsidP="00C10D61">
      <w:pPr>
        <w:keepNext/>
        <w:keepLines/>
        <w:ind w:firstLine="709"/>
        <w:jc w:val="both"/>
      </w:pPr>
      <w:r w:rsidRPr="00645067">
        <w:t>-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w:t>
      </w:r>
    </w:p>
    <w:p w:rsidR="00C10D61" w:rsidRPr="00645067" w:rsidRDefault="00C10D61" w:rsidP="00C10D61">
      <w:pPr>
        <w:keepNext/>
        <w:keepLines/>
        <w:ind w:firstLine="709"/>
        <w:jc w:val="both"/>
      </w:pPr>
      <w:r w:rsidRPr="00645067">
        <w:t>- обеспечение занятости населения.</w:t>
      </w:r>
    </w:p>
    <w:p w:rsidR="00C10D61" w:rsidRPr="00645067" w:rsidRDefault="00C10D61" w:rsidP="00C10D61">
      <w:pPr>
        <w:keepNext/>
        <w:keepLines/>
        <w:ind w:firstLine="709"/>
        <w:jc w:val="both"/>
        <w:rPr>
          <w:spacing w:val="-8"/>
        </w:rPr>
      </w:pPr>
      <w:r w:rsidRPr="00645067">
        <w:t xml:space="preserve"> </w:t>
      </w:r>
      <w:r w:rsidRPr="00645067">
        <w:rPr>
          <w:spacing w:val="-4"/>
        </w:rPr>
        <w:t xml:space="preserve">В целях достижения целей муниципальной программы должны быть решены следующие </w:t>
      </w:r>
      <w:r w:rsidRPr="00645067">
        <w:rPr>
          <w:spacing w:val="-8"/>
        </w:rPr>
        <w:t>задачи:</w:t>
      </w:r>
    </w:p>
    <w:p w:rsidR="00C10D61" w:rsidRPr="00645067" w:rsidRDefault="00C10D61" w:rsidP="00C10D61">
      <w:pPr>
        <w:keepNext/>
        <w:keepLines/>
        <w:ind w:firstLine="709"/>
        <w:jc w:val="both"/>
      </w:pPr>
      <w:r w:rsidRPr="00645067">
        <w:t>- обеспечение непрерывного и эффективного взаимо действия администрации муниципального района с поселениями;</w:t>
      </w:r>
    </w:p>
    <w:p w:rsidR="00C10D61" w:rsidRPr="00645067" w:rsidRDefault="00C10D61" w:rsidP="00C10D61">
      <w:pPr>
        <w:keepNext/>
        <w:keepLines/>
        <w:widowControl w:val="0"/>
        <w:ind w:firstLine="709"/>
        <w:jc w:val="both"/>
      </w:pPr>
      <w:r w:rsidRPr="00645067">
        <w:t>-создание условий для участия в составе Ассоциации «Совет муниципальных образований»;</w:t>
      </w:r>
    </w:p>
    <w:p w:rsidR="00C10D61" w:rsidRPr="00645067" w:rsidRDefault="00C10D61" w:rsidP="00C10D61">
      <w:pPr>
        <w:keepNext/>
        <w:keepLines/>
        <w:widowControl w:val="0"/>
        <w:ind w:firstLine="709"/>
        <w:jc w:val="both"/>
      </w:pPr>
      <w:r w:rsidRPr="00645067">
        <w:t>- повышение качества предоставления муниципальных услуг в сфере градостроительства. - сокращение сроков получения разрешительной документации на строительство;</w:t>
      </w:r>
    </w:p>
    <w:p w:rsidR="00C10D61" w:rsidRPr="00645067" w:rsidRDefault="00C10D61" w:rsidP="00C10D61">
      <w:pPr>
        <w:keepNext/>
        <w:keepLines/>
        <w:ind w:firstLine="709"/>
        <w:jc w:val="both"/>
      </w:pPr>
      <w:r w:rsidRPr="00645067">
        <w:t>- централизация муниципальных закупок;</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предотвращение роста напряженности на рынке труда;</w:t>
      </w:r>
    </w:p>
    <w:p w:rsidR="00C10D61" w:rsidRPr="00645067" w:rsidRDefault="00C10D61" w:rsidP="00C10D61">
      <w:pPr>
        <w:keepNext/>
        <w:keepLines/>
        <w:ind w:firstLine="709"/>
        <w:jc w:val="both"/>
      </w:pPr>
      <w:r w:rsidRPr="00645067">
        <w:t>-сокращение уровня безработицы.</w:t>
      </w:r>
    </w:p>
    <w:p w:rsidR="00C10D61" w:rsidRPr="00645067" w:rsidRDefault="00C10D61" w:rsidP="00C10D61">
      <w:pPr>
        <w:keepNext/>
        <w:keepLines/>
        <w:shd w:val="clear" w:color="auto" w:fill="FFFFFF"/>
        <w:ind w:firstLine="709"/>
        <w:jc w:val="both"/>
      </w:pPr>
      <w:r w:rsidRPr="00645067">
        <w:rPr>
          <w:spacing w:val="-3"/>
        </w:rPr>
        <w:t xml:space="preserve">Целевыми показателями эффективности реализации муниципальной подпрограммы будут </w:t>
      </w:r>
      <w:r w:rsidRPr="00645067">
        <w:rPr>
          <w:spacing w:val="-6"/>
        </w:rPr>
        <w:t>являться:</w:t>
      </w:r>
    </w:p>
    <w:p w:rsidR="00C10D61" w:rsidRPr="00645067" w:rsidRDefault="00C10D61" w:rsidP="00C10D61">
      <w:pPr>
        <w:pStyle w:val="1f1"/>
        <w:keepNext/>
        <w:keepLines/>
        <w:widowControl w:val="0"/>
        <w:snapToGrid w:val="0"/>
        <w:ind w:left="0" w:firstLine="709"/>
        <w:rPr>
          <w:rFonts w:eastAsia="Times New Roman"/>
          <w:sz w:val="24"/>
          <w:szCs w:val="24"/>
        </w:rPr>
      </w:pPr>
      <w:r w:rsidRPr="00645067">
        <w:rPr>
          <w:rFonts w:eastAsia="Times New Roman"/>
          <w:sz w:val="24"/>
          <w:szCs w:val="24"/>
        </w:rPr>
        <w:t>- Доля уплаченных членских взносов в год (%);</w:t>
      </w:r>
    </w:p>
    <w:p w:rsidR="00C10D61" w:rsidRPr="00645067" w:rsidRDefault="00C10D61" w:rsidP="00C10D61">
      <w:pPr>
        <w:keepNext/>
        <w:keepLines/>
        <w:ind w:firstLine="709"/>
        <w:jc w:val="both"/>
      </w:pPr>
      <w:r w:rsidRPr="00645067">
        <w:lastRenderedPageBreak/>
        <w:t xml:space="preserve">- 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w:t>
      </w:r>
    </w:p>
    <w:p w:rsidR="00C10D61" w:rsidRPr="00645067" w:rsidRDefault="00C10D61" w:rsidP="00C10D61">
      <w:pPr>
        <w:pStyle w:val="1f1"/>
        <w:keepNext/>
        <w:keepLines/>
        <w:widowControl w:val="0"/>
        <w:snapToGrid w:val="0"/>
        <w:ind w:left="0" w:firstLine="709"/>
        <w:rPr>
          <w:sz w:val="24"/>
          <w:szCs w:val="24"/>
          <w:lang w:eastAsia="en-US"/>
        </w:rPr>
      </w:pPr>
      <w:r w:rsidRPr="00645067">
        <w:rPr>
          <w:sz w:val="24"/>
          <w:szCs w:val="24"/>
        </w:rPr>
        <w:t xml:space="preserve">- Количество заключенных соглашений </w:t>
      </w:r>
      <w:r w:rsidRPr="00645067">
        <w:rPr>
          <w:sz w:val="24"/>
          <w:szCs w:val="24"/>
          <w:lang w:eastAsia="en-US"/>
        </w:rPr>
        <w:t xml:space="preserve">по осуществлению </w:t>
      </w:r>
      <w:r w:rsidRPr="00645067">
        <w:rPr>
          <w:bCs/>
          <w:sz w:val="24"/>
          <w:szCs w:val="24"/>
          <w:lang w:eastAsia="en-US"/>
        </w:rPr>
        <w:t xml:space="preserve">комплекса мероприятий </w:t>
      </w:r>
      <w:r w:rsidRPr="00645067">
        <w:rPr>
          <w:sz w:val="24"/>
          <w:szCs w:val="24"/>
          <w:lang w:eastAsia="en-US"/>
        </w:rPr>
        <w:t xml:space="preserve">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w:t>
      </w:r>
    </w:p>
    <w:p w:rsidR="00C10D61" w:rsidRPr="00645067" w:rsidRDefault="00C10D61" w:rsidP="00C10D61">
      <w:pPr>
        <w:pStyle w:val="1f1"/>
        <w:keepNext/>
        <w:keepLines/>
        <w:widowControl w:val="0"/>
        <w:snapToGrid w:val="0"/>
        <w:ind w:left="0" w:firstLine="709"/>
        <w:rPr>
          <w:rFonts w:eastAsia="Times New Roman"/>
          <w:sz w:val="24"/>
          <w:szCs w:val="24"/>
        </w:rPr>
      </w:pPr>
      <w:r w:rsidRPr="00645067">
        <w:rPr>
          <w:sz w:val="24"/>
          <w:szCs w:val="24"/>
          <w:lang w:eastAsia="en-US"/>
        </w:rPr>
        <w:t>-уровень регистрируемой безработицы</w:t>
      </w:r>
    </w:p>
    <w:p w:rsidR="00C10D61" w:rsidRPr="00645067" w:rsidRDefault="00C10D61" w:rsidP="00C10D61">
      <w:pPr>
        <w:keepNext/>
        <w:keepLines/>
        <w:shd w:val="clear" w:color="auto" w:fill="FFFFFF"/>
        <w:ind w:firstLine="709"/>
        <w:jc w:val="both"/>
      </w:pPr>
      <w:r w:rsidRPr="00645067">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C10D61" w:rsidRPr="00645067" w:rsidRDefault="00C10D61" w:rsidP="00C10D61">
      <w:pPr>
        <w:keepNext/>
        <w:keepLines/>
        <w:shd w:val="clear" w:color="auto" w:fill="FFFFFF"/>
        <w:ind w:firstLine="709"/>
        <w:jc w:val="both"/>
        <w:rPr>
          <w:spacing w:val="-6"/>
        </w:rPr>
      </w:pPr>
      <w:r w:rsidRPr="00645067">
        <w:t xml:space="preserve">Основными ожидаемыми результатами муниципальной подпрограммы в качественном </w:t>
      </w:r>
      <w:r w:rsidRPr="00645067">
        <w:rPr>
          <w:spacing w:val="-6"/>
        </w:rPr>
        <w:t>выражении должны стать:</w:t>
      </w:r>
    </w:p>
    <w:p w:rsidR="00C10D61" w:rsidRPr="00645067" w:rsidRDefault="00C10D61" w:rsidP="00C10D61">
      <w:pPr>
        <w:keepNext/>
        <w:keepLines/>
        <w:widowControl w:val="0"/>
        <w:ind w:firstLine="709"/>
        <w:jc w:val="both"/>
      </w:pPr>
      <w:r w:rsidRPr="00645067">
        <w:t>- повышение качества предоставления муниципальных услуг в сфере градостроительства, сократить сроки получения разрешительной документации на строительство.</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проведение централизованных закупочных процедур с целью экономии бюджетных средств.</w:t>
      </w:r>
    </w:p>
    <w:p w:rsidR="00C10D61" w:rsidRPr="00645067" w:rsidRDefault="00C10D61" w:rsidP="00C10D61">
      <w:pPr>
        <w:keepNext/>
        <w:keepLines/>
        <w:ind w:firstLine="709"/>
        <w:jc w:val="both"/>
      </w:pPr>
      <w:r w:rsidRPr="00645067">
        <w:t>- создание условий для формирования гибкого, эффективно функционирующего рынка труда;</w:t>
      </w:r>
    </w:p>
    <w:p w:rsidR="00C10D61" w:rsidRPr="00645067" w:rsidRDefault="00C10D61" w:rsidP="00C10D61">
      <w:pPr>
        <w:keepNext/>
        <w:keepLines/>
        <w:shd w:val="clear" w:color="auto" w:fill="FFFFFF"/>
        <w:ind w:firstLine="709"/>
        <w:jc w:val="both"/>
      </w:pPr>
      <w:r w:rsidRPr="00645067">
        <w:t>- предотвращение роста напряженности на рынке труда за счет минимизации уровней общей и регистрируемой безработицы.</w:t>
      </w:r>
    </w:p>
    <w:p w:rsidR="00C10D61" w:rsidRPr="00645067" w:rsidRDefault="00C10D61" w:rsidP="00C10D61">
      <w:pPr>
        <w:pStyle w:val="ConsPlusNormal0"/>
        <w:keepNext/>
        <w:keepLines/>
        <w:widowControl/>
        <w:ind w:firstLine="709"/>
        <w:jc w:val="both"/>
        <w:rPr>
          <w:rFonts w:ascii="Times New Roman" w:hAnsi="Times New Roman" w:cs="Times New Roman"/>
          <w:sz w:val="24"/>
          <w:szCs w:val="24"/>
        </w:rPr>
      </w:pPr>
      <w:r w:rsidRPr="00645067">
        <w:rPr>
          <w:rFonts w:ascii="Times New Roman" w:hAnsi="Times New Roman" w:cs="Times New Roman"/>
          <w:sz w:val="24"/>
          <w:szCs w:val="24"/>
        </w:rPr>
        <w:t>Общий срок реализации подпрограммы рассчитан на период с 2020 по 2025 годы (в один этап).</w:t>
      </w:r>
    </w:p>
    <w:p w:rsidR="00C10D61" w:rsidRPr="00645067" w:rsidRDefault="00C10D61" w:rsidP="00C10D61">
      <w:pPr>
        <w:pStyle w:val="ConsPlusNormal0"/>
        <w:keepNext/>
        <w:keepLines/>
        <w:ind w:firstLine="709"/>
        <w:jc w:val="both"/>
        <w:rPr>
          <w:rFonts w:ascii="Times New Roman" w:hAnsi="Times New Roman" w:cs="Times New Roman"/>
          <w:sz w:val="24"/>
          <w:szCs w:val="24"/>
        </w:rPr>
      </w:pPr>
    </w:p>
    <w:p w:rsidR="00C10D61" w:rsidRPr="00645067" w:rsidRDefault="00C10D61" w:rsidP="00C10D61">
      <w:pPr>
        <w:pStyle w:val="ConsPlusNormal0"/>
        <w:keepNext/>
        <w:keepLines/>
        <w:ind w:firstLine="709"/>
        <w:jc w:val="both"/>
        <w:rPr>
          <w:rFonts w:ascii="Times New Roman" w:hAnsi="Times New Roman" w:cs="Times New Roman"/>
          <w:b/>
          <w:sz w:val="24"/>
          <w:szCs w:val="24"/>
        </w:rPr>
      </w:pPr>
      <w:r w:rsidRPr="00645067">
        <w:rPr>
          <w:rFonts w:ascii="Times New Roman" w:hAnsi="Times New Roman" w:cs="Times New Roman"/>
          <w:b/>
          <w:sz w:val="24"/>
          <w:szCs w:val="24"/>
        </w:rPr>
        <w:t xml:space="preserve">2. Характеристика </w:t>
      </w:r>
    </w:p>
    <w:p w:rsidR="00C10D61" w:rsidRPr="00645067" w:rsidRDefault="00C10D61" w:rsidP="00C10D61">
      <w:pPr>
        <w:pStyle w:val="ConsPlusNormal0"/>
        <w:keepNext/>
        <w:keepLines/>
        <w:ind w:firstLine="709"/>
        <w:jc w:val="both"/>
        <w:rPr>
          <w:rFonts w:ascii="Times New Roman" w:hAnsi="Times New Roman" w:cs="Times New Roman"/>
          <w:b/>
          <w:sz w:val="24"/>
          <w:szCs w:val="24"/>
        </w:rPr>
      </w:pPr>
      <w:r w:rsidRPr="00645067">
        <w:rPr>
          <w:rFonts w:ascii="Times New Roman" w:hAnsi="Times New Roman" w:cs="Times New Roman"/>
          <w:b/>
          <w:sz w:val="24"/>
          <w:szCs w:val="24"/>
        </w:rPr>
        <w:t>основных мероприятий и мероприятий подпрограммы</w:t>
      </w:r>
    </w:p>
    <w:p w:rsidR="00C10D61" w:rsidRPr="00645067" w:rsidRDefault="00C10D61" w:rsidP="00C10D61">
      <w:pPr>
        <w:pStyle w:val="ConsPlusNormal0"/>
        <w:keepNext/>
        <w:keepLines/>
        <w:widowControl/>
        <w:ind w:firstLine="709"/>
        <w:jc w:val="both"/>
        <w:rPr>
          <w:rFonts w:ascii="Times New Roman" w:hAnsi="Times New Roman" w:cs="Times New Roman"/>
          <w:b/>
          <w:sz w:val="24"/>
          <w:szCs w:val="24"/>
        </w:rPr>
      </w:pPr>
      <w:r w:rsidRPr="00645067">
        <w:rPr>
          <w:rFonts w:ascii="Times New Roman" w:hAnsi="Times New Roman" w:cs="Times New Roman"/>
          <w:b/>
          <w:sz w:val="24"/>
          <w:szCs w:val="24"/>
        </w:rPr>
        <w:t xml:space="preserve"> </w:t>
      </w:r>
    </w:p>
    <w:p w:rsidR="00C10D61" w:rsidRPr="00645067" w:rsidRDefault="00C10D61" w:rsidP="00C10D61">
      <w:pPr>
        <w:pStyle w:val="ConsPlusNormal0"/>
        <w:keepNext/>
        <w:keepLines/>
        <w:widowControl/>
        <w:ind w:firstLine="709"/>
        <w:jc w:val="both"/>
        <w:rPr>
          <w:rFonts w:ascii="Times New Roman" w:hAnsi="Times New Roman" w:cs="Times New Roman"/>
          <w:sz w:val="24"/>
          <w:szCs w:val="24"/>
        </w:rPr>
      </w:pPr>
      <w:r w:rsidRPr="00645067">
        <w:rPr>
          <w:rFonts w:ascii="Times New Roman" w:hAnsi="Times New Roman" w:cs="Times New Roman"/>
          <w:sz w:val="24"/>
          <w:szCs w:val="24"/>
        </w:rPr>
        <w:t>В рамках подпрограммы планируется реализация двух основных мероприятий:</w:t>
      </w:r>
    </w:p>
    <w:p w:rsidR="00C10D61" w:rsidRPr="00645067" w:rsidRDefault="00C10D61" w:rsidP="00C10D61">
      <w:pPr>
        <w:keepNext/>
        <w:keepLines/>
        <w:tabs>
          <w:tab w:val="left" w:pos="459"/>
        </w:tabs>
        <w:ind w:firstLine="709"/>
        <w:jc w:val="both"/>
      </w:pPr>
      <w:r w:rsidRPr="00645067">
        <w:rPr>
          <w:u w:val="single"/>
        </w:rPr>
        <w:t>Основное мероприятие 1:</w:t>
      </w:r>
      <w:r w:rsidRPr="00645067">
        <w:t xml:space="preserve"> Реализация муниципальной политики в сфере социально-экономического развития муниципальных образований.</w:t>
      </w:r>
    </w:p>
    <w:p w:rsidR="00C10D61" w:rsidRPr="00645067" w:rsidRDefault="00C10D61" w:rsidP="00C10D61">
      <w:pPr>
        <w:keepNext/>
        <w:keepLines/>
        <w:tabs>
          <w:tab w:val="left" w:pos="459"/>
        </w:tabs>
        <w:ind w:firstLine="709"/>
        <w:jc w:val="both"/>
        <w:rPr>
          <w:b/>
          <w:u w:val="single"/>
        </w:rPr>
      </w:pPr>
      <w:r w:rsidRPr="00645067">
        <w:rPr>
          <w:u w:val="single"/>
        </w:rPr>
        <w:t>Основное мероприятие 2.</w:t>
      </w:r>
      <w:r w:rsidRPr="00645067">
        <w:t xml:space="preserve"> Содействие занятости населения.</w:t>
      </w:r>
      <w:r w:rsidRPr="00645067">
        <w:rPr>
          <w:u w:val="single"/>
        </w:rPr>
        <w:t xml:space="preserve"> </w:t>
      </w:r>
    </w:p>
    <w:p w:rsidR="00C10D61" w:rsidRPr="00645067" w:rsidRDefault="00C10D61" w:rsidP="00C10D61">
      <w:pPr>
        <w:keepNext/>
        <w:keepLines/>
        <w:ind w:firstLine="709"/>
        <w:jc w:val="both"/>
      </w:pPr>
      <w:r w:rsidRPr="00645067">
        <w:rPr>
          <w:u w:val="single"/>
        </w:rPr>
        <w:t>Основное мероприятие 1:</w:t>
      </w:r>
      <w:r w:rsidRPr="00645067">
        <w:t xml:space="preserve"> Реализация муниципальной политики в сфере социально-экономического развития муниципальных образований. Срок реализации основного мероприятия: 2020 - 2025 годы. </w:t>
      </w:r>
    </w:p>
    <w:p w:rsidR="00C10D61" w:rsidRPr="00645067" w:rsidRDefault="00C10D61" w:rsidP="00C10D61">
      <w:pPr>
        <w:keepNext/>
        <w:keepLines/>
        <w:tabs>
          <w:tab w:val="left" w:pos="459"/>
        </w:tabs>
        <w:ind w:firstLine="709"/>
        <w:jc w:val="both"/>
      </w:pPr>
      <w:r w:rsidRPr="00645067">
        <w:t>Исполнители мероприятия: отдел по управлению муниципальным имуществом и экономическому развитию, отдел организационной работы и делопроизводства,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 МКУ Панинский «ЦООДОМС».</w:t>
      </w:r>
    </w:p>
    <w:p w:rsidR="00C10D61" w:rsidRPr="00645067" w:rsidRDefault="00C10D61" w:rsidP="00C10D61">
      <w:pPr>
        <w:keepNext/>
        <w:keepLines/>
        <w:tabs>
          <w:tab w:val="left" w:pos="459"/>
        </w:tabs>
        <w:ind w:firstLine="709"/>
        <w:jc w:val="both"/>
      </w:pPr>
      <w:r w:rsidRPr="00645067">
        <w:t>В рамках основного мероприятия реализуются следующие мероприятия:</w:t>
      </w:r>
    </w:p>
    <w:p w:rsidR="00C10D61" w:rsidRPr="00645067" w:rsidRDefault="00C10D61" w:rsidP="00C10D61">
      <w:pPr>
        <w:keepNext/>
        <w:keepLines/>
        <w:tabs>
          <w:tab w:val="left" w:pos="459"/>
        </w:tabs>
        <w:ind w:firstLine="709"/>
        <w:jc w:val="both"/>
      </w:pPr>
      <w:r w:rsidRPr="00645067">
        <w:t>Мероприятие 1: Ежегодные членские взносы в ассоциацию «Советов муниципальных образований.</w:t>
      </w:r>
    </w:p>
    <w:p w:rsidR="00C10D61" w:rsidRPr="00645067" w:rsidRDefault="00C10D61" w:rsidP="00C10D61">
      <w:pPr>
        <w:keepNext/>
        <w:keepLines/>
        <w:ind w:firstLine="709"/>
        <w:jc w:val="both"/>
      </w:pPr>
      <w:r w:rsidRPr="00645067">
        <w:t>Мероприятие 2: 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p w:rsidR="00C10D61" w:rsidRPr="00645067" w:rsidRDefault="00C10D61" w:rsidP="00C10D61">
      <w:pPr>
        <w:keepNext/>
        <w:keepLines/>
        <w:ind w:firstLine="709"/>
        <w:jc w:val="both"/>
      </w:pPr>
      <w:r w:rsidRPr="00645067">
        <w:t>Мероприятие 3: Осуществление муниципального жилищного контроля.</w:t>
      </w:r>
    </w:p>
    <w:p w:rsidR="00C10D61" w:rsidRPr="00645067" w:rsidRDefault="00C10D61" w:rsidP="00C10D61">
      <w:pPr>
        <w:keepNext/>
        <w:keepLines/>
        <w:ind w:firstLine="709"/>
        <w:jc w:val="both"/>
      </w:pPr>
      <w:r w:rsidRPr="00645067">
        <w:lastRenderedPageBreak/>
        <w:t>Мероприятие 4: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w:t>
      </w:r>
    </w:p>
    <w:p w:rsidR="00C10D61" w:rsidRPr="00645067" w:rsidRDefault="00C10D61" w:rsidP="00C10D61">
      <w:pPr>
        <w:pStyle w:val="1f1"/>
        <w:keepNext/>
        <w:keepLines/>
        <w:widowControl w:val="0"/>
        <w:snapToGrid w:val="0"/>
        <w:ind w:left="0" w:firstLine="709"/>
        <w:rPr>
          <w:sz w:val="24"/>
          <w:szCs w:val="24"/>
          <w:lang w:eastAsia="en-US"/>
        </w:rPr>
      </w:pPr>
      <w:r w:rsidRPr="00645067">
        <w:rPr>
          <w:sz w:val="24"/>
          <w:szCs w:val="24"/>
        </w:rPr>
        <w:t>Реализация основного мероприятия оценивается по показателям подпрограммы: д</w:t>
      </w:r>
      <w:r w:rsidRPr="00645067">
        <w:rPr>
          <w:rFonts w:eastAsia="Times New Roman"/>
          <w:sz w:val="24"/>
          <w:szCs w:val="24"/>
        </w:rPr>
        <w:t>оля уплаченных членских взносов в год, количество выданных разрешений на строительство объекта, ввод объекта в эксплуатацию, выдача разрешений о согласовании архитектурно-градостроительного облика объекта капитального строительства, к</w:t>
      </w:r>
      <w:r w:rsidRPr="00645067">
        <w:rPr>
          <w:sz w:val="24"/>
          <w:szCs w:val="24"/>
        </w:rPr>
        <w:t xml:space="preserve">оличество заключенных соглашений </w:t>
      </w:r>
      <w:r w:rsidRPr="00645067">
        <w:rPr>
          <w:sz w:val="24"/>
          <w:szCs w:val="24"/>
          <w:lang w:eastAsia="en-US"/>
        </w:rPr>
        <w:t xml:space="preserve">по осуществлению </w:t>
      </w:r>
      <w:r w:rsidRPr="00645067">
        <w:rPr>
          <w:bCs/>
          <w:sz w:val="24"/>
          <w:szCs w:val="24"/>
          <w:lang w:eastAsia="en-US"/>
        </w:rPr>
        <w:t xml:space="preserve">комплекса мероприятий </w:t>
      </w:r>
      <w:r w:rsidRPr="00645067">
        <w:rPr>
          <w:sz w:val="24"/>
          <w:szCs w:val="24"/>
          <w:lang w:eastAsia="en-US"/>
        </w:rPr>
        <w:t xml:space="preserve">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w:t>
      </w:r>
    </w:p>
    <w:p w:rsidR="00C10D61" w:rsidRPr="00645067" w:rsidRDefault="00C10D61" w:rsidP="00C10D61">
      <w:pPr>
        <w:keepNext/>
        <w:keepLines/>
        <w:ind w:firstLine="709"/>
        <w:jc w:val="both"/>
        <w:rPr>
          <w:u w:val="single"/>
        </w:rPr>
      </w:pPr>
      <w:r w:rsidRPr="00645067">
        <w:rPr>
          <w:u w:val="single"/>
        </w:rPr>
        <w:t>Основное мероприятие 2.</w:t>
      </w:r>
      <w:r w:rsidRPr="00645067">
        <w:t xml:space="preserve"> Содействие занятости населения.</w:t>
      </w:r>
      <w:r w:rsidRPr="00645067">
        <w:rPr>
          <w:u w:val="single"/>
        </w:rPr>
        <w:t xml:space="preserve"> </w:t>
      </w:r>
    </w:p>
    <w:p w:rsidR="00C10D61" w:rsidRPr="00645067" w:rsidRDefault="00C10D61" w:rsidP="00C10D61">
      <w:pPr>
        <w:keepNext/>
        <w:keepLines/>
        <w:ind w:firstLine="709"/>
        <w:jc w:val="both"/>
      </w:pPr>
      <w:r w:rsidRPr="00645067">
        <w:t xml:space="preserve">Срок реализации основного мероприятия: 2020 - 2025 годы. </w:t>
      </w:r>
    </w:p>
    <w:p w:rsidR="00C10D61" w:rsidRPr="00645067" w:rsidRDefault="00C10D61" w:rsidP="00C10D61">
      <w:pPr>
        <w:keepNext/>
        <w:keepLines/>
        <w:tabs>
          <w:tab w:val="left" w:pos="459"/>
        </w:tabs>
        <w:ind w:firstLine="709"/>
        <w:jc w:val="both"/>
      </w:pPr>
      <w:r w:rsidRPr="00645067">
        <w:t>Исполнители мероприятия: отдел по управлению муниципальным имуществом и экономическому развитию, отдел организационной работы и делопроизводства,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МКУ Панинский «ЦООДОМС».</w:t>
      </w:r>
    </w:p>
    <w:p w:rsidR="00C10D61" w:rsidRPr="00645067" w:rsidRDefault="00C10D61" w:rsidP="00C10D61">
      <w:pPr>
        <w:keepNext/>
        <w:keepLines/>
        <w:tabs>
          <w:tab w:val="left" w:pos="459"/>
        </w:tabs>
        <w:ind w:firstLine="709"/>
        <w:jc w:val="both"/>
        <w:rPr>
          <w:rFonts w:eastAsia="Calibri"/>
          <w:lang w:eastAsia="en-US"/>
        </w:rPr>
      </w:pPr>
      <w:r w:rsidRPr="00645067">
        <w:t xml:space="preserve">В рамках основного мероприятия реализуется следующее мероприятие: организация проведения оплачиваемых общественных работ. Реализация основного мероприятия оценивается по показателю подпрограммы: </w:t>
      </w:r>
      <w:r w:rsidRPr="00645067">
        <w:rPr>
          <w:rFonts w:eastAsia="Calibri"/>
          <w:lang w:eastAsia="en-US"/>
        </w:rPr>
        <w:t>уровень регистрируемой безработицы.</w:t>
      </w:r>
    </w:p>
    <w:p w:rsidR="00C10D61" w:rsidRPr="00645067" w:rsidRDefault="00C10D61" w:rsidP="00C10D61">
      <w:pPr>
        <w:keepNext/>
        <w:keepLines/>
        <w:tabs>
          <w:tab w:val="left" w:pos="459"/>
        </w:tabs>
        <w:ind w:firstLine="709"/>
        <w:jc w:val="both"/>
      </w:pPr>
    </w:p>
    <w:p w:rsidR="00C10D61" w:rsidRPr="00645067" w:rsidRDefault="00C10D61" w:rsidP="00C10D61">
      <w:pPr>
        <w:keepNext/>
        <w:keepLines/>
        <w:shd w:val="clear" w:color="auto" w:fill="FFFFFF"/>
        <w:ind w:firstLine="709"/>
        <w:jc w:val="both"/>
        <w:rPr>
          <w:b/>
          <w:spacing w:val="-5"/>
        </w:rPr>
      </w:pPr>
      <w:r w:rsidRPr="00645067">
        <w:rPr>
          <w:b/>
          <w:spacing w:val="-5"/>
        </w:rPr>
        <w:t xml:space="preserve">3. Основные меры муниципального и правового регулирования подпрограммы </w:t>
      </w:r>
    </w:p>
    <w:p w:rsidR="00C10D61" w:rsidRPr="00645067" w:rsidRDefault="00C10D61" w:rsidP="00C10D61">
      <w:pPr>
        <w:keepNext/>
        <w:keepLines/>
        <w:ind w:firstLine="709"/>
        <w:jc w:val="both"/>
      </w:pPr>
    </w:p>
    <w:p w:rsidR="00C10D61" w:rsidRPr="00645067" w:rsidRDefault="00C10D61" w:rsidP="00C10D61">
      <w:pPr>
        <w:keepNext/>
        <w:keepLines/>
        <w:ind w:firstLine="709"/>
        <w:jc w:val="both"/>
      </w:pPr>
      <w:r w:rsidRPr="00645067">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w:t>
      </w:r>
    </w:p>
    <w:p w:rsidR="00C10D61" w:rsidRPr="00645067" w:rsidRDefault="00C10D61" w:rsidP="00C10D61">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В рамках подпрограммы предусмотрены меры правового регулирования в части:</w:t>
      </w:r>
    </w:p>
    <w:p w:rsidR="00C10D61" w:rsidRPr="00645067" w:rsidRDefault="00C10D61" w:rsidP="00C10D61">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C10D61" w:rsidRPr="00645067" w:rsidRDefault="00C10D61" w:rsidP="00C10D61">
      <w:pPr>
        <w:pStyle w:val="ConsPlusCell"/>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оценки эффективности деятельности органов местного самоуправления муниципального района в части содействия занятости населения.</w:t>
      </w:r>
    </w:p>
    <w:p w:rsidR="00C10D61" w:rsidRPr="00645067" w:rsidRDefault="00C10D61" w:rsidP="00C10D61">
      <w:pPr>
        <w:pStyle w:val="ConsPlusCell"/>
        <w:keepNext/>
        <w:keepLines/>
        <w:ind w:firstLine="709"/>
        <w:jc w:val="both"/>
        <w:rPr>
          <w:rFonts w:ascii="Times New Roman" w:hAnsi="Times New Roman" w:cs="Times New Roman"/>
          <w:i/>
          <w:sz w:val="24"/>
          <w:szCs w:val="24"/>
        </w:rPr>
      </w:pPr>
    </w:p>
    <w:p w:rsidR="00C10D61" w:rsidRPr="00645067" w:rsidRDefault="00C10D61" w:rsidP="00C10D61">
      <w:pPr>
        <w:keepNext/>
        <w:keepLines/>
        <w:ind w:firstLine="709"/>
        <w:jc w:val="both"/>
        <w:rPr>
          <w:b/>
          <w:bCs/>
        </w:rPr>
      </w:pPr>
      <w:r w:rsidRPr="00645067">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C10D61" w:rsidRPr="00645067" w:rsidRDefault="00C10D61" w:rsidP="00C10D61">
      <w:pPr>
        <w:keepNext/>
        <w:keepLines/>
        <w:ind w:firstLine="709"/>
        <w:jc w:val="both"/>
      </w:pPr>
    </w:p>
    <w:p w:rsidR="00C10D61" w:rsidRPr="00645067" w:rsidRDefault="00C10D61" w:rsidP="00C10D61">
      <w:pPr>
        <w:keepNext/>
        <w:keepLines/>
        <w:ind w:firstLine="709"/>
        <w:jc w:val="both"/>
      </w:pPr>
      <w:r w:rsidRPr="00645067">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C10D61" w:rsidRPr="00645067" w:rsidRDefault="00C10D61" w:rsidP="00C10D61">
      <w:pPr>
        <w:pStyle w:val="a8"/>
        <w:keepNext/>
        <w:keepLines/>
        <w:ind w:firstLine="709"/>
        <w:jc w:val="both"/>
        <w:textAlignment w:val="baseline"/>
        <w:rPr>
          <w:rFonts w:ascii="Times New Roman" w:hAnsi="Times New Roman" w:cs="Times New Roman"/>
        </w:rPr>
      </w:pPr>
    </w:p>
    <w:p w:rsidR="00C10D61" w:rsidRPr="00645067" w:rsidRDefault="00C10D61" w:rsidP="00C10D61">
      <w:pPr>
        <w:keepNext/>
        <w:keepLines/>
        <w:shd w:val="clear" w:color="auto" w:fill="FFFFFF"/>
        <w:ind w:firstLine="709"/>
        <w:jc w:val="both"/>
        <w:rPr>
          <w:b/>
        </w:rPr>
      </w:pPr>
      <w:r w:rsidRPr="00645067">
        <w:rPr>
          <w:b/>
        </w:rPr>
        <w:t>5. Финансовое обеспечение реализации подпрограммы</w:t>
      </w:r>
    </w:p>
    <w:p w:rsidR="00C10D61" w:rsidRPr="00645067" w:rsidRDefault="00C10D61" w:rsidP="00C10D61">
      <w:pPr>
        <w:keepNext/>
        <w:keepLines/>
        <w:tabs>
          <w:tab w:val="left" w:pos="3164"/>
        </w:tabs>
        <w:ind w:firstLine="709"/>
        <w:jc w:val="both"/>
      </w:pPr>
    </w:p>
    <w:p w:rsidR="00C10D61" w:rsidRPr="00645067" w:rsidRDefault="00C10D61" w:rsidP="00C10D61">
      <w:pPr>
        <w:keepNext/>
        <w:keepLines/>
        <w:ind w:firstLine="709"/>
        <w:jc w:val="both"/>
      </w:pPr>
      <w:r w:rsidRPr="00645067">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1.2. к подпрограмме 2 муниципальной программы.</w:t>
      </w:r>
    </w:p>
    <w:p w:rsidR="00C10D61" w:rsidRPr="00645067" w:rsidRDefault="00C10D61" w:rsidP="00C10D61">
      <w:pPr>
        <w:keepNext/>
        <w:keepLines/>
        <w:ind w:firstLine="709"/>
        <w:jc w:val="both"/>
      </w:pPr>
      <w:r w:rsidRPr="00645067">
        <w:lastRenderedPageBreak/>
        <w:t>Сведения о расходах бюджета района на реализацию подпрограммы с разбивкой по основным мероприятиям и годам реализации представлены в Приложении № 2.2 к подпрограмме 2 муниципальной программы.</w:t>
      </w:r>
    </w:p>
    <w:p w:rsidR="00C10D61" w:rsidRPr="00645067" w:rsidRDefault="00C10D61" w:rsidP="00C10D61">
      <w:pPr>
        <w:keepNext/>
        <w:keepLines/>
        <w:ind w:firstLine="709"/>
        <w:jc w:val="both"/>
      </w:pPr>
    </w:p>
    <w:p w:rsidR="00C10D61" w:rsidRPr="00645067" w:rsidRDefault="00C10D61" w:rsidP="00C10D61">
      <w:pPr>
        <w:keepNext/>
        <w:keepLines/>
        <w:ind w:firstLine="709"/>
        <w:jc w:val="both"/>
        <w:rPr>
          <w:b/>
        </w:rPr>
      </w:pPr>
      <w:r w:rsidRPr="00645067">
        <w:rPr>
          <w:b/>
        </w:rPr>
        <w:t>6. Анализ рисков реализации подпрограммы и описание</w:t>
      </w:r>
    </w:p>
    <w:p w:rsidR="00C10D61" w:rsidRPr="00645067" w:rsidRDefault="00C10D61" w:rsidP="00C10D61">
      <w:pPr>
        <w:keepNext/>
        <w:keepLines/>
        <w:ind w:firstLine="709"/>
        <w:jc w:val="both"/>
        <w:rPr>
          <w:b/>
        </w:rPr>
      </w:pPr>
      <w:r w:rsidRPr="00645067">
        <w:rPr>
          <w:b/>
        </w:rPr>
        <w:t>мер управления рисками реализации подпрограммы</w:t>
      </w:r>
    </w:p>
    <w:p w:rsidR="00C10D61" w:rsidRPr="00645067" w:rsidRDefault="00C10D61" w:rsidP="00C10D61">
      <w:pPr>
        <w:keepNext/>
        <w:keepLines/>
        <w:widowControl w:val="0"/>
        <w:autoSpaceDE w:val="0"/>
        <w:autoSpaceDN w:val="0"/>
        <w:adjustRightInd w:val="0"/>
        <w:ind w:firstLine="709"/>
        <w:jc w:val="both"/>
      </w:pPr>
      <w:r w:rsidRPr="00645067">
        <w:t>К рискам, которые могут оказать влияние на достижение запланированных целей, относятся:</w:t>
      </w:r>
    </w:p>
    <w:p w:rsidR="00C10D61" w:rsidRPr="00645067" w:rsidRDefault="00C10D61" w:rsidP="00C10D61">
      <w:pPr>
        <w:keepNext/>
        <w:keepLines/>
        <w:ind w:firstLine="709"/>
        <w:jc w:val="both"/>
      </w:pPr>
      <w:r w:rsidRPr="00645067">
        <w:t>изменения федерального и областного законодательства;</w:t>
      </w:r>
    </w:p>
    <w:p w:rsidR="00C10D61" w:rsidRPr="00645067" w:rsidRDefault="00C10D61" w:rsidP="00C10D61">
      <w:pPr>
        <w:keepNext/>
        <w:keepLines/>
        <w:widowControl w:val="0"/>
        <w:ind w:firstLine="709"/>
        <w:jc w:val="both"/>
      </w:pPr>
      <w:r w:rsidRPr="00645067">
        <w:t>природные риски, связанные с воздействием на жизнедеятельность сельского населения опасных природных явлений;</w:t>
      </w:r>
    </w:p>
    <w:p w:rsidR="00C10D61" w:rsidRPr="00645067" w:rsidRDefault="00C10D61" w:rsidP="00C10D61">
      <w:pPr>
        <w:keepNext/>
        <w:keepLines/>
        <w:widowControl w:val="0"/>
        <w:autoSpaceDE w:val="0"/>
        <w:autoSpaceDN w:val="0"/>
        <w:adjustRightInd w:val="0"/>
        <w:ind w:firstLine="709"/>
        <w:jc w:val="both"/>
      </w:pPr>
      <w:r w:rsidRPr="00645067">
        <w:t>Управление рисками будет осуществляться на основе:</w:t>
      </w:r>
    </w:p>
    <w:p w:rsidR="00C10D61" w:rsidRPr="00645067" w:rsidRDefault="00C10D61" w:rsidP="00C10D61">
      <w:pPr>
        <w:keepNext/>
        <w:keepLines/>
        <w:widowControl w:val="0"/>
        <w:autoSpaceDE w:val="0"/>
        <w:autoSpaceDN w:val="0"/>
        <w:adjustRightInd w:val="0"/>
        <w:ind w:firstLine="709"/>
        <w:jc w:val="both"/>
      </w:pPr>
      <w:r w:rsidRPr="00645067">
        <w:t>систематического мониторинга реализации подпрограммы, осуществления оперативных мер по их предупреждению и снижению негативного воздействия на выносимые решения.</w:t>
      </w:r>
    </w:p>
    <w:p w:rsidR="00C10D61" w:rsidRPr="00645067" w:rsidRDefault="00C10D61" w:rsidP="00C10D61">
      <w:pPr>
        <w:keepNext/>
        <w:keepLines/>
        <w:ind w:firstLine="709"/>
        <w:jc w:val="both"/>
      </w:pPr>
    </w:p>
    <w:p w:rsidR="00C10D61" w:rsidRPr="00645067" w:rsidRDefault="00C10D61" w:rsidP="00C10D61">
      <w:pPr>
        <w:keepNext/>
        <w:keepLines/>
        <w:ind w:firstLine="709"/>
        <w:jc w:val="both"/>
        <w:rPr>
          <w:b/>
        </w:rPr>
      </w:pPr>
      <w:r w:rsidRPr="00645067">
        <w:rPr>
          <w:b/>
        </w:rPr>
        <w:t>7. Оценка эффективности реализации подпрограммы</w:t>
      </w:r>
    </w:p>
    <w:p w:rsidR="00C10D61" w:rsidRPr="00645067" w:rsidRDefault="00C10D61" w:rsidP="00C10D61">
      <w:pPr>
        <w:keepNext/>
        <w:keepLines/>
        <w:tabs>
          <w:tab w:val="left" w:pos="142"/>
        </w:tabs>
        <w:ind w:firstLine="709"/>
        <w:jc w:val="both"/>
      </w:pPr>
      <w:r w:rsidRPr="00645067">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C10D61" w:rsidRPr="00645067" w:rsidRDefault="00C10D61" w:rsidP="00C10D61">
      <w:pPr>
        <w:keepNext/>
        <w:keepLines/>
        <w:autoSpaceDE w:val="0"/>
        <w:autoSpaceDN w:val="0"/>
        <w:adjustRightInd w:val="0"/>
        <w:ind w:firstLine="709"/>
        <w:jc w:val="both"/>
      </w:pPr>
      <w:r w:rsidRPr="00645067">
        <w:t xml:space="preserve">Оценка эффективности реализации подпрограммы будет осуществляться на основе </w:t>
      </w:r>
    </w:p>
    <w:p w:rsidR="00C10D61" w:rsidRPr="00645067" w:rsidRDefault="00C10D61" w:rsidP="00C10D61">
      <w:pPr>
        <w:keepNext/>
        <w:keepLines/>
        <w:autoSpaceDE w:val="0"/>
        <w:autoSpaceDN w:val="0"/>
        <w:adjustRightInd w:val="0"/>
        <w:ind w:firstLine="709"/>
        <w:jc w:val="both"/>
      </w:pPr>
      <w:r w:rsidRPr="00645067">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C10D61" w:rsidRPr="00645067" w:rsidRDefault="00C10D61" w:rsidP="00C10D61">
      <w:pPr>
        <w:keepNext/>
        <w:keepLines/>
        <w:autoSpaceDE w:val="0"/>
        <w:autoSpaceDN w:val="0"/>
        <w:adjustRightInd w:val="0"/>
        <w:ind w:firstLine="709"/>
        <w:jc w:val="both"/>
      </w:pPr>
      <w:r w:rsidRPr="00645067">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C10D61" w:rsidRPr="00645067" w:rsidRDefault="00C10D61" w:rsidP="00C10D61">
      <w:pPr>
        <w:keepNext/>
        <w:keepLines/>
        <w:ind w:firstLine="709"/>
        <w:jc w:val="both"/>
      </w:pPr>
      <w:r w:rsidRPr="00645067">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подпрограмме 2 муниципальной программы.</w:t>
      </w:r>
    </w:p>
    <w:p w:rsidR="00C10D61" w:rsidRPr="00645067" w:rsidRDefault="00C10D61" w:rsidP="00C10D61">
      <w:pPr>
        <w:keepNext/>
        <w:keepLines/>
        <w:shd w:val="clear" w:color="auto" w:fill="FFFFFF"/>
        <w:ind w:firstLine="709"/>
        <w:jc w:val="both"/>
      </w:pPr>
    </w:p>
    <w:p w:rsidR="00C10D61" w:rsidRPr="00645067" w:rsidRDefault="00C10D61" w:rsidP="00C10D61">
      <w:pPr>
        <w:keepNext/>
        <w:keepLines/>
        <w:autoSpaceDE w:val="0"/>
        <w:autoSpaceDN w:val="0"/>
        <w:adjustRightInd w:val="0"/>
        <w:ind w:firstLine="709"/>
        <w:jc w:val="both"/>
        <w:rPr>
          <w:b/>
        </w:rPr>
      </w:pPr>
      <w:r w:rsidRPr="00645067">
        <w:rPr>
          <w:b/>
        </w:rPr>
        <w:t>Подпрограмма 3.</w:t>
      </w:r>
      <w:r w:rsidRPr="00645067">
        <w:t xml:space="preserve"> </w:t>
      </w:r>
      <w:r w:rsidRPr="00645067">
        <w:rPr>
          <w:b/>
        </w:rPr>
        <w:t>«Развитие СО НКО, системы ТОС и гражданского общества»</w:t>
      </w:r>
    </w:p>
    <w:p w:rsidR="00C10D61" w:rsidRPr="00645067" w:rsidRDefault="00C10D61" w:rsidP="00C10D61">
      <w:pPr>
        <w:pStyle w:val="ConsPlusNormal0"/>
        <w:keepNext/>
        <w:keepLines/>
        <w:ind w:firstLine="709"/>
        <w:jc w:val="both"/>
        <w:rPr>
          <w:rFonts w:ascii="Times New Roman" w:hAnsi="Times New Roman" w:cs="Times New Roman"/>
          <w:b/>
          <w:sz w:val="24"/>
          <w:szCs w:val="24"/>
        </w:rPr>
      </w:pP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ПАСПОРТ</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муниципальной подпрограммы «</w:t>
      </w:r>
      <w:r w:rsidRPr="00645067">
        <w:rPr>
          <w:rFonts w:ascii="Times New Roman" w:hAnsi="Times New Roman" w:cs="Times New Roman"/>
          <w:b/>
          <w:sz w:val="24"/>
          <w:szCs w:val="24"/>
        </w:rPr>
        <w:t>«Развитие СО НКО, системы ТОС и гражданского общества</w:t>
      </w:r>
      <w:r w:rsidRPr="00645067">
        <w:rPr>
          <w:rFonts w:ascii="Times New Roman" w:hAnsi="Times New Roman" w:cs="Times New Roman"/>
          <w:sz w:val="24"/>
          <w:szCs w:val="24"/>
        </w:rPr>
        <w:t>» муниципальной программы Панинского муниципального района Воронежской области «Муниципальное управление и гражданское общество»</w:t>
      </w:r>
    </w:p>
    <w:p w:rsidR="00C10D61" w:rsidRPr="00645067" w:rsidRDefault="00C10D61" w:rsidP="00C10D61">
      <w:pPr>
        <w:pStyle w:val="ConsPlusNormal0"/>
        <w:keepNext/>
        <w:keepLines/>
        <w:ind w:firstLine="709"/>
        <w:jc w:val="both"/>
        <w:rPr>
          <w:rFonts w:ascii="Times New Roman" w:hAnsi="Times New Roman" w:cs="Times New Roman"/>
          <w:b/>
          <w:sz w:val="24"/>
          <w:szCs w:val="24"/>
        </w:rPr>
      </w:pPr>
    </w:p>
    <w:tbl>
      <w:tblPr>
        <w:tblW w:w="9513" w:type="dxa"/>
        <w:tblInd w:w="93" w:type="dxa"/>
        <w:tblLook w:val="00A0"/>
      </w:tblPr>
      <w:tblGrid>
        <w:gridCol w:w="3134"/>
        <w:gridCol w:w="6379"/>
      </w:tblGrid>
      <w:tr w:rsidR="00C10D61" w:rsidRPr="00645067" w:rsidTr="007243CC">
        <w:trPr>
          <w:trHeight w:val="1760"/>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C10D61" w:rsidRPr="00645067" w:rsidRDefault="00C10D61" w:rsidP="007243CC">
            <w:pPr>
              <w:keepNext/>
              <w:keepLines/>
              <w:jc w:val="both"/>
            </w:pPr>
            <w:r w:rsidRPr="00645067">
              <w:t>Отдел по управлению муниципальным имуществом и экономическому развитию администрации Панинского муниципального район Воронежской области, отдел организационной работы и делопроизводства администрации Панинского муниципального района Воронежской области, МКУ Панинский «ЦООДОМС».</w:t>
            </w:r>
          </w:p>
        </w:tc>
      </w:tr>
      <w:tr w:rsidR="00C10D61" w:rsidRPr="00645067" w:rsidTr="007243CC">
        <w:trPr>
          <w:trHeight w:val="420"/>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C10D61" w:rsidRPr="00645067" w:rsidRDefault="00C10D61" w:rsidP="007243CC">
            <w:pPr>
              <w:keepNext/>
              <w:keepLines/>
              <w:jc w:val="both"/>
            </w:pPr>
            <w:r w:rsidRPr="00645067">
              <w:t>Женсовет Панинского муниципального района, Панинская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C10D61" w:rsidRPr="00645067" w:rsidTr="007243CC">
        <w:trPr>
          <w:trHeight w:val="750"/>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lastRenderedPageBreak/>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C10D61" w:rsidRPr="00645067" w:rsidRDefault="00C10D61" w:rsidP="007243CC">
            <w:pPr>
              <w:keepNext/>
              <w:keepLines/>
              <w:jc w:val="both"/>
            </w:pPr>
            <w:r w:rsidRPr="00645067">
              <w:rPr>
                <w:b/>
                <w:u w:val="single"/>
              </w:rPr>
              <w:t xml:space="preserve">Основное мероприятие 1: </w:t>
            </w:r>
            <w:r w:rsidRPr="00645067">
              <w:t>Организация правовой и социальной работы по защите прав и интересов ветеранов и инвалидов войны и труда.</w:t>
            </w:r>
          </w:p>
          <w:p w:rsidR="00C10D61" w:rsidRPr="00645067" w:rsidRDefault="00C10D61" w:rsidP="007243CC">
            <w:pPr>
              <w:keepNext/>
              <w:keepLines/>
              <w:jc w:val="both"/>
            </w:pPr>
          </w:p>
          <w:p w:rsidR="00C10D61" w:rsidRPr="00645067" w:rsidRDefault="00C10D61" w:rsidP="007243CC">
            <w:pPr>
              <w:keepNext/>
              <w:keepLines/>
              <w:widowControl w:val="0"/>
              <w:jc w:val="both"/>
            </w:pPr>
            <w:r w:rsidRPr="00645067">
              <w:rPr>
                <w:b/>
                <w:u w:val="single"/>
              </w:rPr>
              <w:t xml:space="preserve">Основное мероприятие 2: </w:t>
            </w:r>
            <w:r w:rsidRPr="00645067">
              <w:t>Социальная поддержка граждан.</w:t>
            </w:r>
          </w:p>
          <w:p w:rsidR="00C10D61" w:rsidRPr="00645067" w:rsidRDefault="00C10D61" w:rsidP="007243CC">
            <w:pPr>
              <w:keepNext/>
              <w:keepLines/>
              <w:widowControl w:val="0"/>
              <w:jc w:val="both"/>
            </w:pPr>
            <w:r w:rsidRPr="00645067">
              <w:rPr>
                <w:u w:val="single"/>
              </w:rPr>
              <w:t>Мероприятие 1.</w:t>
            </w:r>
            <w:r w:rsidRPr="00645067">
              <w:rPr>
                <w:b/>
              </w:rPr>
              <w:t xml:space="preserve"> </w:t>
            </w:r>
            <w:r w:rsidRPr="00645067">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C10D61" w:rsidRPr="00645067" w:rsidRDefault="00C10D61" w:rsidP="007243CC">
            <w:pPr>
              <w:keepNext/>
              <w:keepLines/>
              <w:widowControl w:val="0"/>
              <w:jc w:val="both"/>
            </w:pPr>
            <w:r w:rsidRPr="00645067">
              <w:rPr>
                <w:u w:val="single"/>
              </w:rPr>
              <w:t>Мероприятие 2.</w:t>
            </w:r>
            <w:r w:rsidRPr="00645067">
              <w:rPr>
                <w:b/>
              </w:rPr>
              <w:t xml:space="preserve"> </w:t>
            </w:r>
            <w:r w:rsidRPr="00645067">
              <w:t>Материальная помощь гражданам, нуждающихся в социальной поддержке</w:t>
            </w:r>
          </w:p>
          <w:p w:rsidR="00C10D61" w:rsidRPr="00645067" w:rsidRDefault="00C10D61" w:rsidP="007243CC">
            <w:pPr>
              <w:keepNext/>
              <w:keepLines/>
              <w:widowControl w:val="0"/>
              <w:jc w:val="both"/>
            </w:pPr>
          </w:p>
          <w:p w:rsidR="00C10D61" w:rsidRPr="00645067" w:rsidRDefault="00C10D61" w:rsidP="007243CC">
            <w:pPr>
              <w:keepNext/>
              <w:keepLines/>
              <w:widowControl w:val="0"/>
              <w:jc w:val="both"/>
            </w:pPr>
            <w:r w:rsidRPr="00645067">
              <w:rPr>
                <w:b/>
                <w:u w:val="single"/>
              </w:rPr>
              <w:t xml:space="preserve">Основное мероприятие 3: </w:t>
            </w:r>
            <w:r w:rsidRPr="00645067">
              <w:t>Поддержка территориального общественного самоуправления.</w:t>
            </w:r>
          </w:p>
          <w:p w:rsidR="00C10D61" w:rsidRPr="00645067" w:rsidRDefault="00C10D61" w:rsidP="007243CC">
            <w:pPr>
              <w:keepNext/>
              <w:keepLines/>
              <w:tabs>
                <w:tab w:val="left" w:pos="459"/>
              </w:tabs>
              <w:jc w:val="both"/>
            </w:pPr>
          </w:p>
        </w:tc>
      </w:tr>
      <w:tr w:rsidR="00C10D61" w:rsidRPr="00645067" w:rsidTr="007243CC">
        <w:trPr>
          <w:trHeight w:val="415"/>
        </w:trPr>
        <w:tc>
          <w:tcPr>
            <w:tcW w:w="3134" w:type="dxa"/>
            <w:tcBorders>
              <w:top w:val="nil"/>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Цели подпрограммы</w:t>
            </w:r>
          </w:p>
        </w:tc>
        <w:tc>
          <w:tcPr>
            <w:tcW w:w="6379" w:type="dxa"/>
            <w:tcBorders>
              <w:top w:val="nil"/>
              <w:left w:val="nil"/>
              <w:bottom w:val="single" w:sz="4" w:space="0" w:color="auto"/>
              <w:right w:val="single" w:sz="4" w:space="0" w:color="auto"/>
            </w:tcBorders>
            <w:noWrap/>
          </w:tcPr>
          <w:p w:rsidR="00C10D61" w:rsidRPr="00645067" w:rsidRDefault="00C10D61" w:rsidP="007243CC">
            <w:pPr>
              <w:keepNext/>
              <w:keepLines/>
              <w:tabs>
                <w:tab w:val="left" w:pos="1230"/>
              </w:tabs>
              <w:jc w:val="both"/>
              <w:rPr>
                <w:shd w:val="clear" w:color="auto" w:fill="FFFFFF"/>
              </w:rPr>
            </w:pPr>
            <w:r w:rsidRPr="00645067">
              <w:rPr>
                <w:shd w:val="clear" w:color="auto" w:fill="FFFFFF"/>
              </w:rPr>
              <w:t xml:space="preserve">Поддержка СО НКО, </w:t>
            </w:r>
            <w:r w:rsidRPr="00645067">
              <w:t>системы ТОС,</w:t>
            </w:r>
            <w:r w:rsidRPr="00645067">
              <w:rPr>
                <w:b/>
              </w:rPr>
              <w:t xml:space="preserve"> </w:t>
            </w:r>
            <w:r w:rsidRPr="00645067">
              <w:rPr>
                <w:shd w:val="clear" w:color="auto" w:fill="FFFFFF"/>
              </w:rPr>
              <w:t>осуществляющих свою деятельность на территории Панинского муниципального района, и вовлечение их в решение социально значимых задач.</w:t>
            </w:r>
          </w:p>
          <w:p w:rsidR="00C10D61" w:rsidRPr="00645067" w:rsidRDefault="00C10D61" w:rsidP="007243CC">
            <w:pPr>
              <w:keepNext/>
              <w:keepLines/>
              <w:autoSpaceDE w:val="0"/>
              <w:autoSpaceDN w:val="0"/>
              <w:adjustRightInd w:val="0"/>
              <w:jc w:val="both"/>
            </w:pPr>
            <w:r w:rsidRPr="00645067">
              <w:t xml:space="preserve">Создание условий для роста благосостояния граждан, </w:t>
            </w:r>
          </w:p>
          <w:p w:rsidR="00C10D61" w:rsidRPr="00645067" w:rsidRDefault="00C10D61" w:rsidP="007243CC">
            <w:pPr>
              <w:keepNext/>
              <w:keepLines/>
              <w:tabs>
                <w:tab w:val="left" w:pos="1230"/>
              </w:tabs>
              <w:jc w:val="both"/>
            </w:pPr>
            <w:r w:rsidRPr="00645067">
              <w:t>для комплексного решения проблем граждан пожилого возраста и инвалидов.</w:t>
            </w:r>
          </w:p>
        </w:tc>
      </w:tr>
      <w:tr w:rsidR="00C10D61" w:rsidRPr="00645067" w:rsidTr="007243CC">
        <w:trPr>
          <w:trHeight w:val="415"/>
        </w:trPr>
        <w:tc>
          <w:tcPr>
            <w:tcW w:w="3134" w:type="dxa"/>
            <w:tcBorders>
              <w:top w:val="nil"/>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Задачи подпрограммы</w:t>
            </w:r>
          </w:p>
        </w:tc>
        <w:tc>
          <w:tcPr>
            <w:tcW w:w="6379" w:type="dxa"/>
            <w:tcBorders>
              <w:top w:val="nil"/>
              <w:left w:val="nil"/>
              <w:bottom w:val="single" w:sz="4" w:space="0" w:color="auto"/>
              <w:right w:val="single" w:sz="4" w:space="0" w:color="auto"/>
            </w:tcBorders>
            <w:noWrap/>
          </w:tcPr>
          <w:p w:rsidR="00C10D61" w:rsidRPr="00645067" w:rsidRDefault="00C10D61" w:rsidP="007243CC">
            <w:pPr>
              <w:keepNext/>
              <w:keepLines/>
              <w:shd w:val="clear" w:color="auto" w:fill="FFFFFF"/>
              <w:jc w:val="both"/>
              <w:textAlignment w:val="baseline"/>
            </w:pPr>
            <w:r w:rsidRPr="00645067">
              <w:t>Усиление роли НКО и системы ТОС на территории Панинского района в решении социально значимых вопросов.</w:t>
            </w:r>
          </w:p>
          <w:p w:rsidR="00C10D61" w:rsidRPr="00645067" w:rsidRDefault="00C10D61" w:rsidP="007243CC">
            <w:pPr>
              <w:keepNext/>
              <w:keepLines/>
              <w:shd w:val="clear" w:color="auto" w:fill="FFFFFF"/>
              <w:jc w:val="both"/>
              <w:textAlignment w:val="baseline"/>
            </w:pPr>
            <w:r w:rsidRPr="00645067">
              <w:t>Формирование механизмов взаимодействия между администрацией Панинского муниципального района СО НКО и системы ТОС.</w:t>
            </w:r>
          </w:p>
          <w:p w:rsidR="00C10D61" w:rsidRPr="00645067" w:rsidRDefault="00C10D61" w:rsidP="007243CC">
            <w:pPr>
              <w:keepNext/>
              <w:keepLines/>
              <w:jc w:val="both"/>
            </w:pPr>
            <w:r w:rsidRPr="00645067">
              <w:t xml:space="preserve">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tc>
      </w:tr>
      <w:tr w:rsidR="00C10D61" w:rsidRPr="00645067" w:rsidTr="007243CC">
        <w:trPr>
          <w:trHeight w:val="2628"/>
        </w:trPr>
        <w:tc>
          <w:tcPr>
            <w:tcW w:w="3134" w:type="dxa"/>
            <w:tcBorders>
              <w:top w:val="nil"/>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Целевые индикаторы и показатели подпрограммы</w:t>
            </w:r>
          </w:p>
        </w:tc>
        <w:tc>
          <w:tcPr>
            <w:tcW w:w="6379" w:type="dxa"/>
            <w:tcBorders>
              <w:top w:val="nil"/>
              <w:left w:val="nil"/>
              <w:bottom w:val="single" w:sz="4" w:space="0" w:color="auto"/>
              <w:right w:val="single" w:sz="4" w:space="0" w:color="auto"/>
            </w:tcBorders>
            <w:noWrap/>
          </w:tcPr>
          <w:p w:rsidR="00C10D61" w:rsidRPr="00645067" w:rsidRDefault="00C10D61" w:rsidP="007243CC">
            <w:pPr>
              <w:keepNext/>
              <w:keepLines/>
              <w:shd w:val="clear" w:color="auto" w:fill="FFFFFF"/>
              <w:jc w:val="both"/>
              <w:textAlignment w:val="baseline"/>
            </w:pPr>
            <w:r w:rsidRPr="00645067">
              <w:t>- количество НКО, получивших финансовую поддержку, ед.</w:t>
            </w:r>
          </w:p>
          <w:p w:rsidR="00C10D61" w:rsidRPr="00645067" w:rsidRDefault="00C10D61" w:rsidP="007243CC">
            <w:pPr>
              <w:keepNext/>
              <w:keepLines/>
              <w:autoSpaceDE w:val="0"/>
              <w:autoSpaceDN w:val="0"/>
              <w:adjustRightInd w:val="0"/>
              <w:jc w:val="both"/>
            </w:pPr>
            <w:r w:rsidRPr="00645067">
              <w:t>- количество реализованных проектов, инициированный ТОС, ед.</w:t>
            </w:r>
          </w:p>
          <w:p w:rsidR="00C10D61" w:rsidRPr="00645067" w:rsidRDefault="00C10D61" w:rsidP="007243CC">
            <w:pPr>
              <w:keepNext/>
              <w:keepLines/>
              <w:jc w:val="both"/>
            </w:pPr>
            <w:r w:rsidRPr="00645067">
              <w:t>- доля исполнения расходных обязательств, %</w:t>
            </w:r>
          </w:p>
          <w:p w:rsidR="00C10D61" w:rsidRPr="00645067" w:rsidRDefault="00C10D61" w:rsidP="007243CC">
            <w:pPr>
              <w:keepNext/>
              <w:keepLines/>
              <w:jc w:val="both"/>
            </w:pPr>
            <w:r w:rsidRPr="00645067">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p w:rsidR="00C10D61" w:rsidRPr="00645067" w:rsidRDefault="00C10D61" w:rsidP="007243CC">
            <w:pPr>
              <w:keepNext/>
              <w:keepLines/>
              <w:autoSpaceDE w:val="0"/>
              <w:autoSpaceDN w:val="0"/>
              <w:adjustRightInd w:val="0"/>
              <w:jc w:val="both"/>
            </w:pPr>
          </w:p>
          <w:p w:rsidR="00C10D61" w:rsidRPr="00645067" w:rsidRDefault="00C10D61" w:rsidP="007243CC">
            <w:pPr>
              <w:keepNext/>
              <w:keepLines/>
              <w:jc w:val="both"/>
            </w:pPr>
          </w:p>
        </w:tc>
      </w:tr>
      <w:tr w:rsidR="00C10D61" w:rsidRPr="00645067" w:rsidTr="007243CC">
        <w:trPr>
          <w:trHeight w:val="571"/>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Этапы и 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C10D61" w:rsidRPr="00645067" w:rsidRDefault="00C10D61" w:rsidP="007243CC">
            <w:pPr>
              <w:keepNext/>
              <w:keepLines/>
              <w:jc w:val="both"/>
            </w:pPr>
            <w:r w:rsidRPr="00645067">
              <w:t>2020 - 2025 годы</w:t>
            </w:r>
          </w:p>
        </w:tc>
      </w:tr>
      <w:tr w:rsidR="00C10D61" w:rsidRPr="00645067" w:rsidTr="007243CC">
        <w:trPr>
          <w:trHeight w:val="750"/>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 xml:space="preserve">Объемы и источники финансирования подпрограммы (в действующих ценах каждого года реализации муниципальной </w:t>
            </w:r>
            <w:r w:rsidRPr="00645067">
              <w:lastRenderedPageBreak/>
              <w:t>программы)</w:t>
            </w:r>
          </w:p>
        </w:tc>
        <w:tc>
          <w:tcPr>
            <w:tcW w:w="6379" w:type="dxa"/>
            <w:tcBorders>
              <w:top w:val="single" w:sz="4" w:space="0" w:color="auto"/>
              <w:left w:val="nil"/>
              <w:bottom w:val="single" w:sz="4" w:space="0" w:color="auto"/>
              <w:right w:val="single" w:sz="4" w:space="0" w:color="auto"/>
            </w:tcBorders>
          </w:tcPr>
          <w:p w:rsidR="00C10D61" w:rsidRPr="00645067" w:rsidRDefault="00C10D61"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lastRenderedPageBreak/>
              <w:t>Объем финансового обеспечения подпрограммы – 26577,7 тыс. рублей, в том числе:</w:t>
            </w:r>
          </w:p>
          <w:p w:rsidR="00C10D61" w:rsidRPr="00645067" w:rsidRDefault="00C10D61"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t>Федеральный бюджет- 0,00 тыс. рублей</w:t>
            </w:r>
          </w:p>
          <w:p w:rsidR="00C10D61" w:rsidRPr="00645067" w:rsidRDefault="00C10D61"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t>Областной бюджет- 0,00 тыс. рублей</w:t>
            </w:r>
          </w:p>
          <w:p w:rsidR="00C10D61" w:rsidRPr="00645067" w:rsidRDefault="00C10D61"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t>Бюджет муниципального района- 26577,7 тыс. рублей</w:t>
            </w:r>
          </w:p>
          <w:p w:rsidR="00C10D61" w:rsidRPr="00645067" w:rsidRDefault="00C10D61" w:rsidP="007243CC">
            <w:pPr>
              <w:pStyle w:val="ConsPlusCell"/>
              <w:keepNext/>
              <w:keepLines/>
              <w:jc w:val="both"/>
              <w:rPr>
                <w:rFonts w:ascii="Times New Roman" w:hAnsi="Times New Roman" w:cs="Times New Roman"/>
                <w:sz w:val="24"/>
                <w:szCs w:val="24"/>
              </w:rPr>
            </w:pPr>
          </w:p>
        </w:tc>
      </w:tr>
      <w:tr w:rsidR="00C10D61" w:rsidRPr="00645067" w:rsidTr="007243CC">
        <w:trPr>
          <w:trHeight w:val="1579"/>
        </w:trPr>
        <w:tc>
          <w:tcPr>
            <w:tcW w:w="3134" w:type="dxa"/>
            <w:tcBorders>
              <w:top w:val="nil"/>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lastRenderedPageBreak/>
              <w:t>Ожидаемые конечные результаты реализации подпрограммы</w:t>
            </w:r>
          </w:p>
        </w:tc>
        <w:tc>
          <w:tcPr>
            <w:tcW w:w="6379" w:type="dxa"/>
            <w:tcBorders>
              <w:top w:val="nil"/>
              <w:left w:val="nil"/>
              <w:bottom w:val="single" w:sz="4" w:space="0" w:color="auto"/>
              <w:right w:val="single" w:sz="4" w:space="0" w:color="auto"/>
            </w:tcBorders>
          </w:tcPr>
          <w:p w:rsidR="00C10D61" w:rsidRPr="00645067" w:rsidRDefault="00C10D61" w:rsidP="007243CC">
            <w:pPr>
              <w:keepNext/>
              <w:keepLines/>
              <w:autoSpaceDE w:val="0"/>
              <w:autoSpaceDN w:val="0"/>
              <w:adjustRightInd w:val="0"/>
              <w:jc w:val="both"/>
            </w:pPr>
            <w:r w:rsidRPr="00645067">
              <w:t xml:space="preserve">Улучшение социально-экономического положения и повышение качества жизни пожилых людей и граждан нуждающихся в материальной поддержке. </w:t>
            </w:r>
          </w:p>
          <w:p w:rsidR="00C10D61" w:rsidRPr="00645067" w:rsidRDefault="00C10D61" w:rsidP="007243CC">
            <w:pPr>
              <w:keepNext/>
              <w:keepLines/>
              <w:shd w:val="clear" w:color="auto" w:fill="FFFFFF"/>
              <w:jc w:val="both"/>
              <w:textAlignment w:val="baseline"/>
            </w:pPr>
            <w:r w:rsidRPr="00645067">
              <w:t>Улучшение условий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C10D61" w:rsidRPr="00645067" w:rsidRDefault="00C10D61" w:rsidP="007243CC">
            <w:pPr>
              <w:keepNext/>
              <w:keepLines/>
              <w:jc w:val="both"/>
            </w:pPr>
          </w:p>
        </w:tc>
      </w:tr>
    </w:tbl>
    <w:p w:rsidR="00C10D61" w:rsidRPr="00645067" w:rsidRDefault="00C10D61" w:rsidP="00C10D61">
      <w:pPr>
        <w:keepNext/>
        <w:keepLines/>
        <w:ind w:firstLine="709"/>
        <w:jc w:val="both"/>
      </w:pPr>
    </w:p>
    <w:p w:rsidR="00C10D61" w:rsidRPr="00645067" w:rsidRDefault="00C10D61" w:rsidP="00C10D61">
      <w:pPr>
        <w:keepNext/>
        <w:keepLines/>
        <w:tabs>
          <w:tab w:val="left" w:pos="709"/>
          <w:tab w:val="left" w:pos="9072"/>
          <w:tab w:val="left" w:pos="10065"/>
        </w:tabs>
        <w:ind w:firstLine="709"/>
        <w:jc w:val="both"/>
        <w:rPr>
          <w:b/>
          <w:bCs/>
        </w:rPr>
      </w:pPr>
      <w:r w:rsidRPr="00645067">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645067">
        <w:rPr>
          <w:b/>
          <w:bCs/>
        </w:rPr>
        <w:t>.</w:t>
      </w:r>
    </w:p>
    <w:p w:rsidR="00C10D61" w:rsidRPr="00645067" w:rsidRDefault="00C10D61" w:rsidP="00C10D61">
      <w:pPr>
        <w:keepNext/>
        <w:keepLines/>
        <w:tabs>
          <w:tab w:val="left" w:pos="709"/>
          <w:tab w:val="left" w:pos="9072"/>
          <w:tab w:val="left" w:pos="10065"/>
        </w:tabs>
        <w:ind w:firstLine="709"/>
        <w:jc w:val="both"/>
        <w:rPr>
          <w:b/>
          <w:bCs/>
        </w:rPr>
      </w:pPr>
    </w:p>
    <w:p w:rsidR="00C10D61" w:rsidRPr="00645067" w:rsidRDefault="00C10D61" w:rsidP="00C10D61">
      <w:pPr>
        <w:keepNext/>
        <w:keepLines/>
        <w:shd w:val="clear" w:color="auto" w:fill="FFFFFF"/>
        <w:ind w:firstLine="709"/>
        <w:jc w:val="both"/>
        <w:textAlignment w:val="baseline"/>
      </w:pPr>
      <w:r w:rsidRPr="00645067">
        <w:t>Подпрограмма разработана в соответствии с Бюджетным кодексом Российской Федерации, федеральными законами от 6 октября 2003 года N 131-ФЗ "Об общих принципах организации местного самоуправления в Российской Федерации", от 12 января 1996 года N 7-ФЗ "О некоммерческих организациях", согласно которым оказание поддержки НКО отнесено к вопросам местного значения муниципального района.</w:t>
      </w:r>
    </w:p>
    <w:p w:rsidR="00C10D61" w:rsidRPr="00645067" w:rsidRDefault="00C10D61" w:rsidP="00C10D61">
      <w:pPr>
        <w:keepNext/>
        <w:keepLines/>
        <w:shd w:val="clear" w:color="auto" w:fill="FFFFFF"/>
        <w:ind w:firstLine="709"/>
        <w:jc w:val="both"/>
        <w:textAlignment w:val="baseline"/>
      </w:pPr>
      <w:r w:rsidRPr="00645067">
        <w:t>Оказание поддержки НКО - совокупность действий и мер, осуществляемых органами местного самоуправления в целях создания и обеспечения правовых, материально-технических, финансовых, информационных и организационных условий, гарантий и стимулов деятельности НКО.</w:t>
      </w:r>
    </w:p>
    <w:p w:rsidR="00C10D61" w:rsidRPr="00645067" w:rsidRDefault="00C10D61" w:rsidP="00C10D61">
      <w:pPr>
        <w:keepNext/>
        <w:keepLines/>
        <w:shd w:val="clear" w:color="auto" w:fill="FFFFFF"/>
        <w:ind w:firstLine="709"/>
        <w:jc w:val="both"/>
        <w:textAlignment w:val="baseline"/>
      </w:pPr>
      <w:r w:rsidRPr="00645067">
        <w:rPr>
          <w:spacing w:val="6"/>
        </w:rPr>
        <w:t>Приоритетом муниципальной политики в сфере реализации подп</w:t>
      </w:r>
      <w:r w:rsidRPr="00645067">
        <w:rPr>
          <w:spacing w:val="-3"/>
        </w:rPr>
        <w:t xml:space="preserve">рограммы </w:t>
      </w:r>
      <w:r w:rsidRPr="00645067">
        <w:t>является создание и поддержание условий, способствующих формированию и эффективной работе некоммерческого сектора в Панинском муниципальном районе.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для Панинского муниципального района и его жителей задач и проблем.</w:t>
      </w:r>
    </w:p>
    <w:p w:rsidR="00C10D61" w:rsidRPr="00645067" w:rsidRDefault="00C10D61" w:rsidP="00C10D61">
      <w:pPr>
        <w:keepNext/>
        <w:keepLines/>
        <w:shd w:val="clear" w:color="auto" w:fill="FFFFFF"/>
        <w:ind w:firstLine="709"/>
        <w:jc w:val="both"/>
        <w:rPr>
          <w:spacing w:val="-4"/>
        </w:rPr>
      </w:pPr>
      <w:r w:rsidRPr="00645067">
        <w:rPr>
          <w:spacing w:val="-4"/>
        </w:rPr>
        <w:t>Целями муниципальной подпрограммы являются:</w:t>
      </w:r>
    </w:p>
    <w:p w:rsidR="00C10D61" w:rsidRPr="00645067" w:rsidRDefault="00C10D61" w:rsidP="00C10D61">
      <w:pPr>
        <w:keepNext/>
        <w:keepLines/>
        <w:tabs>
          <w:tab w:val="left" w:pos="1230"/>
        </w:tabs>
        <w:ind w:firstLine="709"/>
        <w:jc w:val="both"/>
        <w:rPr>
          <w:shd w:val="clear" w:color="auto" w:fill="FFFFFF"/>
        </w:rPr>
      </w:pPr>
      <w:r w:rsidRPr="00645067">
        <w:rPr>
          <w:shd w:val="clear" w:color="auto" w:fill="FFFFFF"/>
        </w:rPr>
        <w:t xml:space="preserve">- поддержка СО НКО, </w:t>
      </w:r>
      <w:r w:rsidRPr="00645067">
        <w:t>системы ТОС,</w:t>
      </w:r>
      <w:r w:rsidRPr="00645067">
        <w:rPr>
          <w:b/>
        </w:rPr>
        <w:t xml:space="preserve"> </w:t>
      </w:r>
      <w:r w:rsidRPr="00645067">
        <w:rPr>
          <w:shd w:val="clear" w:color="auto" w:fill="FFFFFF"/>
        </w:rPr>
        <w:t>осуществляющих свою деятельность на территории Панинского муниципального района, и вовлечение их в решение социально значимых задач.</w:t>
      </w:r>
    </w:p>
    <w:p w:rsidR="00C10D61" w:rsidRPr="00645067" w:rsidRDefault="00C10D61" w:rsidP="00C10D61">
      <w:pPr>
        <w:keepNext/>
        <w:keepLines/>
        <w:autoSpaceDE w:val="0"/>
        <w:autoSpaceDN w:val="0"/>
        <w:adjustRightInd w:val="0"/>
        <w:ind w:firstLine="709"/>
        <w:jc w:val="both"/>
      </w:pPr>
      <w:r w:rsidRPr="00645067">
        <w:t>- создание условий для роста благосостояния граждан, для комплексного решения проблем граждан пожилого возраста и инвалидов.</w:t>
      </w:r>
    </w:p>
    <w:p w:rsidR="00C10D61" w:rsidRPr="00645067" w:rsidRDefault="00C10D61" w:rsidP="00C10D61">
      <w:pPr>
        <w:keepNext/>
        <w:keepLines/>
        <w:ind w:firstLine="709"/>
        <w:jc w:val="both"/>
        <w:rPr>
          <w:spacing w:val="-8"/>
        </w:rPr>
      </w:pPr>
      <w:r w:rsidRPr="00645067">
        <w:t xml:space="preserve"> </w:t>
      </w:r>
      <w:r w:rsidRPr="00645067">
        <w:rPr>
          <w:spacing w:val="-4"/>
        </w:rPr>
        <w:t xml:space="preserve">В целях достижения целей муниципальной подпрограммы должны быть решены следующие </w:t>
      </w:r>
      <w:r w:rsidRPr="00645067">
        <w:rPr>
          <w:spacing w:val="-8"/>
        </w:rPr>
        <w:t>задачи:</w:t>
      </w:r>
    </w:p>
    <w:p w:rsidR="00C10D61" w:rsidRPr="00645067" w:rsidRDefault="00C10D61" w:rsidP="00C10D61">
      <w:pPr>
        <w:keepNext/>
        <w:keepLines/>
        <w:shd w:val="clear" w:color="auto" w:fill="FFFFFF"/>
        <w:ind w:firstLine="709"/>
        <w:jc w:val="both"/>
        <w:textAlignment w:val="baseline"/>
      </w:pPr>
      <w:r w:rsidRPr="00645067">
        <w:t>- усиление роли НКО на территории Панинского района в решении социально значимых вопросов;</w:t>
      </w:r>
    </w:p>
    <w:p w:rsidR="00C10D61" w:rsidRPr="00645067" w:rsidRDefault="00C10D61" w:rsidP="00C10D61">
      <w:pPr>
        <w:keepNext/>
        <w:keepLines/>
        <w:shd w:val="clear" w:color="auto" w:fill="FFFFFF"/>
        <w:ind w:firstLine="709"/>
        <w:jc w:val="both"/>
        <w:textAlignment w:val="baseline"/>
      </w:pPr>
      <w:r w:rsidRPr="00645067">
        <w:t>- формирование механизмов взаимодействия между администрацией Панинского муниципального района и СО НКО;</w:t>
      </w:r>
    </w:p>
    <w:p w:rsidR="00C10D61" w:rsidRPr="00645067" w:rsidRDefault="00C10D61" w:rsidP="00C10D61">
      <w:pPr>
        <w:keepNext/>
        <w:keepLines/>
        <w:ind w:firstLine="709"/>
        <w:jc w:val="both"/>
        <w:rPr>
          <w:spacing w:val="-8"/>
        </w:rPr>
      </w:pPr>
      <w:r w:rsidRPr="00645067">
        <w:t xml:space="preserve"> -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p w:rsidR="00C10D61" w:rsidRPr="00645067" w:rsidRDefault="00C10D61" w:rsidP="00C10D61">
      <w:pPr>
        <w:keepNext/>
        <w:keepLines/>
        <w:shd w:val="clear" w:color="auto" w:fill="FFFFFF"/>
        <w:ind w:firstLine="709"/>
        <w:jc w:val="both"/>
      </w:pPr>
      <w:r w:rsidRPr="00645067">
        <w:rPr>
          <w:spacing w:val="-3"/>
        </w:rPr>
        <w:t xml:space="preserve">Целевыми показателями эффективности реализации муниципальной подпрограммы будут </w:t>
      </w:r>
      <w:r w:rsidRPr="00645067">
        <w:rPr>
          <w:spacing w:val="-6"/>
        </w:rPr>
        <w:t>являться:</w:t>
      </w:r>
    </w:p>
    <w:p w:rsidR="00C10D61" w:rsidRPr="00645067" w:rsidRDefault="00C10D61" w:rsidP="00C10D61">
      <w:pPr>
        <w:keepNext/>
        <w:keepLines/>
        <w:shd w:val="clear" w:color="auto" w:fill="FFFFFF"/>
        <w:ind w:firstLine="709"/>
        <w:jc w:val="both"/>
        <w:textAlignment w:val="baseline"/>
      </w:pPr>
      <w:r w:rsidRPr="00645067">
        <w:lastRenderedPageBreak/>
        <w:t xml:space="preserve"> - количество НКО, получивших финансовую поддержку, ед.</w:t>
      </w:r>
    </w:p>
    <w:p w:rsidR="00C10D61" w:rsidRPr="00645067" w:rsidRDefault="00C10D61" w:rsidP="00C10D61">
      <w:pPr>
        <w:keepNext/>
        <w:keepLines/>
        <w:autoSpaceDE w:val="0"/>
        <w:autoSpaceDN w:val="0"/>
        <w:adjustRightInd w:val="0"/>
        <w:ind w:firstLine="709"/>
        <w:jc w:val="both"/>
      </w:pPr>
      <w:r w:rsidRPr="00645067">
        <w:t xml:space="preserve"> - количество реализованных проектов, инициированный ТОС и общественными организациями, ед.</w:t>
      </w:r>
    </w:p>
    <w:p w:rsidR="00C10D61" w:rsidRPr="00645067" w:rsidRDefault="00C10D61" w:rsidP="00C10D61">
      <w:pPr>
        <w:keepNext/>
        <w:keepLines/>
        <w:ind w:firstLine="709"/>
        <w:jc w:val="both"/>
      </w:pPr>
      <w:r w:rsidRPr="00645067">
        <w:t xml:space="preserve"> - количество человек, получивших материальную поддержку, чел.</w:t>
      </w:r>
      <w:r w:rsidRPr="00645067">
        <w:br/>
        <w:t xml:space="preserve"> - доля исполнения расходных обязательств, %</w:t>
      </w:r>
    </w:p>
    <w:p w:rsidR="00C10D61" w:rsidRPr="00645067" w:rsidRDefault="00C10D61" w:rsidP="00C10D61">
      <w:pPr>
        <w:keepNext/>
        <w:keepLines/>
        <w:shd w:val="clear" w:color="auto" w:fill="FFFFFF"/>
        <w:ind w:firstLine="709"/>
        <w:jc w:val="both"/>
      </w:pPr>
      <w:r w:rsidRPr="00645067">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C10D61" w:rsidRPr="00645067" w:rsidRDefault="00C10D61" w:rsidP="00C10D61">
      <w:pPr>
        <w:keepNext/>
        <w:keepLines/>
        <w:shd w:val="clear" w:color="auto" w:fill="FFFFFF"/>
        <w:ind w:firstLine="709"/>
        <w:jc w:val="both"/>
        <w:rPr>
          <w:spacing w:val="-6"/>
        </w:rPr>
      </w:pPr>
      <w:r w:rsidRPr="00645067">
        <w:t xml:space="preserve">Основными ожидаемыми результатами муниципальной подпрограммы в качественном </w:t>
      </w:r>
      <w:r w:rsidRPr="00645067">
        <w:rPr>
          <w:spacing w:val="-6"/>
        </w:rPr>
        <w:t>выражении должны стать:</w:t>
      </w:r>
    </w:p>
    <w:p w:rsidR="00C10D61" w:rsidRPr="00645067" w:rsidRDefault="00C10D61" w:rsidP="00C10D61">
      <w:pPr>
        <w:keepNext/>
        <w:keepLines/>
        <w:autoSpaceDE w:val="0"/>
        <w:autoSpaceDN w:val="0"/>
        <w:adjustRightInd w:val="0"/>
        <w:ind w:firstLine="709"/>
        <w:jc w:val="both"/>
      </w:pPr>
      <w:r w:rsidRPr="00645067">
        <w:t xml:space="preserve">-улучшение социально-экономического положения и повышение качества жизни пожилых людей и граждан нуждающихся в материальной поддержке; </w:t>
      </w:r>
    </w:p>
    <w:p w:rsidR="00C10D61" w:rsidRPr="00645067" w:rsidRDefault="00C10D61" w:rsidP="00C10D61">
      <w:pPr>
        <w:keepNext/>
        <w:keepLines/>
        <w:shd w:val="clear" w:color="auto" w:fill="FFFFFF"/>
        <w:ind w:firstLine="709"/>
        <w:jc w:val="both"/>
        <w:textAlignment w:val="baseline"/>
      </w:pPr>
      <w:r w:rsidRPr="00645067">
        <w:t>-улучшение условий работы НКО, осуществляющих свою деятельность на территории Панинского муниципального района. Повышение статуса СО НКО, осуществляющих свою деятельность на территории Панинского района среди населения Панинского района.</w:t>
      </w:r>
    </w:p>
    <w:p w:rsidR="00C10D61" w:rsidRPr="00645067" w:rsidRDefault="00C10D61" w:rsidP="00C10D61">
      <w:pPr>
        <w:pStyle w:val="ConsPlusNormal0"/>
        <w:keepNext/>
        <w:keepLines/>
        <w:widowControl/>
        <w:ind w:firstLine="709"/>
        <w:jc w:val="both"/>
        <w:rPr>
          <w:rFonts w:ascii="Times New Roman" w:hAnsi="Times New Roman" w:cs="Times New Roman"/>
          <w:sz w:val="24"/>
          <w:szCs w:val="24"/>
        </w:rPr>
      </w:pPr>
      <w:r w:rsidRPr="00645067">
        <w:rPr>
          <w:rFonts w:ascii="Times New Roman" w:hAnsi="Times New Roman" w:cs="Times New Roman"/>
          <w:sz w:val="24"/>
          <w:szCs w:val="24"/>
        </w:rPr>
        <w:t>Общий срок реализации подпрограммы рассчитан на период с 2020 по 2025 годы (в один этап).</w:t>
      </w:r>
    </w:p>
    <w:p w:rsidR="00C10D61" w:rsidRPr="00645067" w:rsidRDefault="00C10D61" w:rsidP="00C10D61">
      <w:pPr>
        <w:pStyle w:val="ConsPlusNormal0"/>
        <w:keepNext/>
        <w:keepLines/>
        <w:ind w:firstLine="709"/>
        <w:jc w:val="both"/>
        <w:rPr>
          <w:rFonts w:ascii="Times New Roman" w:hAnsi="Times New Roman" w:cs="Times New Roman"/>
          <w:i/>
          <w:sz w:val="24"/>
          <w:szCs w:val="24"/>
        </w:rPr>
      </w:pPr>
    </w:p>
    <w:p w:rsidR="00C10D61" w:rsidRPr="00645067" w:rsidRDefault="00C10D61" w:rsidP="00C10D61">
      <w:pPr>
        <w:pStyle w:val="ConsPlusNormal0"/>
        <w:keepNext/>
        <w:keepLines/>
        <w:ind w:firstLine="709"/>
        <w:jc w:val="both"/>
        <w:rPr>
          <w:rFonts w:ascii="Times New Roman" w:hAnsi="Times New Roman" w:cs="Times New Roman"/>
          <w:b/>
          <w:sz w:val="24"/>
          <w:szCs w:val="24"/>
        </w:rPr>
      </w:pPr>
      <w:r w:rsidRPr="00645067">
        <w:rPr>
          <w:rFonts w:ascii="Times New Roman" w:hAnsi="Times New Roman" w:cs="Times New Roman"/>
          <w:b/>
          <w:sz w:val="24"/>
          <w:szCs w:val="24"/>
        </w:rPr>
        <w:t xml:space="preserve">2. Характеристика </w:t>
      </w:r>
    </w:p>
    <w:p w:rsidR="00C10D61" w:rsidRPr="00645067" w:rsidRDefault="00C10D61" w:rsidP="00C10D61">
      <w:pPr>
        <w:pStyle w:val="ConsPlusNormal0"/>
        <w:keepNext/>
        <w:keepLines/>
        <w:ind w:firstLine="709"/>
        <w:jc w:val="both"/>
        <w:rPr>
          <w:rFonts w:ascii="Times New Roman" w:hAnsi="Times New Roman" w:cs="Times New Roman"/>
          <w:b/>
          <w:sz w:val="24"/>
          <w:szCs w:val="24"/>
        </w:rPr>
      </w:pPr>
      <w:r w:rsidRPr="00645067">
        <w:rPr>
          <w:rFonts w:ascii="Times New Roman" w:hAnsi="Times New Roman" w:cs="Times New Roman"/>
          <w:b/>
          <w:sz w:val="24"/>
          <w:szCs w:val="24"/>
        </w:rPr>
        <w:t>основных мероприятий и мероприятий подпрограммы</w:t>
      </w:r>
    </w:p>
    <w:p w:rsidR="00C10D61" w:rsidRPr="00645067" w:rsidRDefault="00C10D61" w:rsidP="00C10D61">
      <w:pPr>
        <w:pStyle w:val="ConsPlusNormal0"/>
        <w:keepNext/>
        <w:keepLines/>
        <w:widowControl/>
        <w:ind w:firstLine="709"/>
        <w:jc w:val="both"/>
        <w:rPr>
          <w:rFonts w:ascii="Times New Roman" w:hAnsi="Times New Roman" w:cs="Times New Roman"/>
          <w:b/>
          <w:sz w:val="24"/>
          <w:szCs w:val="24"/>
        </w:rPr>
      </w:pPr>
      <w:r w:rsidRPr="00645067">
        <w:rPr>
          <w:rFonts w:ascii="Times New Roman" w:hAnsi="Times New Roman" w:cs="Times New Roman"/>
          <w:b/>
          <w:sz w:val="24"/>
          <w:szCs w:val="24"/>
        </w:rPr>
        <w:t xml:space="preserve"> </w:t>
      </w:r>
    </w:p>
    <w:p w:rsidR="00C10D61" w:rsidRPr="00645067" w:rsidRDefault="00C10D61" w:rsidP="00C10D61">
      <w:pPr>
        <w:pStyle w:val="ConsPlusNormal0"/>
        <w:keepNext/>
        <w:keepLines/>
        <w:widowControl/>
        <w:ind w:firstLine="709"/>
        <w:jc w:val="both"/>
        <w:rPr>
          <w:rFonts w:ascii="Times New Roman" w:hAnsi="Times New Roman" w:cs="Times New Roman"/>
          <w:sz w:val="24"/>
          <w:szCs w:val="24"/>
        </w:rPr>
      </w:pPr>
      <w:r w:rsidRPr="00645067">
        <w:rPr>
          <w:rFonts w:ascii="Times New Roman" w:hAnsi="Times New Roman" w:cs="Times New Roman"/>
          <w:sz w:val="24"/>
          <w:szCs w:val="24"/>
        </w:rPr>
        <w:t>В рамках подпрограммы планируется реализация двух основных мероприятий:</w:t>
      </w:r>
    </w:p>
    <w:p w:rsidR="00C10D61" w:rsidRPr="00645067" w:rsidRDefault="00C10D61" w:rsidP="00C10D61">
      <w:pPr>
        <w:keepNext/>
        <w:keepLines/>
        <w:ind w:firstLine="709"/>
        <w:jc w:val="both"/>
      </w:pPr>
      <w:r w:rsidRPr="00645067">
        <w:rPr>
          <w:u w:val="single"/>
        </w:rPr>
        <w:t>Основное мероприятие 1:</w:t>
      </w:r>
      <w:r w:rsidRPr="00645067">
        <w:rPr>
          <w:b/>
          <w:u w:val="single"/>
        </w:rPr>
        <w:t xml:space="preserve"> </w:t>
      </w:r>
      <w:r w:rsidRPr="00645067">
        <w:t>Организация правовой и социальной работы по защите прав и интересов ветеранов и инвалидов войны и труда.</w:t>
      </w:r>
    </w:p>
    <w:p w:rsidR="00C10D61" w:rsidRPr="00645067" w:rsidRDefault="00C10D61" w:rsidP="00C10D61">
      <w:pPr>
        <w:keepNext/>
        <w:keepLines/>
        <w:widowControl w:val="0"/>
        <w:ind w:firstLine="709"/>
        <w:jc w:val="both"/>
      </w:pPr>
      <w:r w:rsidRPr="00645067">
        <w:rPr>
          <w:u w:val="single"/>
        </w:rPr>
        <w:t>Основное мероприятие 2:</w:t>
      </w:r>
      <w:r w:rsidRPr="00645067">
        <w:rPr>
          <w:b/>
          <w:u w:val="single"/>
        </w:rPr>
        <w:t xml:space="preserve"> </w:t>
      </w:r>
      <w:r w:rsidRPr="00645067">
        <w:t>Социальная поддержка граждан.</w:t>
      </w:r>
    </w:p>
    <w:p w:rsidR="00C10D61" w:rsidRPr="00645067" w:rsidRDefault="00C10D61" w:rsidP="00C10D61">
      <w:pPr>
        <w:keepNext/>
        <w:keepLines/>
        <w:widowControl w:val="0"/>
        <w:ind w:firstLine="709"/>
        <w:jc w:val="both"/>
      </w:pPr>
      <w:r w:rsidRPr="00645067">
        <w:rPr>
          <w:u w:val="single"/>
        </w:rPr>
        <w:t>Основное мероприятие 3:</w:t>
      </w:r>
      <w:r w:rsidRPr="00645067">
        <w:rPr>
          <w:b/>
          <w:u w:val="single"/>
        </w:rPr>
        <w:t xml:space="preserve"> </w:t>
      </w:r>
      <w:r w:rsidRPr="00645067">
        <w:t>Поддержка территориального общественного самоуправления.</w:t>
      </w:r>
    </w:p>
    <w:p w:rsidR="00C10D61" w:rsidRPr="00645067" w:rsidRDefault="00C10D61" w:rsidP="00C10D61">
      <w:pPr>
        <w:keepNext/>
        <w:keepLines/>
        <w:widowControl w:val="0"/>
        <w:ind w:firstLine="709"/>
        <w:jc w:val="both"/>
      </w:pPr>
    </w:p>
    <w:p w:rsidR="00C10D61" w:rsidRPr="00645067" w:rsidRDefault="00C10D61" w:rsidP="00C10D61">
      <w:pPr>
        <w:keepNext/>
        <w:keepLines/>
        <w:ind w:firstLine="709"/>
        <w:jc w:val="both"/>
      </w:pPr>
      <w:r w:rsidRPr="00645067">
        <w:rPr>
          <w:u w:val="single"/>
        </w:rPr>
        <w:t>Основное мероприятие 1:</w:t>
      </w:r>
      <w:r w:rsidRPr="00645067">
        <w:rPr>
          <w:b/>
          <w:u w:val="single"/>
        </w:rPr>
        <w:t xml:space="preserve"> </w:t>
      </w:r>
      <w:r w:rsidRPr="00645067">
        <w:t xml:space="preserve">Организация правовой и социальной работы по защите прав и интересов ветеранов и инвалидов войны и труда. Срок реализации основного мероприятия: 2020 - 2025 годы. </w:t>
      </w:r>
    </w:p>
    <w:p w:rsidR="00C10D61" w:rsidRPr="00645067" w:rsidRDefault="00C10D61" w:rsidP="00C10D61">
      <w:pPr>
        <w:keepNext/>
        <w:keepLines/>
        <w:tabs>
          <w:tab w:val="left" w:pos="459"/>
        </w:tabs>
        <w:ind w:firstLine="709"/>
        <w:jc w:val="both"/>
      </w:pPr>
      <w:r w:rsidRPr="00645067">
        <w:t>Исполнители мероприятия: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количество НКО, получивших финансовую поддержку, доля исполнения расходных обязательств,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 доля исполнения расходных обязательств.</w:t>
      </w:r>
    </w:p>
    <w:p w:rsidR="00C10D61" w:rsidRPr="00645067" w:rsidRDefault="00C10D61" w:rsidP="00C10D61">
      <w:pPr>
        <w:keepNext/>
        <w:keepLines/>
        <w:tabs>
          <w:tab w:val="left" w:pos="459"/>
        </w:tabs>
        <w:ind w:firstLine="709"/>
        <w:jc w:val="both"/>
        <w:rPr>
          <w:lang w:eastAsia="en-US"/>
        </w:rPr>
      </w:pPr>
    </w:p>
    <w:p w:rsidR="00C10D61" w:rsidRPr="00645067" w:rsidRDefault="00C10D61" w:rsidP="00C10D61">
      <w:pPr>
        <w:keepNext/>
        <w:keepLines/>
        <w:ind w:firstLine="709"/>
        <w:jc w:val="both"/>
        <w:rPr>
          <w:u w:val="single"/>
        </w:rPr>
      </w:pPr>
      <w:r w:rsidRPr="00645067">
        <w:rPr>
          <w:u w:val="single"/>
        </w:rPr>
        <w:t>Основное мероприятие 2:</w:t>
      </w:r>
      <w:r w:rsidRPr="00645067">
        <w:t xml:space="preserve"> Социальная поддержка граждан.</w:t>
      </w:r>
      <w:r w:rsidRPr="00645067">
        <w:rPr>
          <w:u w:val="single"/>
        </w:rPr>
        <w:t xml:space="preserve"> </w:t>
      </w:r>
    </w:p>
    <w:p w:rsidR="00C10D61" w:rsidRPr="00645067" w:rsidRDefault="00C10D61" w:rsidP="00C10D61">
      <w:pPr>
        <w:keepNext/>
        <w:keepLines/>
        <w:ind w:firstLine="709"/>
        <w:jc w:val="both"/>
      </w:pPr>
      <w:r w:rsidRPr="00645067">
        <w:t xml:space="preserve">Срок реализации основного мероприятия: 2020 - 2025 годы. </w:t>
      </w:r>
    </w:p>
    <w:p w:rsidR="00C10D61" w:rsidRPr="00645067" w:rsidRDefault="00C10D61" w:rsidP="00C10D61">
      <w:pPr>
        <w:keepNext/>
        <w:keepLines/>
        <w:widowControl w:val="0"/>
        <w:ind w:firstLine="709"/>
        <w:jc w:val="both"/>
      </w:pPr>
      <w:r w:rsidRPr="00645067">
        <w:t xml:space="preserve">В рамках основного мероприятия реализуются следующие мероприятия: </w:t>
      </w:r>
    </w:p>
    <w:p w:rsidR="00C10D61" w:rsidRPr="00645067" w:rsidRDefault="00C10D61" w:rsidP="00C10D61">
      <w:pPr>
        <w:keepNext/>
        <w:keepLines/>
        <w:widowControl w:val="0"/>
        <w:ind w:firstLine="709"/>
        <w:jc w:val="both"/>
      </w:pPr>
      <w:r w:rsidRPr="00645067">
        <w:t>Мероприятие 1.</w:t>
      </w:r>
      <w:r w:rsidRPr="00645067">
        <w:rPr>
          <w:b/>
        </w:rPr>
        <w:t xml:space="preserve"> </w:t>
      </w:r>
      <w:r w:rsidRPr="00645067">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C10D61" w:rsidRPr="00645067" w:rsidRDefault="00C10D61" w:rsidP="00C10D61">
      <w:pPr>
        <w:keepNext/>
        <w:keepLines/>
        <w:widowControl w:val="0"/>
        <w:ind w:firstLine="709"/>
        <w:jc w:val="both"/>
      </w:pPr>
      <w:r w:rsidRPr="00645067">
        <w:t>Мероприятие 2.</w:t>
      </w:r>
      <w:r w:rsidRPr="00645067">
        <w:rPr>
          <w:b/>
        </w:rPr>
        <w:t xml:space="preserve"> </w:t>
      </w:r>
      <w:r w:rsidRPr="00645067">
        <w:t>Материальная помощь гражданам, нуждающихся в социальной поддержке.</w:t>
      </w:r>
    </w:p>
    <w:p w:rsidR="00C10D61" w:rsidRPr="00645067" w:rsidRDefault="00C10D61" w:rsidP="00C10D61">
      <w:pPr>
        <w:keepNext/>
        <w:keepLines/>
        <w:tabs>
          <w:tab w:val="left" w:pos="459"/>
        </w:tabs>
        <w:ind w:firstLine="709"/>
        <w:jc w:val="both"/>
      </w:pPr>
      <w:r w:rsidRPr="00645067">
        <w:lastRenderedPageBreak/>
        <w:t>Исполнители мероприятия: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доля исполнения расходных обязательств.</w:t>
      </w:r>
    </w:p>
    <w:p w:rsidR="00C10D61" w:rsidRPr="00645067" w:rsidRDefault="00C10D61" w:rsidP="00C10D61">
      <w:pPr>
        <w:keepNext/>
        <w:keepLines/>
        <w:widowControl w:val="0"/>
        <w:ind w:firstLine="709"/>
        <w:jc w:val="both"/>
        <w:rPr>
          <w:u w:val="single"/>
        </w:rPr>
      </w:pPr>
    </w:p>
    <w:p w:rsidR="00C10D61" w:rsidRPr="00645067" w:rsidRDefault="00C10D61" w:rsidP="00C10D61">
      <w:pPr>
        <w:keepNext/>
        <w:keepLines/>
        <w:ind w:firstLine="709"/>
        <w:jc w:val="both"/>
      </w:pPr>
      <w:r w:rsidRPr="00645067">
        <w:rPr>
          <w:u w:val="single"/>
        </w:rPr>
        <w:t>Основное мероприятие 3:</w:t>
      </w:r>
      <w:r w:rsidRPr="00645067">
        <w:rPr>
          <w:b/>
        </w:rPr>
        <w:t xml:space="preserve"> </w:t>
      </w:r>
      <w:r w:rsidRPr="00645067">
        <w:t xml:space="preserve">Поддержка территориального общественного самоуправления. Срок реализации основного мероприятия: 2020 - 2025 годы. </w:t>
      </w:r>
    </w:p>
    <w:p w:rsidR="00C10D61" w:rsidRPr="00645067" w:rsidRDefault="00C10D61" w:rsidP="00C10D61">
      <w:pPr>
        <w:keepNext/>
        <w:keepLines/>
        <w:tabs>
          <w:tab w:val="left" w:pos="459"/>
        </w:tabs>
        <w:ind w:firstLine="709"/>
        <w:jc w:val="both"/>
      </w:pPr>
      <w:r w:rsidRPr="00645067">
        <w:t>Исполнители мероприятия: отдел по управлению муниципальным имуществом и экономическому развитию администрации Панинского муниципального район Воронежской области,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 доля исполнения расходных обязательств.</w:t>
      </w:r>
    </w:p>
    <w:p w:rsidR="00C10D61" w:rsidRPr="00645067" w:rsidRDefault="00C10D61" w:rsidP="00C10D61">
      <w:pPr>
        <w:keepNext/>
        <w:keepLines/>
        <w:widowControl w:val="0"/>
        <w:ind w:firstLine="709"/>
        <w:jc w:val="both"/>
      </w:pPr>
    </w:p>
    <w:p w:rsidR="00C10D61" w:rsidRPr="00645067" w:rsidRDefault="00C10D61" w:rsidP="00C10D61">
      <w:pPr>
        <w:keepNext/>
        <w:keepLines/>
        <w:shd w:val="clear" w:color="auto" w:fill="FFFFFF"/>
        <w:ind w:firstLine="709"/>
        <w:jc w:val="both"/>
        <w:rPr>
          <w:b/>
          <w:spacing w:val="-5"/>
        </w:rPr>
      </w:pPr>
      <w:r w:rsidRPr="00645067">
        <w:rPr>
          <w:b/>
          <w:spacing w:val="-5"/>
        </w:rPr>
        <w:t xml:space="preserve">3. Основные меры муниципального и правового регулирования подпрограммы </w:t>
      </w:r>
    </w:p>
    <w:p w:rsidR="00C10D61" w:rsidRPr="00645067" w:rsidRDefault="00C10D61" w:rsidP="00C10D61">
      <w:pPr>
        <w:keepNext/>
        <w:keepLines/>
        <w:ind w:firstLine="709"/>
        <w:jc w:val="both"/>
      </w:pPr>
    </w:p>
    <w:p w:rsidR="00C10D61" w:rsidRPr="00645067" w:rsidRDefault="00C10D61" w:rsidP="00C10D61">
      <w:pPr>
        <w:keepNext/>
        <w:keepLines/>
        <w:shd w:val="clear" w:color="auto" w:fill="FFFFFF"/>
        <w:ind w:firstLine="709"/>
        <w:jc w:val="both"/>
        <w:textAlignment w:val="baseline"/>
      </w:pPr>
      <w:r w:rsidRPr="00645067">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 от 12 января 1996 года N 7-ФЗ "О некоммерческих организациях", согласно которым оказание поддержки НКО отнесено к вопросам местного значения муниципального района.</w:t>
      </w:r>
    </w:p>
    <w:p w:rsidR="00C10D61" w:rsidRPr="00645067" w:rsidRDefault="00C10D61" w:rsidP="00C10D61">
      <w:pPr>
        <w:keepNext/>
        <w:keepLines/>
        <w:ind w:firstLine="709"/>
        <w:jc w:val="both"/>
        <w:rPr>
          <w:b/>
          <w:bCs/>
        </w:rPr>
      </w:pPr>
    </w:p>
    <w:p w:rsidR="00C10D61" w:rsidRPr="00645067" w:rsidRDefault="00C10D61" w:rsidP="00C10D61">
      <w:pPr>
        <w:keepNext/>
        <w:keepLines/>
        <w:ind w:firstLine="709"/>
        <w:jc w:val="both"/>
        <w:rPr>
          <w:b/>
          <w:bCs/>
        </w:rPr>
      </w:pPr>
      <w:r w:rsidRPr="00645067">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C10D61" w:rsidRPr="00645067" w:rsidRDefault="00C10D61" w:rsidP="00C10D61">
      <w:pPr>
        <w:keepNext/>
        <w:keepLines/>
        <w:ind w:firstLine="709"/>
        <w:jc w:val="both"/>
      </w:pPr>
    </w:p>
    <w:p w:rsidR="00C10D61" w:rsidRPr="00645067" w:rsidRDefault="00C10D61" w:rsidP="00C10D61">
      <w:pPr>
        <w:keepNext/>
        <w:keepLines/>
        <w:ind w:firstLine="709"/>
        <w:jc w:val="both"/>
      </w:pPr>
      <w:r w:rsidRPr="00645067">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C10D61" w:rsidRPr="00645067" w:rsidRDefault="00C10D61" w:rsidP="00C10D61">
      <w:pPr>
        <w:keepNext/>
        <w:keepLines/>
        <w:shd w:val="clear" w:color="auto" w:fill="FFFFFF"/>
        <w:ind w:firstLine="709"/>
        <w:jc w:val="both"/>
      </w:pPr>
    </w:p>
    <w:p w:rsidR="00C10D61" w:rsidRPr="00645067" w:rsidRDefault="00C10D61" w:rsidP="00C10D61">
      <w:pPr>
        <w:keepNext/>
        <w:keepLines/>
        <w:shd w:val="clear" w:color="auto" w:fill="FFFFFF"/>
        <w:ind w:firstLine="709"/>
        <w:jc w:val="both"/>
        <w:rPr>
          <w:b/>
        </w:rPr>
      </w:pPr>
      <w:r w:rsidRPr="00645067">
        <w:rPr>
          <w:b/>
        </w:rPr>
        <w:t>5. Финансовое обеспечение реализации подпрограммы</w:t>
      </w:r>
    </w:p>
    <w:p w:rsidR="00C10D61" w:rsidRPr="00645067" w:rsidRDefault="00C10D61" w:rsidP="00C10D61">
      <w:pPr>
        <w:keepNext/>
        <w:keepLines/>
        <w:tabs>
          <w:tab w:val="left" w:pos="3164"/>
        </w:tabs>
        <w:ind w:firstLine="709"/>
        <w:jc w:val="both"/>
      </w:pPr>
    </w:p>
    <w:p w:rsidR="00C10D61" w:rsidRPr="00645067" w:rsidRDefault="00C10D61" w:rsidP="00C10D61">
      <w:pPr>
        <w:keepNext/>
        <w:keepLines/>
        <w:ind w:firstLine="709"/>
        <w:jc w:val="both"/>
      </w:pPr>
      <w:r w:rsidRPr="00645067">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 к подпрограмме 3 муниципальной программы.</w:t>
      </w:r>
    </w:p>
    <w:p w:rsidR="00C10D61" w:rsidRPr="00645067" w:rsidRDefault="00C10D61" w:rsidP="00C10D61">
      <w:pPr>
        <w:keepNext/>
        <w:keepLines/>
        <w:ind w:firstLine="709"/>
        <w:jc w:val="both"/>
      </w:pPr>
      <w:r w:rsidRPr="00645067">
        <w:t>Сведения о расходах бюджета района на реализацию подпрограммы с разбивкой по основным мероприятиям и годам реализации представлены в Приложении № 2.3 к подпрограмме 3 муниципальной программы.</w:t>
      </w:r>
    </w:p>
    <w:p w:rsidR="00C10D61" w:rsidRPr="00645067" w:rsidRDefault="00C10D61" w:rsidP="00C10D61">
      <w:pPr>
        <w:keepNext/>
        <w:keepLines/>
        <w:ind w:firstLine="709"/>
        <w:jc w:val="both"/>
      </w:pPr>
    </w:p>
    <w:p w:rsidR="00C10D61" w:rsidRPr="00645067" w:rsidRDefault="00C10D61" w:rsidP="00C10D61">
      <w:pPr>
        <w:keepNext/>
        <w:keepLines/>
        <w:ind w:firstLine="709"/>
        <w:jc w:val="both"/>
        <w:rPr>
          <w:b/>
        </w:rPr>
      </w:pPr>
      <w:r w:rsidRPr="00645067">
        <w:rPr>
          <w:b/>
        </w:rPr>
        <w:t>6. Анализ рисков реализации подпрограммы и описание</w:t>
      </w:r>
    </w:p>
    <w:p w:rsidR="00C10D61" w:rsidRPr="00645067" w:rsidRDefault="00C10D61" w:rsidP="00C10D61">
      <w:pPr>
        <w:keepNext/>
        <w:keepLines/>
        <w:ind w:firstLine="709"/>
        <w:jc w:val="both"/>
        <w:rPr>
          <w:b/>
        </w:rPr>
      </w:pPr>
      <w:r w:rsidRPr="00645067">
        <w:rPr>
          <w:b/>
        </w:rPr>
        <w:t>мер управления рисками реализации подпрограммы</w:t>
      </w:r>
    </w:p>
    <w:p w:rsidR="00C10D61" w:rsidRPr="00645067" w:rsidRDefault="00C10D61" w:rsidP="00C10D61">
      <w:pPr>
        <w:keepNext/>
        <w:keepLines/>
        <w:widowControl w:val="0"/>
        <w:autoSpaceDE w:val="0"/>
        <w:autoSpaceDN w:val="0"/>
        <w:adjustRightInd w:val="0"/>
        <w:ind w:firstLine="709"/>
        <w:jc w:val="both"/>
      </w:pPr>
      <w:r w:rsidRPr="00645067">
        <w:t>К рискам, которые могут оказать влияние на достижение запланированных целей, относятся:</w:t>
      </w:r>
    </w:p>
    <w:p w:rsidR="00C10D61" w:rsidRPr="00645067" w:rsidRDefault="00C10D61" w:rsidP="00C10D61">
      <w:pPr>
        <w:keepNext/>
        <w:keepLines/>
        <w:ind w:firstLine="709"/>
        <w:jc w:val="both"/>
      </w:pPr>
      <w:r w:rsidRPr="00645067">
        <w:t>изменения федерального и областного законодательства;</w:t>
      </w:r>
    </w:p>
    <w:p w:rsidR="00C10D61" w:rsidRPr="00645067" w:rsidRDefault="00C10D61" w:rsidP="00C10D61">
      <w:pPr>
        <w:keepNext/>
        <w:keepLines/>
        <w:widowControl w:val="0"/>
        <w:ind w:firstLine="709"/>
        <w:jc w:val="both"/>
      </w:pPr>
      <w:r w:rsidRPr="00645067">
        <w:t>природные риски, связанные с воздействием на жизнедеятельность населения опасных природных явлений;</w:t>
      </w:r>
    </w:p>
    <w:p w:rsidR="00C10D61" w:rsidRPr="00645067" w:rsidRDefault="00C10D61" w:rsidP="00C10D61">
      <w:pPr>
        <w:keepNext/>
        <w:keepLines/>
        <w:widowControl w:val="0"/>
        <w:autoSpaceDE w:val="0"/>
        <w:autoSpaceDN w:val="0"/>
        <w:adjustRightInd w:val="0"/>
        <w:ind w:firstLine="709"/>
        <w:jc w:val="both"/>
      </w:pPr>
      <w:r w:rsidRPr="00645067">
        <w:t>Управление рисками будет осуществляться на основе:</w:t>
      </w:r>
    </w:p>
    <w:p w:rsidR="00C10D61" w:rsidRPr="00645067" w:rsidRDefault="00C10D61" w:rsidP="00C10D61">
      <w:pPr>
        <w:keepNext/>
        <w:keepLines/>
        <w:widowControl w:val="0"/>
        <w:autoSpaceDE w:val="0"/>
        <w:autoSpaceDN w:val="0"/>
        <w:adjustRightInd w:val="0"/>
        <w:ind w:firstLine="709"/>
        <w:jc w:val="both"/>
      </w:pPr>
      <w:r w:rsidRPr="00645067">
        <w:lastRenderedPageBreak/>
        <w:t>систематического мониторинга реализации подпрограммы, осуществления оперативных мер по их предупреждению и снижению негативного воздействия на выносимые решения.</w:t>
      </w:r>
    </w:p>
    <w:p w:rsidR="00C10D61" w:rsidRPr="00645067" w:rsidRDefault="00C10D61" w:rsidP="00C10D61">
      <w:pPr>
        <w:keepNext/>
        <w:keepLines/>
        <w:ind w:firstLine="709"/>
        <w:jc w:val="both"/>
      </w:pPr>
    </w:p>
    <w:p w:rsidR="00C10D61" w:rsidRPr="00645067" w:rsidRDefault="00C10D61" w:rsidP="00C10D61">
      <w:pPr>
        <w:keepNext/>
        <w:keepLines/>
        <w:ind w:firstLine="709"/>
        <w:jc w:val="both"/>
        <w:rPr>
          <w:b/>
        </w:rPr>
      </w:pPr>
      <w:r w:rsidRPr="00645067">
        <w:rPr>
          <w:b/>
        </w:rPr>
        <w:t>7. Оценка эффективности реализации подпрограммы</w:t>
      </w:r>
    </w:p>
    <w:p w:rsidR="00C10D61" w:rsidRPr="00645067" w:rsidRDefault="00C10D61" w:rsidP="00C10D61">
      <w:pPr>
        <w:keepNext/>
        <w:keepLines/>
        <w:tabs>
          <w:tab w:val="left" w:pos="142"/>
        </w:tabs>
        <w:ind w:firstLine="709"/>
        <w:jc w:val="both"/>
      </w:pPr>
      <w:r w:rsidRPr="00645067">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C10D61" w:rsidRPr="00645067" w:rsidRDefault="00C10D61" w:rsidP="00C10D61">
      <w:pPr>
        <w:keepNext/>
        <w:keepLines/>
        <w:autoSpaceDE w:val="0"/>
        <w:autoSpaceDN w:val="0"/>
        <w:adjustRightInd w:val="0"/>
        <w:ind w:firstLine="709"/>
        <w:jc w:val="both"/>
      </w:pPr>
      <w:r w:rsidRPr="00645067">
        <w:t xml:space="preserve">Оценка эффективности реализации подпрограммы будет осуществляться на основе </w:t>
      </w:r>
    </w:p>
    <w:p w:rsidR="00C10D61" w:rsidRPr="00645067" w:rsidRDefault="00C10D61" w:rsidP="00C10D61">
      <w:pPr>
        <w:keepNext/>
        <w:keepLines/>
        <w:autoSpaceDE w:val="0"/>
        <w:autoSpaceDN w:val="0"/>
        <w:adjustRightInd w:val="0"/>
        <w:ind w:firstLine="709"/>
        <w:jc w:val="both"/>
      </w:pPr>
      <w:r w:rsidRPr="00645067">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C10D61" w:rsidRPr="00645067" w:rsidRDefault="00C10D61" w:rsidP="00C10D61">
      <w:pPr>
        <w:keepNext/>
        <w:keepLines/>
        <w:autoSpaceDE w:val="0"/>
        <w:autoSpaceDN w:val="0"/>
        <w:adjustRightInd w:val="0"/>
        <w:ind w:firstLine="709"/>
        <w:jc w:val="both"/>
      </w:pPr>
      <w:r w:rsidRPr="00645067">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C10D61" w:rsidRPr="00645067" w:rsidRDefault="00C10D61" w:rsidP="00C10D61">
      <w:pPr>
        <w:keepNext/>
        <w:keepLines/>
        <w:ind w:firstLine="709"/>
        <w:jc w:val="both"/>
      </w:pPr>
      <w:r w:rsidRPr="00645067">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подпрограмме 3 муниципальной программы.</w:t>
      </w:r>
    </w:p>
    <w:p w:rsidR="00C10D61" w:rsidRPr="00645067" w:rsidRDefault="00C10D61" w:rsidP="00C10D61">
      <w:pPr>
        <w:keepNext/>
        <w:keepLines/>
        <w:shd w:val="clear" w:color="auto" w:fill="FFFFFF"/>
        <w:ind w:firstLine="709"/>
        <w:jc w:val="both"/>
      </w:pPr>
    </w:p>
    <w:p w:rsidR="00C10D61" w:rsidRPr="00645067" w:rsidRDefault="00C10D61" w:rsidP="00C10D61">
      <w:pPr>
        <w:keepNext/>
        <w:keepLines/>
        <w:autoSpaceDE w:val="0"/>
        <w:autoSpaceDN w:val="0"/>
        <w:adjustRightInd w:val="0"/>
        <w:ind w:firstLine="709"/>
        <w:jc w:val="both"/>
        <w:rPr>
          <w:b/>
        </w:rPr>
      </w:pPr>
      <w:r w:rsidRPr="00645067">
        <w:rPr>
          <w:b/>
        </w:rPr>
        <w:t>Подпрограмма 4.</w:t>
      </w:r>
      <w:r w:rsidRPr="00645067">
        <w:t xml:space="preserve"> </w:t>
      </w:r>
      <w:r w:rsidRPr="00645067">
        <w:rPr>
          <w:b/>
        </w:rPr>
        <w:t>«Охрана окружающей среды»</w:t>
      </w:r>
    </w:p>
    <w:p w:rsidR="00C10D61" w:rsidRPr="00645067" w:rsidRDefault="00C10D61" w:rsidP="00C10D61">
      <w:pPr>
        <w:pStyle w:val="ConsPlusNormal0"/>
        <w:keepNext/>
        <w:keepLines/>
        <w:ind w:firstLine="709"/>
        <w:jc w:val="both"/>
        <w:rPr>
          <w:rFonts w:ascii="Times New Roman" w:hAnsi="Times New Roman" w:cs="Times New Roman"/>
          <w:b/>
          <w:sz w:val="24"/>
          <w:szCs w:val="24"/>
        </w:rPr>
      </w:pP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ПАСПОРТ</w:t>
      </w:r>
    </w:p>
    <w:p w:rsidR="00C10D61" w:rsidRPr="00645067" w:rsidRDefault="00C10D61" w:rsidP="00C10D61">
      <w:pPr>
        <w:pStyle w:val="ConsPlusNormal0"/>
        <w:keepNext/>
        <w:keepLines/>
        <w:ind w:firstLine="709"/>
        <w:jc w:val="both"/>
        <w:rPr>
          <w:rFonts w:ascii="Times New Roman" w:hAnsi="Times New Roman" w:cs="Times New Roman"/>
          <w:sz w:val="24"/>
          <w:szCs w:val="24"/>
        </w:rPr>
      </w:pPr>
      <w:r w:rsidRPr="00645067">
        <w:rPr>
          <w:rFonts w:ascii="Times New Roman" w:hAnsi="Times New Roman" w:cs="Times New Roman"/>
          <w:sz w:val="24"/>
          <w:szCs w:val="24"/>
        </w:rPr>
        <w:t xml:space="preserve">муниципальной подпрограммы </w:t>
      </w:r>
      <w:r w:rsidRPr="00645067">
        <w:rPr>
          <w:rFonts w:ascii="Times New Roman" w:hAnsi="Times New Roman" w:cs="Times New Roman"/>
          <w:b/>
          <w:sz w:val="24"/>
          <w:szCs w:val="24"/>
        </w:rPr>
        <w:t>«Охрана окружающей среды»</w:t>
      </w:r>
      <w:r w:rsidRPr="00645067">
        <w:rPr>
          <w:rFonts w:ascii="Times New Roman" w:hAnsi="Times New Roman" w:cs="Times New Roman"/>
          <w:sz w:val="24"/>
          <w:szCs w:val="24"/>
        </w:rPr>
        <w:t xml:space="preserve"> муниципальной программы Панинского муниципального района Воронежской области «Муниципальное управление и гражданское общество»</w:t>
      </w:r>
    </w:p>
    <w:p w:rsidR="00C10D61" w:rsidRPr="00645067" w:rsidRDefault="00C10D61" w:rsidP="00C10D61">
      <w:pPr>
        <w:pStyle w:val="ConsPlusNormal0"/>
        <w:keepNext/>
        <w:keepLines/>
        <w:ind w:firstLine="709"/>
        <w:jc w:val="both"/>
        <w:rPr>
          <w:rFonts w:ascii="Times New Roman" w:hAnsi="Times New Roman" w:cs="Times New Roman"/>
          <w:b/>
          <w:sz w:val="24"/>
          <w:szCs w:val="24"/>
        </w:rPr>
      </w:pPr>
    </w:p>
    <w:tbl>
      <w:tblPr>
        <w:tblW w:w="9513" w:type="dxa"/>
        <w:tblInd w:w="93" w:type="dxa"/>
        <w:tblLook w:val="00A0"/>
      </w:tblPr>
      <w:tblGrid>
        <w:gridCol w:w="3134"/>
        <w:gridCol w:w="6379"/>
      </w:tblGrid>
      <w:tr w:rsidR="00C10D61" w:rsidRPr="00645067" w:rsidTr="007243CC">
        <w:trPr>
          <w:trHeight w:val="1760"/>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C10D61" w:rsidRPr="00645067" w:rsidRDefault="00C10D61" w:rsidP="007243CC">
            <w:pPr>
              <w:keepNext/>
              <w:keepLines/>
              <w:jc w:val="both"/>
            </w:pPr>
            <w:r w:rsidRPr="00645067">
              <w:t>Отдел по управлению муниципальным имуществом и экономическому развитию администрации Панинского муниципального район Воронежской области,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специалист (по охране окружающей среды), МКУ Панинский «ЦООДОМС».</w:t>
            </w:r>
          </w:p>
        </w:tc>
      </w:tr>
      <w:tr w:rsidR="00C10D61" w:rsidRPr="00645067" w:rsidTr="007243CC">
        <w:trPr>
          <w:trHeight w:val="750"/>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C10D61" w:rsidRPr="00645067" w:rsidRDefault="00C10D61" w:rsidP="007243CC">
            <w:pPr>
              <w:keepNext/>
              <w:keepLines/>
              <w:jc w:val="both"/>
            </w:pPr>
            <w:r w:rsidRPr="00645067">
              <w:t>Образовательные учреждения Панинского муниципального района Воронежской области.</w:t>
            </w:r>
          </w:p>
        </w:tc>
      </w:tr>
      <w:tr w:rsidR="00C10D61" w:rsidRPr="00645067" w:rsidTr="007243CC">
        <w:trPr>
          <w:trHeight w:val="750"/>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C10D61" w:rsidRPr="00645067" w:rsidRDefault="00C10D61" w:rsidP="007243CC">
            <w:pPr>
              <w:keepNext/>
              <w:keepLines/>
              <w:jc w:val="both"/>
              <w:rPr>
                <w:b/>
              </w:rPr>
            </w:pPr>
            <w:r w:rsidRPr="00645067">
              <w:rPr>
                <w:b/>
                <w:u w:val="single"/>
              </w:rPr>
              <w:t xml:space="preserve">Основное мероприятие 1: </w:t>
            </w:r>
            <w:r w:rsidRPr="00645067">
              <w:rPr>
                <w:b/>
              </w:rPr>
              <w:t>Регулирование качества окружающей среды</w:t>
            </w:r>
          </w:p>
          <w:p w:rsidR="00C10D61" w:rsidRPr="00645067" w:rsidRDefault="00C10D61" w:rsidP="007243CC">
            <w:pPr>
              <w:keepNext/>
              <w:keepLines/>
              <w:jc w:val="both"/>
            </w:pPr>
            <w:r w:rsidRPr="00645067">
              <w:rPr>
                <w:u w:val="single"/>
              </w:rPr>
              <w:t>Мероприятие 1:</w:t>
            </w:r>
            <w:r w:rsidRPr="00645067">
              <w:t xml:space="preserve"> Строительство межмуниципального экологического отходоперерабатывающего комплекса на территории Панинского муниципального района.</w:t>
            </w:r>
          </w:p>
          <w:p w:rsidR="00C10D61" w:rsidRPr="00645067" w:rsidRDefault="00C10D61" w:rsidP="007243CC">
            <w:pPr>
              <w:keepNext/>
              <w:keepLines/>
              <w:jc w:val="both"/>
            </w:pPr>
            <w:r w:rsidRPr="00645067">
              <w:rPr>
                <w:u w:val="single"/>
              </w:rPr>
              <w:t>Мероприятие 2:</w:t>
            </w:r>
            <w:r w:rsidRPr="00645067">
              <w:t xml:space="preserve"> Оформление документов для постановки на учет гидротехнических сооружений в качестве бесхозяйных.</w:t>
            </w:r>
          </w:p>
          <w:p w:rsidR="00C10D61" w:rsidRPr="00645067" w:rsidRDefault="00C10D61" w:rsidP="007243CC">
            <w:pPr>
              <w:keepNext/>
              <w:keepLines/>
              <w:jc w:val="both"/>
            </w:pPr>
            <w:r w:rsidRPr="00645067">
              <w:rPr>
                <w:u w:val="single"/>
              </w:rPr>
              <w:t>Мероприятие 3:</w:t>
            </w:r>
            <w:r w:rsidRPr="00645067">
              <w:t xml:space="preserve"> Разработка проектно-сметной документации и капитальный ремонт гидротехнических сооружений, находящихся в муниципальной собственности района. </w:t>
            </w:r>
          </w:p>
          <w:p w:rsidR="00C10D61" w:rsidRPr="00645067" w:rsidRDefault="00C10D61" w:rsidP="007243CC">
            <w:pPr>
              <w:keepNext/>
              <w:keepLines/>
              <w:jc w:val="both"/>
            </w:pPr>
          </w:p>
          <w:p w:rsidR="00C10D61" w:rsidRPr="00645067" w:rsidRDefault="00C10D61" w:rsidP="007243CC">
            <w:pPr>
              <w:keepNext/>
              <w:keepLines/>
              <w:jc w:val="both"/>
            </w:pPr>
            <w:r w:rsidRPr="00645067">
              <w:rPr>
                <w:b/>
                <w:u w:val="single"/>
              </w:rPr>
              <w:t>Основное мероприятие: 2:</w:t>
            </w:r>
            <w:r w:rsidRPr="00645067">
              <w:rPr>
                <w:b/>
              </w:rPr>
              <w:t xml:space="preserve"> </w:t>
            </w:r>
            <w:r w:rsidRPr="00645067">
              <w:t>Биологическое разнообразие</w:t>
            </w:r>
          </w:p>
          <w:p w:rsidR="00C10D61" w:rsidRPr="00645067" w:rsidRDefault="00C10D61" w:rsidP="007243CC">
            <w:pPr>
              <w:keepNext/>
              <w:keepLines/>
              <w:jc w:val="both"/>
              <w:rPr>
                <w:u w:val="single"/>
              </w:rPr>
            </w:pPr>
          </w:p>
          <w:p w:rsidR="00C10D61" w:rsidRPr="00645067" w:rsidRDefault="00C10D61" w:rsidP="007243CC">
            <w:pPr>
              <w:keepNext/>
              <w:keepLines/>
              <w:jc w:val="both"/>
            </w:pPr>
            <w:r w:rsidRPr="00645067">
              <w:rPr>
                <w:u w:val="single"/>
              </w:rPr>
              <w:t>Мероприятие 1:</w:t>
            </w:r>
            <w:r w:rsidRPr="00645067">
              <w:rPr>
                <w:b/>
              </w:rPr>
              <w:t xml:space="preserve"> </w:t>
            </w:r>
            <w:r w:rsidRPr="00645067">
              <w:t>Проведение акций, мероприятий, в том числе, в школах, в связи с ежегодным всемирным днем окружающей среды (5 июня).</w:t>
            </w:r>
          </w:p>
          <w:p w:rsidR="00C10D61" w:rsidRPr="00645067" w:rsidRDefault="00C10D61" w:rsidP="007243CC">
            <w:pPr>
              <w:keepNext/>
              <w:keepLines/>
              <w:jc w:val="both"/>
            </w:pPr>
            <w:r w:rsidRPr="00645067">
              <w:rPr>
                <w:u w:val="single"/>
              </w:rPr>
              <w:t>Мероприятие 2:</w:t>
            </w:r>
            <w:r w:rsidRPr="00645067">
              <w:rPr>
                <w:b/>
              </w:rPr>
              <w:t xml:space="preserve"> </w:t>
            </w:r>
            <w:r w:rsidRPr="00645067">
              <w:t>Очистка от мусора береговой полосы водных объектов рыбохозяйственного значения в местах наиболее часто посещаемых отдыхающими.</w:t>
            </w:r>
          </w:p>
          <w:p w:rsidR="00C10D61" w:rsidRPr="00645067" w:rsidRDefault="00C10D61" w:rsidP="007243CC">
            <w:pPr>
              <w:keepNext/>
              <w:keepLines/>
              <w:jc w:val="both"/>
            </w:pPr>
          </w:p>
          <w:p w:rsidR="00C10D61" w:rsidRPr="00645067" w:rsidRDefault="00C10D61" w:rsidP="007243CC">
            <w:pPr>
              <w:keepNext/>
              <w:keepLines/>
              <w:jc w:val="both"/>
            </w:pPr>
          </w:p>
        </w:tc>
      </w:tr>
      <w:tr w:rsidR="00C10D61" w:rsidRPr="00645067" w:rsidTr="007243CC">
        <w:trPr>
          <w:trHeight w:val="415"/>
        </w:trPr>
        <w:tc>
          <w:tcPr>
            <w:tcW w:w="3134" w:type="dxa"/>
            <w:tcBorders>
              <w:top w:val="nil"/>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lastRenderedPageBreak/>
              <w:t>Цель подпрограммы</w:t>
            </w:r>
          </w:p>
        </w:tc>
        <w:tc>
          <w:tcPr>
            <w:tcW w:w="6379" w:type="dxa"/>
            <w:tcBorders>
              <w:top w:val="nil"/>
              <w:left w:val="nil"/>
              <w:bottom w:val="single" w:sz="4" w:space="0" w:color="auto"/>
              <w:right w:val="single" w:sz="4" w:space="0" w:color="auto"/>
            </w:tcBorders>
            <w:noWrap/>
          </w:tcPr>
          <w:p w:rsidR="00C10D61" w:rsidRPr="00645067" w:rsidRDefault="00C10D61" w:rsidP="007243CC">
            <w:pPr>
              <w:keepNext/>
              <w:keepLines/>
              <w:tabs>
                <w:tab w:val="left" w:pos="1230"/>
              </w:tabs>
              <w:jc w:val="both"/>
            </w:pPr>
            <w:r w:rsidRPr="00645067">
              <w:t>Повышение уровня экологической безопасности граждан и сохранение природных систем.</w:t>
            </w:r>
          </w:p>
        </w:tc>
      </w:tr>
      <w:tr w:rsidR="00C10D61" w:rsidRPr="00645067" w:rsidTr="007243CC">
        <w:trPr>
          <w:trHeight w:val="2400"/>
        </w:trPr>
        <w:tc>
          <w:tcPr>
            <w:tcW w:w="3134" w:type="dxa"/>
            <w:tcBorders>
              <w:top w:val="nil"/>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Задачи подпрограммы</w:t>
            </w:r>
          </w:p>
        </w:tc>
        <w:tc>
          <w:tcPr>
            <w:tcW w:w="6379" w:type="dxa"/>
            <w:tcBorders>
              <w:top w:val="nil"/>
              <w:left w:val="nil"/>
              <w:bottom w:val="single" w:sz="4" w:space="0" w:color="auto"/>
              <w:right w:val="single" w:sz="4" w:space="0" w:color="auto"/>
            </w:tcBorders>
            <w:noWrap/>
          </w:tcPr>
          <w:p w:rsidR="00C10D61" w:rsidRPr="00645067" w:rsidRDefault="00C10D61" w:rsidP="007243CC">
            <w:pPr>
              <w:keepNext/>
              <w:keepLines/>
              <w:jc w:val="both"/>
            </w:pPr>
            <w:r w:rsidRPr="00645067">
              <w:t xml:space="preserve">_снижение общей антропогенной нагрузки на окружающую среду на основе повышения экологической эффективности экономики; </w:t>
            </w:r>
          </w:p>
          <w:p w:rsidR="00C10D61" w:rsidRPr="00645067" w:rsidRDefault="00C10D61" w:rsidP="007243CC">
            <w:pPr>
              <w:keepNext/>
              <w:keepLines/>
              <w:jc w:val="both"/>
            </w:pPr>
            <w:r w:rsidRPr="00645067">
              <w:t xml:space="preserve">-сохранение и восстановление биоразнообразия Панинского муниципального района; </w:t>
            </w:r>
          </w:p>
          <w:p w:rsidR="00C10D61" w:rsidRPr="00645067" w:rsidRDefault="00C10D61" w:rsidP="007243CC">
            <w:pPr>
              <w:keepNext/>
              <w:keepLines/>
              <w:jc w:val="both"/>
            </w:pPr>
            <w:r w:rsidRPr="00645067">
              <w:t>- повышение качества оказания муниципальных услуг и исполнение муниципальных функций в сфере охраны окружающей среды.</w:t>
            </w:r>
          </w:p>
        </w:tc>
      </w:tr>
      <w:tr w:rsidR="00C10D61" w:rsidRPr="00645067" w:rsidTr="007243CC">
        <w:trPr>
          <w:trHeight w:val="1125"/>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C10D61" w:rsidRPr="00645067" w:rsidRDefault="00C10D61" w:rsidP="007243CC">
            <w:pPr>
              <w:keepNext/>
              <w:keepLines/>
              <w:autoSpaceDE w:val="0"/>
              <w:autoSpaceDN w:val="0"/>
              <w:adjustRightInd w:val="0"/>
              <w:jc w:val="both"/>
            </w:pPr>
            <w:r w:rsidRPr="00645067">
              <w:t>-количество акций и мероприятий, направленных на снижение общей антропогенной нагрузки на окружающую среду;</w:t>
            </w:r>
          </w:p>
          <w:p w:rsidR="00C10D61" w:rsidRPr="00645067" w:rsidRDefault="00C10D61" w:rsidP="007243CC">
            <w:pPr>
              <w:keepNext/>
              <w:keepLines/>
              <w:autoSpaceDE w:val="0"/>
              <w:autoSpaceDN w:val="0"/>
              <w:adjustRightInd w:val="0"/>
              <w:jc w:val="both"/>
            </w:pPr>
            <w:r w:rsidRPr="00645067">
              <w:t>- количество акций и мероприятий, направленных на экологическое воспитание населения Панинского муниципального района.</w:t>
            </w:r>
          </w:p>
        </w:tc>
      </w:tr>
      <w:tr w:rsidR="00C10D61" w:rsidRPr="00645067" w:rsidTr="007243CC">
        <w:trPr>
          <w:trHeight w:val="750"/>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C10D61" w:rsidRPr="00645067" w:rsidRDefault="00C10D61" w:rsidP="007243CC">
            <w:pPr>
              <w:keepNext/>
              <w:keepLines/>
              <w:jc w:val="both"/>
            </w:pPr>
            <w:r w:rsidRPr="00645067">
              <w:t>2020 - 2025 годы</w:t>
            </w:r>
          </w:p>
        </w:tc>
      </w:tr>
      <w:tr w:rsidR="00C10D61" w:rsidRPr="00645067" w:rsidTr="007243CC">
        <w:trPr>
          <w:trHeight w:val="1579"/>
        </w:trPr>
        <w:tc>
          <w:tcPr>
            <w:tcW w:w="3134" w:type="dxa"/>
            <w:tcBorders>
              <w:top w:val="nil"/>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C10D61" w:rsidRPr="00645067" w:rsidRDefault="00C10D61"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t>Объем финансового обеспечения подпрограммы – 150 тыс. рублей, в том числе:</w:t>
            </w:r>
          </w:p>
          <w:p w:rsidR="00C10D61" w:rsidRPr="00645067" w:rsidRDefault="00C10D61"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t>Федеральный бюджет- 0,00 тыс. рублей</w:t>
            </w:r>
          </w:p>
          <w:p w:rsidR="00C10D61" w:rsidRPr="00645067" w:rsidRDefault="00C10D61"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t>Областной бюджет- 0,00 тыс. рублей</w:t>
            </w:r>
          </w:p>
          <w:p w:rsidR="00C10D61" w:rsidRPr="00645067" w:rsidRDefault="00C10D61" w:rsidP="007243CC">
            <w:pPr>
              <w:pStyle w:val="ConsPlusCell"/>
              <w:keepNext/>
              <w:keepLines/>
              <w:jc w:val="both"/>
              <w:rPr>
                <w:rFonts w:ascii="Times New Roman" w:hAnsi="Times New Roman" w:cs="Times New Roman"/>
                <w:sz w:val="24"/>
                <w:szCs w:val="24"/>
              </w:rPr>
            </w:pPr>
            <w:r w:rsidRPr="00645067">
              <w:rPr>
                <w:rFonts w:ascii="Times New Roman" w:hAnsi="Times New Roman" w:cs="Times New Roman"/>
                <w:sz w:val="24"/>
                <w:szCs w:val="24"/>
              </w:rPr>
              <w:t>Бюджет муниципального района- 150 тыс. рублей</w:t>
            </w:r>
          </w:p>
          <w:p w:rsidR="00C10D61" w:rsidRPr="00645067" w:rsidRDefault="00C10D61" w:rsidP="007243CC">
            <w:pPr>
              <w:pStyle w:val="ConsPlusCell"/>
              <w:keepNext/>
              <w:keepLines/>
              <w:jc w:val="both"/>
              <w:rPr>
                <w:rFonts w:ascii="Times New Roman" w:hAnsi="Times New Roman" w:cs="Times New Roman"/>
                <w:sz w:val="24"/>
                <w:szCs w:val="24"/>
              </w:rPr>
            </w:pPr>
          </w:p>
        </w:tc>
      </w:tr>
      <w:tr w:rsidR="00C10D61" w:rsidRPr="00645067" w:rsidTr="007243CC">
        <w:trPr>
          <w:trHeight w:val="558"/>
        </w:trPr>
        <w:tc>
          <w:tcPr>
            <w:tcW w:w="3134"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C10D61" w:rsidRPr="00645067" w:rsidRDefault="00C10D61" w:rsidP="007243CC">
            <w:pPr>
              <w:keepNext/>
              <w:keepLines/>
              <w:jc w:val="both"/>
            </w:pPr>
            <w:r w:rsidRPr="00645067">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r w:rsidRPr="00645067">
              <w:br w:type="page"/>
            </w:r>
          </w:p>
          <w:p w:rsidR="00C10D61" w:rsidRPr="00645067" w:rsidRDefault="00C10D61" w:rsidP="007243CC">
            <w:pPr>
              <w:keepNext/>
              <w:keepLines/>
              <w:jc w:val="both"/>
            </w:pPr>
            <w:r w:rsidRPr="00645067">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C10D61" w:rsidRPr="00645067" w:rsidRDefault="00C10D61" w:rsidP="007243CC">
            <w:pPr>
              <w:keepNext/>
              <w:keepLines/>
              <w:jc w:val="both"/>
            </w:pPr>
            <w:r w:rsidRPr="00645067">
              <w:br w:type="page"/>
              <w:t>-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населения района;</w:t>
            </w:r>
          </w:p>
          <w:p w:rsidR="00C10D61" w:rsidRPr="00645067" w:rsidRDefault="00C10D61" w:rsidP="007243CC">
            <w:pPr>
              <w:keepNext/>
              <w:keepLines/>
              <w:shd w:val="clear" w:color="auto" w:fill="FFFFFF"/>
              <w:jc w:val="both"/>
              <w:textAlignment w:val="baseline"/>
            </w:pPr>
            <w:r w:rsidRPr="00645067">
              <w:br w:type="page"/>
              <w:t>-развитие системы экологического просвещения населения</w:t>
            </w:r>
            <w:r w:rsidRPr="00645067">
              <w:br w:type="page"/>
            </w:r>
            <w:r w:rsidRPr="00645067">
              <w:br w:type="page"/>
              <w:t>.</w:t>
            </w:r>
          </w:p>
        </w:tc>
      </w:tr>
    </w:tbl>
    <w:p w:rsidR="00C10D61" w:rsidRPr="00645067" w:rsidRDefault="00C10D61" w:rsidP="00C10D61">
      <w:pPr>
        <w:keepNext/>
        <w:keepLines/>
        <w:ind w:firstLine="709"/>
        <w:jc w:val="both"/>
      </w:pPr>
    </w:p>
    <w:p w:rsidR="00C10D61" w:rsidRPr="00645067" w:rsidRDefault="00C10D61" w:rsidP="00C10D61">
      <w:pPr>
        <w:keepNext/>
        <w:keepLines/>
        <w:tabs>
          <w:tab w:val="left" w:pos="709"/>
          <w:tab w:val="left" w:pos="9072"/>
          <w:tab w:val="left" w:pos="10065"/>
        </w:tabs>
        <w:ind w:firstLine="709"/>
        <w:jc w:val="both"/>
        <w:rPr>
          <w:b/>
          <w:bCs/>
        </w:rPr>
      </w:pPr>
      <w:r w:rsidRPr="00645067">
        <w:rPr>
          <w:b/>
        </w:rPr>
        <w:lastRenderedPageBreak/>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645067">
        <w:rPr>
          <w:b/>
          <w:bCs/>
        </w:rPr>
        <w:t>.</w:t>
      </w:r>
    </w:p>
    <w:p w:rsidR="00C10D61" w:rsidRPr="00645067" w:rsidRDefault="00C10D61" w:rsidP="00C10D61">
      <w:pPr>
        <w:keepNext/>
        <w:keepLines/>
        <w:tabs>
          <w:tab w:val="left" w:pos="709"/>
          <w:tab w:val="left" w:pos="9072"/>
          <w:tab w:val="left" w:pos="10065"/>
        </w:tabs>
        <w:ind w:firstLine="709"/>
        <w:jc w:val="both"/>
        <w:rPr>
          <w:b/>
          <w:bCs/>
        </w:rPr>
      </w:pPr>
    </w:p>
    <w:p w:rsidR="00C10D61" w:rsidRPr="00645067" w:rsidRDefault="00C10D61" w:rsidP="00C10D61">
      <w:pPr>
        <w:keepNext/>
        <w:keepLines/>
        <w:ind w:firstLine="709"/>
        <w:jc w:val="both"/>
      </w:pPr>
      <w:r w:rsidRPr="00645067">
        <w:t>Государственная политика в области охраны окружающей среды базируется на следующих основных принципах:</w:t>
      </w:r>
    </w:p>
    <w:p w:rsidR="00C10D61" w:rsidRPr="00645067" w:rsidRDefault="00C10D61" w:rsidP="00C10D61">
      <w:pPr>
        <w:keepNext/>
        <w:keepLines/>
        <w:ind w:firstLine="709"/>
        <w:jc w:val="both"/>
      </w:pPr>
      <w:r w:rsidRPr="00645067">
        <w:t>- устойчивое развитие, предусматривающее равное внимание к его экономической, социальной и экологической составляющим, и признание невозможности развития человеческого общества при деградации природы;</w:t>
      </w:r>
    </w:p>
    <w:p w:rsidR="00C10D61" w:rsidRPr="00645067" w:rsidRDefault="00C10D61" w:rsidP="00C10D61">
      <w:pPr>
        <w:keepNext/>
        <w:keepLines/>
        <w:ind w:firstLine="709"/>
        <w:jc w:val="both"/>
      </w:pPr>
      <w:r w:rsidRPr="00645067">
        <w:t>- приоритетность для общества жизнеобеспечивающих функций биосферы по отношению к прямому использованию ее ресурсов;</w:t>
      </w:r>
    </w:p>
    <w:p w:rsidR="00C10D61" w:rsidRPr="00645067" w:rsidRDefault="00C10D61" w:rsidP="00C10D61">
      <w:pPr>
        <w:keepNext/>
        <w:keepLines/>
        <w:ind w:firstLine="709"/>
        <w:jc w:val="both"/>
      </w:pPr>
      <w:r w:rsidRPr="00645067">
        <w:t>- предотвращение негативных экологических последствий в результате хозяйственной деятельности, учет отдаленных экологических последствий;</w:t>
      </w:r>
    </w:p>
    <w:p w:rsidR="00C10D61" w:rsidRPr="00645067" w:rsidRDefault="00C10D61" w:rsidP="00C10D61">
      <w:pPr>
        <w:keepNext/>
        <w:keepLines/>
        <w:ind w:firstLine="709"/>
        <w:jc w:val="both"/>
      </w:pPr>
      <w:r w:rsidRPr="00645067">
        <w:t>- отказ от хозяйственных и иных проектов, связанных с воздействием на природные системы, если их последствия непредсказуемы для окружающей среды;</w:t>
      </w:r>
    </w:p>
    <w:p w:rsidR="00C10D61" w:rsidRPr="00645067" w:rsidRDefault="00C10D61" w:rsidP="00C10D61">
      <w:pPr>
        <w:keepNext/>
        <w:keepLines/>
        <w:ind w:firstLine="709"/>
        <w:jc w:val="both"/>
      </w:pPr>
      <w:r w:rsidRPr="00645067">
        <w:t>- открытость экологической информации;</w:t>
      </w:r>
    </w:p>
    <w:p w:rsidR="00C10D61" w:rsidRPr="00645067" w:rsidRDefault="00C10D61" w:rsidP="00C10D61">
      <w:pPr>
        <w:keepNext/>
        <w:keepLines/>
        <w:ind w:firstLine="709"/>
        <w:jc w:val="both"/>
      </w:pPr>
      <w:r w:rsidRPr="00645067">
        <w:t>- участие гражданского общества, органов самоуправления и деловых кругов в подготовке, обсуждении, принятии и реализации решений в области охраны окружающей среды и рационального природопользования.</w:t>
      </w:r>
    </w:p>
    <w:p w:rsidR="00C10D61" w:rsidRPr="00645067" w:rsidRDefault="00C10D61" w:rsidP="00C10D61">
      <w:pPr>
        <w:keepNext/>
        <w:keepLines/>
        <w:ind w:firstLine="709"/>
        <w:jc w:val="both"/>
      </w:pPr>
      <w:r w:rsidRPr="00645067">
        <w:t>Исходя из указанных приоритетов государственной политики была сформулирована цель настоящей подпрограммы - повышение уровня экологической безопасности граждан и сохранение природных систем.</w:t>
      </w:r>
    </w:p>
    <w:p w:rsidR="00C10D61" w:rsidRPr="00645067" w:rsidRDefault="00C10D61" w:rsidP="00C10D61">
      <w:pPr>
        <w:keepNext/>
        <w:keepLines/>
        <w:ind w:firstLine="709"/>
        <w:jc w:val="both"/>
      </w:pPr>
      <w:r w:rsidRPr="00645067">
        <w:t>Достижение указанной цели должно быть обеспечено решением следующих задач:</w:t>
      </w:r>
    </w:p>
    <w:p w:rsidR="00C10D61" w:rsidRPr="00645067" w:rsidRDefault="00C10D61" w:rsidP="00C10D61">
      <w:pPr>
        <w:keepNext/>
        <w:keepLines/>
        <w:ind w:firstLine="709"/>
        <w:jc w:val="both"/>
      </w:pPr>
      <w:r w:rsidRPr="00645067">
        <w:t>- Снижение общей антропогенной нагрузки на окружающую среду на основе повышения экологической эффективности экономики;</w:t>
      </w:r>
    </w:p>
    <w:p w:rsidR="00C10D61" w:rsidRPr="00645067" w:rsidRDefault="00C10D61" w:rsidP="00C10D61">
      <w:pPr>
        <w:keepNext/>
        <w:keepLines/>
        <w:ind w:firstLine="709"/>
        <w:jc w:val="both"/>
      </w:pPr>
      <w:r w:rsidRPr="00645067">
        <w:t>- сохранение и восстановление биоразнообразия Панинского муниципального района;</w:t>
      </w:r>
    </w:p>
    <w:p w:rsidR="00C10D61" w:rsidRPr="00645067" w:rsidRDefault="00C10D61" w:rsidP="00C10D61">
      <w:pPr>
        <w:keepNext/>
        <w:keepLines/>
        <w:ind w:firstLine="709"/>
        <w:jc w:val="both"/>
      </w:pPr>
      <w:r w:rsidRPr="00645067">
        <w:t>- повышение качества оказания муниципальных услуг и исполнение муниципальных функций в сфере охраны окружающей среды.</w:t>
      </w:r>
    </w:p>
    <w:p w:rsidR="00C10D61" w:rsidRPr="00645067" w:rsidRDefault="00C10D61" w:rsidP="00C10D61">
      <w:pPr>
        <w:keepNext/>
        <w:keepLines/>
        <w:ind w:firstLine="709"/>
        <w:jc w:val="both"/>
      </w:pPr>
      <w:r w:rsidRPr="00645067">
        <w:t>Программа содержит комплекс мероприятий по решению приоритетных задач в области охраны окружающей среды и природных ресурсов на территории Панинского муниципального района, осуществление которых направлено на обеспечение благоприятной окружающей среды, улучшение состояния здоровья населения. Определение мероприятий Программы основано на анализе экологической ситуации в районе, определившем наиболее острые проблемы.</w:t>
      </w:r>
    </w:p>
    <w:p w:rsidR="00C10D61" w:rsidRPr="00645067" w:rsidRDefault="00C10D61" w:rsidP="00C10D61">
      <w:pPr>
        <w:keepNext/>
        <w:keepLines/>
        <w:ind w:firstLine="709"/>
        <w:jc w:val="both"/>
      </w:pPr>
      <w:r w:rsidRPr="00645067">
        <w:t>Целевые показатели и индикаторы программы.</w:t>
      </w:r>
    </w:p>
    <w:p w:rsidR="00C10D61" w:rsidRPr="00645067" w:rsidRDefault="00C10D61" w:rsidP="00C10D61">
      <w:pPr>
        <w:keepNext/>
        <w:keepLines/>
        <w:autoSpaceDE w:val="0"/>
        <w:autoSpaceDN w:val="0"/>
        <w:adjustRightInd w:val="0"/>
        <w:ind w:firstLine="709"/>
        <w:jc w:val="both"/>
      </w:pPr>
      <w:r w:rsidRPr="00645067">
        <w:t xml:space="preserve"> -количество акций и мероприятий, направленных на снижение общей антропогенной нагрузки на окружающую среду;</w:t>
      </w:r>
    </w:p>
    <w:p w:rsidR="00C10D61" w:rsidRPr="00645067" w:rsidRDefault="00C10D61" w:rsidP="00C10D61">
      <w:pPr>
        <w:keepNext/>
        <w:keepLines/>
        <w:ind w:firstLine="709"/>
        <w:jc w:val="both"/>
      </w:pPr>
      <w:r w:rsidRPr="00645067">
        <w:t>- количество акций и мероприятий, направленных на экологическое воспитание населения.</w:t>
      </w:r>
    </w:p>
    <w:p w:rsidR="00C10D61" w:rsidRPr="00645067" w:rsidRDefault="00C10D61" w:rsidP="00C10D61">
      <w:pPr>
        <w:keepNext/>
        <w:keepLines/>
        <w:shd w:val="clear" w:color="auto" w:fill="FFFFFF"/>
        <w:ind w:firstLine="709"/>
        <w:jc w:val="both"/>
      </w:pPr>
      <w:r w:rsidRPr="00645067">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C10D61" w:rsidRPr="00645067" w:rsidRDefault="00C10D61" w:rsidP="00C10D61">
      <w:pPr>
        <w:keepNext/>
        <w:keepLines/>
        <w:shd w:val="clear" w:color="auto" w:fill="FFFFFF"/>
        <w:ind w:firstLine="709"/>
        <w:jc w:val="both"/>
        <w:rPr>
          <w:spacing w:val="-6"/>
        </w:rPr>
      </w:pPr>
      <w:r w:rsidRPr="00645067">
        <w:t xml:space="preserve">Основными ожидаемыми результатами муниципальной подпрограммы в качественном </w:t>
      </w:r>
      <w:r w:rsidRPr="00645067">
        <w:rPr>
          <w:spacing w:val="-6"/>
        </w:rPr>
        <w:t>выражении должны стать:</w:t>
      </w:r>
    </w:p>
    <w:p w:rsidR="00C10D61" w:rsidRPr="00645067" w:rsidRDefault="00C10D61" w:rsidP="00C10D61">
      <w:pPr>
        <w:keepNext/>
        <w:keepLines/>
        <w:ind w:firstLine="709"/>
        <w:jc w:val="both"/>
      </w:pPr>
      <w:r w:rsidRPr="00645067">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p>
    <w:p w:rsidR="00C10D61" w:rsidRPr="00645067" w:rsidRDefault="00C10D61" w:rsidP="00C10D61">
      <w:pPr>
        <w:keepNext/>
        <w:keepLines/>
        <w:ind w:firstLine="709"/>
        <w:jc w:val="both"/>
      </w:pPr>
      <w:r w:rsidRPr="00645067">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C10D61" w:rsidRPr="00645067" w:rsidRDefault="00C10D61" w:rsidP="00C10D61">
      <w:pPr>
        <w:keepNext/>
        <w:keepLines/>
        <w:ind w:firstLine="709"/>
        <w:jc w:val="both"/>
      </w:pPr>
      <w:r w:rsidRPr="00645067">
        <w:lastRenderedPageBreak/>
        <w:t>-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населения района;</w:t>
      </w:r>
    </w:p>
    <w:p w:rsidR="00C10D61" w:rsidRPr="00645067" w:rsidRDefault="00C10D61" w:rsidP="00C10D61">
      <w:pPr>
        <w:keepNext/>
        <w:keepLines/>
        <w:ind w:firstLine="709"/>
        <w:jc w:val="both"/>
      </w:pPr>
      <w:r w:rsidRPr="00645067">
        <w:t>-развитие системы экологического просвещения населения.</w:t>
      </w:r>
    </w:p>
    <w:p w:rsidR="00C10D61" w:rsidRPr="00645067" w:rsidRDefault="00C10D61" w:rsidP="00C10D61">
      <w:pPr>
        <w:pStyle w:val="ConsPlusNormal0"/>
        <w:keepNext/>
        <w:keepLines/>
        <w:widowControl/>
        <w:ind w:firstLine="709"/>
        <w:jc w:val="both"/>
        <w:rPr>
          <w:rFonts w:ascii="Times New Roman" w:hAnsi="Times New Roman" w:cs="Times New Roman"/>
          <w:sz w:val="24"/>
          <w:szCs w:val="24"/>
        </w:rPr>
      </w:pPr>
      <w:r w:rsidRPr="00645067">
        <w:rPr>
          <w:rFonts w:ascii="Times New Roman" w:hAnsi="Times New Roman" w:cs="Times New Roman"/>
          <w:sz w:val="24"/>
          <w:szCs w:val="24"/>
        </w:rPr>
        <w:t>Общий срок реализации подпрограммы рассчитан на период с 2020 по 2025 годы (в один этап).</w:t>
      </w:r>
    </w:p>
    <w:p w:rsidR="00C10D61" w:rsidRPr="00645067" w:rsidRDefault="00C10D61" w:rsidP="00C10D61">
      <w:pPr>
        <w:pStyle w:val="ConsPlusNormal0"/>
        <w:keepNext/>
        <w:keepLines/>
        <w:ind w:firstLine="709"/>
        <w:jc w:val="both"/>
        <w:rPr>
          <w:rFonts w:ascii="Times New Roman" w:hAnsi="Times New Roman" w:cs="Times New Roman"/>
          <w:i/>
          <w:sz w:val="24"/>
          <w:szCs w:val="24"/>
        </w:rPr>
      </w:pPr>
    </w:p>
    <w:p w:rsidR="00C10D61" w:rsidRPr="00645067" w:rsidRDefault="00C10D61" w:rsidP="00C10D61">
      <w:pPr>
        <w:pStyle w:val="ConsPlusNormal0"/>
        <w:keepNext/>
        <w:keepLines/>
        <w:ind w:firstLine="709"/>
        <w:jc w:val="both"/>
        <w:rPr>
          <w:rFonts w:ascii="Times New Roman" w:hAnsi="Times New Roman" w:cs="Times New Roman"/>
          <w:b/>
          <w:sz w:val="24"/>
          <w:szCs w:val="24"/>
        </w:rPr>
      </w:pPr>
      <w:r w:rsidRPr="00645067">
        <w:rPr>
          <w:rFonts w:ascii="Times New Roman" w:hAnsi="Times New Roman" w:cs="Times New Roman"/>
          <w:b/>
          <w:sz w:val="24"/>
          <w:szCs w:val="24"/>
        </w:rPr>
        <w:t xml:space="preserve">2. Характеристика </w:t>
      </w:r>
    </w:p>
    <w:p w:rsidR="00C10D61" w:rsidRPr="00645067" w:rsidRDefault="00C10D61" w:rsidP="00C10D61">
      <w:pPr>
        <w:pStyle w:val="ConsPlusNormal0"/>
        <w:keepNext/>
        <w:keepLines/>
        <w:ind w:firstLine="709"/>
        <w:jc w:val="both"/>
        <w:rPr>
          <w:rFonts w:ascii="Times New Roman" w:hAnsi="Times New Roman" w:cs="Times New Roman"/>
          <w:b/>
          <w:sz w:val="24"/>
          <w:szCs w:val="24"/>
        </w:rPr>
      </w:pPr>
      <w:r w:rsidRPr="00645067">
        <w:rPr>
          <w:rFonts w:ascii="Times New Roman" w:hAnsi="Times New Roman" w:cs="Times New Roman"/>
          <w:b/>
          <w:sz w:val="24"/>
          <w:szCs w:val="24"/>
        </w:rPr>
        <w:t>основных мероприятий и мероприятий подпрограммы</w:t>
      </w:r>
    </w:p>
    <w:p w:rsidR="00C10D61" w:rsidRPr="00645067" w:rsidRDefault="00C10D61" w:rsidP="00C10D61">
      <w:pPr>
        <w:pStyle w:val="ConsPlusNormal0"/>
        <w:keepNext/>
        <w:keepLines/>
        <w:widowControl/>
        <w:ind w:firstLine="709"/>
        <w:jc w:val="both"/>
        <w:rPr>
          <w:rFonts w:ascii="Times New Roman" w:hAnsi="Times New Roman" w:cs="Times New Roman"/>
          <w:b/>
          <w:sz w:val="24"/>
          <w:szCs w:val="24"/>
        </w:rPr>
      </w:pPr>
      <w:r w:rsidRPr="00645067">
        <w:rPr>
          <w:rFonts w:ascii="Times New Roman" w:hAnsi="Times New Roman" w:cs="Times New Roman"/>
          <w:b/>
          <w:sz w:val="24"/>
          <w:szCs w:val="24"/>
        </w:rPr>
        <w:t xml:space="preserve"> </w:t>
      </w:r>
    </w:p>
    <w:p w:rsidR="00C10D61" w:rsidRPr="00645067" w:rsidRDefault="00C10D61" w:rsidP="00C10D61">
      <w:pPr>
        <w:keepNext/>
        <w:keepLines/>
        <w:ind w:firstLine="709"/>
        <w:jc w:val="both"/>
      </w:pPr>
      <w:r w:rsidRPr="00645067">
        <w:t>В составе подпрограммы «Охрана окружающей среды» выделяются следующие основные мероприятия:</w:t>
      </w:r>
    </w:p>
    <w:p w:rsidR="00C10D61" w:rsidRPr="00645067" w:rsidRDefault="00C10D61" w:rsidP="00C10D61">
      <w:pPr>
        <w:keepNext/>
        <w:keepLines/>
        <w:ind w:firstLine="709"/>
        <w:jc w:val="both"/>
      </w:pPr>
      <w:r w:rsidRPr="00645067">
        <w:rPr>
          <w:u w:val="single"/>
        </w:rPr>
        <w:t xml:space="preserve">Основное мероприятие 1: </w:t>
      </w:r>
      <w:r w:rsidRPr="00645067">
        <w:t xml:space="preserve">«Регулирование качества окружающей среды» предусматривает проведение мероприятий, которые непосредственно направлены на решение задачи по снижению антропогенной нагрузки на окружающую среду путем снижения количества отходов, размещаемых на несанкционированных объектах, предупреждения негативных воздействий на окружающую среду хозяйственной и иной деятельности природопользователей, повышению по эффективному использованию минерально-сырьевых ресурсов и обеспечению потребностей экономики области этими ресурсами. Срок реализации основного мероприятия: 2020 - 2025 годы. </w:t>
      </w:r>
    </w:p>
    <w:p w:rsidR="00C10D61" w:rsidRPr="00645067" w:rsidRDefault="00C10D61" w:rsidP="00C10D61">
      <w:pPr>
        <w:keepNext/>
        <w:keepLines/>
        <w:widowControl w:val="0"/>
        <w:ind w:firstLine="709"/>
        <w:jc w:val="both"/>
      </w:pPr>
      <w:r w:rsidRPr="00645067">
        <w:t xml:space="preserve">В рамках основного мероприятия реализуются следующие мероприятия: </w:t>
      </w:r>
    </w:p>
    <w:p w:rsidR="00C10D61" w:rsidRPr="00645067" w:rsidRDefault="00C10D61" w:rsidP="00C10D61">
      <w:pPr>
        <w:keepNext/>
        <w:keepLines/>
        <w:ind w:firstLine="709"/>
        <w:jc w:val="both"/>
      </w:pPr>
      <w:r w:rsidRPr="00645067">
        <w:t>Мероприятие 1: Строительство межмуниципального экологического отходоперерабатывающего комплекса на территории Панинского муниципального района.</w:t>
      </w:r>
    </w:p>
    <w:p w:rsidR="00C10D61" w:rsidRPr="00645067" w:rsidRDefault="00C10D61" w:rsidP="00C10D61">
      <w:pPr>
        <w:keepNext/>
        <w:keepLines/>
        <w:ind w:firstLine="709"/>
        <w:jc w:val="both"/>
      </w:pPr>
      <w:r w:rsidRPr="00645067">
        <w:t>Мероприятие 2: Оформление документов для постановки на учет гидротехнических сооружений в качестве бесхозяйных.</w:t>
      </w:r>
    </w:p>
    <w:p w:rsidR="00C10D61" w:rsidRPr="00645067" w:rsidRDefault="00C10D61" w:rsidP="00C10D61">
      <w:pPr>
        <w:keepNext/>
        <w:keepLines/>
        <w:ind w:firstLine="709"/>
        <w:jc w:val="both"/>
      </w:pPr>
      <w:r w:rsidRPr="00645067">
        <w:t xml:space="preserve">Мероприятие 3: Разработка проектно-сметной документации и капитальный ремонт гидротехнических сооружений, находящихся в муниципальной собственности района. </w:t>
      </w:r>
    </w:p>
    <w:p w:rsidR="00C10D61" w:rsidRPr="00645067" w:rsidRDefault="00C10D61" w:rsidP="00C10D61">
      <w:pPr>
        <w:keepNext/>
        <w:keepLines/>
        <w:ind w:firstLine="709"/>
        <w:jc w:val="both"/>
      </w:pPr>
      <w:r w:rsidRPr="00645067">
        <w:t>Исполнители мероприятия: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специалист (по охране окружающей среды),</w:t>
      </w:r>
    </w:p>
    <w:p w:rsidR="00C10D61" w:rsidRPr="00645067" w:rsidRDefault="00C10D61" w:rsidP="00C10D61">
      <w:pPr>
        <w:keepNext/>
        <w:keepLines/>
        <w:ind w:firstLine="709"/>
        <w:jc w:val="both"/>
      </w:pPr>
      <w:r w:rsidRPr="00645067">
        <w:rPr>
          <w:u w:val="single"/>
        </w:rPr>
        <w:t xml:space="preserve">Основное мероприятие 2: </w:t>
      </w:r>
      <w:r w:rsidRPr="00645067">
        <w:t>"Биологическое разнообразие" предусматривает проведение мероприятий и акций</w:t>
      </w:r>
      <w:r w:rsidRPr="00645067">
        <w:rPr>
          <w:b/>
        </w:rPr>
        <w:t xml:space="preserve">, </w:t>
      </w:r>
      <w:r w:rsidRPr="00645067">
        <w:t>направленных на</w:t>
      </w:r>
      <w:r w:rsidRPr="00645067">
        <w:rPr>
          <w:b/>
        </w:rPr>
        <w:t xml:space="preserve"> </w:t>
      </w:r>
      <w:r w:rsidRPr="00645067">
        <w:t>снижение общей антропогенной нагрузки на окружающую среду и экологическое воспитание населения Панинского муниципального района.</w:t>
      </w:r>
    </w:p>
    <w:p w:rsidR="00C10D61" w:rsidRPr="00645067" w:rsidRDefault="00C10D61" w:rsidP="00C10D61">
      <w:pPr>
        <w:keepNext/>
        <w:keepLines/>
        <w:ind w:firstLine="709"/>
        <w:jc w:val="both"/>
      </w:pPr>
      <w:r w:rsidRPr="00645067">
        <w:t xml:space="preserve">Срок реализации основного мероприятия: 2020 - 2025 годы. </w:t>
      </w:r>
    </w:p>
    <w:p w:rsidR="00C10D61" w:rsidRPr="00645067" w:rsidRDefault="00C10D61" w:rsidP="00C10D61">
      <w:pPr>
        <w:keepNext/>
        <w:keepLines/>
        <w:widowControl w:val="0"/>
        <w:ind w:firstLine="709"/>
        <w:jc w:val="both"/>
      </w:pPr>
      <w:r w:rsidRPr="00645067">
        <w:t xml:space="preserve">В рамках основного мероприятия реализуются следующие мероприятия: </w:t>
      </w:r>
    </w:p>
    <w:p w:rsidR="00C10D61" w:rsidRPr="00645067" w:rsidRDefault="00C10D61" w:rsidP="00C10D61">
      <w:pPr>
        <w:keepNext/>
        <w:keepLines/>
        <w:ind w:firstLine="709"/>
        <w:jc w:val="both"/>
      </w:pPr>
      <w:r w:rsidRPr="00645067">
        <w:t>Мероприятие 1:</w:t>
      </w:r>
      <w:r w:rsidRPr="00645067">
        <w:rPr>
          <w:b/>
        </w:rPr>
        <w:t xml:space="preserve"> </w:t>
      </w:r>
      <w:r w:rsidRPr="00645067">
        <w:t>Проведение акций, мероприятий, в том числе, в школах, в связи с ежегодным всемирным днем окружающей среды (5 июня).</w:t>
      </w:r>
    </w:p>
    <w:p w:rsidR="00C10D61" w:rsidRPr="00645067" w:rsidRDefault="00C10D61" w:rsidP="00C10D61">
      <w:pPr>
        <w:keepNext/>
        <w:keepLines/>
        <w:ind w:firstLine="709"/>
        <w:jc w:val="both"/>
      </w:pPr>
      <w:r w:rsidRPr="00645067">
        <w:t>Мероприятие 2:</w:t>
      </w:r>
      <w:r w:rsidRPr="00645067">
        <w:rPr>
          <w:b/>
        </w:rPr>
        <w:t xml:space="preserve"> </w:t>
      </w:r>
      <w:r w:rsidRPr="00645067">
        <w:t>Очистка от мусора береговой полосы водных объектов рыбохозяйственного значения в местах наиболее часто посещаемых отдыхающими.</w:t>
      </w:r>
    </w:p>
    <w:p w:rsidR="00C10D61" w:rsidRPr="00645067" w:rsidRDefault="00C10D61" w:rsidP="00C10D61">
      <w:pPr>
        <w:keepNext/>
        <w:keepLines/>
        <w:autoSpaceDE w:val="0"/>
        <w:autoSpaceDN w:val="0"/>
        <w:adjustRightInd w:val="0"/>
        <w:ind w:firstLine="709"/>
        <w:jc w:val="both"/>
      </w:pPr>
      <w:r w:rsidRPr="00645067">
        <w:t>Исполнитель основного мероприятия: главный специалист (по охране окружающей среды). Реализация основного мероприятия оценивается по показателям подпрограммы: количество акций и мероприятий, направленных на снижение общей антропогенной нагрузки на окружающую среду; количество акций и мероприятий, направленных на экологическое воспитание населения Панинского муниципального района.</w:t>
      </w:r>
    </w:p>
    <w:p w:rsidR="00C10D61" w:rsidRPr="00645067" w:rsidRDefault="00C10D61" w:rsidP="00C10D61">
      <w:pPr>
        <w:keepNext/>
        <w:keepLines/>
        <w:ind w:firstLine="709"/>
        <w:jc w:val="both"/>
      </w:pPr>
    </w:p>
    <w:p w:rsidR="00C10D61" w:rsidRPr="00645067" w:rsidRDefault="00C10D61" w:rsidP="00C10D61">
      <w:pPr>
        <w:keepNext/>
        <w:keepLines/>
        <w:ind w:firstLine="709"/>
        <w:jc w:val="both"/>
        <w:rPr>
          <w:b/>
          <w:spacing w:val="-5"/>
        </w:rPr>
      </w:pPr>
      <w:r w:rsidRPr="00645067">
        <w:rPr>
          <w:b/>
        </w:rPr>
        <w:t>3. О</w:t>
      </w:r>
      <w:r w:rsidRPr="00645067">
        <w:rPr>
          <w:b/>
          <w:spacing w:val="-5"/>
        </w:rPr>
        <w:t xml:space="preserve">сновные меры муниципального и правового регулирования подпрограммы </w:t>
      </w:r>
    </w:p>
    <w:p w:rsidR="00C10D61" w:rsidRPr="00645067" w:rsidRDefault="00C10D61" w:rsidP="00C10D61">
      <w:pPr>
        <w:keepNext/>
        <w:keepLines/>
        <w:ind w:firstLine="709"/>
        <w:jc w:val="both"/>
      </w:pPr>
    </w:p>
    <w:p w:rsidR="00C10D61" w:rsidRPr="00645067" w:rsidRDefault="00C10D61" w:rsidP="00C10D61">
      <w:pPr>
        <w:keepNext/>
        <w:keepLines/>
        <w:shd w:val="clear" w:color="auto" w:fill="FFFFFF"/>
        <w:ind w:firstLine="709"/>
        <w:jc w:val="both"/>
        <w:textAlignment w:val="baseline"/>
      </w:pPr>
      <w:r w:rsidRPr="00645067">
        <w:lastRenderedPageBreak/>
        <w:t>Основным нормативным правовым актом, регулирующим мероприятия по охране окружающей среды является Федеральный закон от 06.10.2003 г. № 131-ФЗ «Об общих принципах организации местного самоуправления в Российской Федерации».</w:t>
      </w:r>
    </w:p>
    <w:p w:rsidR="00C10D61" w:rsidRPr="00645067" w:rsidRDefault="00C10D61" w:rsidP="00C10D61">
      <w:pPr>
        <w:keepNext/>
        <w:keepLines/>
        <w:ind w:firstLine="709"/>
        <w:jc w:val="both"/>
      </w:pPr>
      <w:r w:rsidRPr="00645067">
        <w:t>Достижение целей развития и повышение качества окружающей среды требуют проведения оптимизации мер муниципального регулирования в данной сфере, предусматривающей, с одной стороны, снижение требований в отношении объектов хозяйственной деятельности, оказывающих минимальное, незначительное или умеренное воздействие на окружающую среду, с другой - повышение эффективности мер регулирования в отношении особо опасных объектов.</w:t>
      </w:r>
    </w:p>
    <w:p w:rsidR="00C10D61" w:rsidRPr="00645067" w:rsidRDefault="00C10D61" w:rsidP="00C10D61">
      <w:pPr>
        <w:keepNext/>
        <w:keepLines/>
        <w:ind w:firstLine="709"/>
        <w:jc w:val="both"/>
      </w:pPr>
      <w:r w:rsidRPr="00645067">
        <w:t>Важным направлением совершенствования системы государственного и муниципального регулирования является определение принципов, процедур и механизмов ликвидации прошлого экологического ущерба, создание системы привлечения негосударственных инвестиций к реализации проектов по ликвидации экологического ущерба от прошлой хозяйственной деятельности.</w:t>
      </w:r>
    </w:p>
    <w:p w:rsidR="00C10D61" w:rsidRPr="00645067" w:rsidRDefault="00C10D61" w:rsidP="00C10D61">
      <w:pPr>
        <w:keepNext/>
        <w:keepLines/>
        <w:ind w:firstLine="709"/>
        <w:jc w:val="both"/>
      </w:pPr>
    </w:p>
    <w:p w:rsidR="00C10D61" w:rsidRPr="00645067" w:rsidRDefault="00C10D61" w:rsidP="00C10D61">
      <w:pPr>
        <w:keepNext/>
        <w:keepLines/>
        <w:ind w:firstLine="709"/>
        <w:jc w:val="both"/>
        <w:rPr>
          <w:b/>
          <w:bCs/>
        </w:rPr>
      </w:pPr>
      <w:r w:rsidRPr="00645067">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C10D61" w:rsidRPr="00645067" w:rsidRDefault="00C10D61" w:rsidP="00C10D61">
      <w:pPr>
        <w:keepNext/>
        <w:keepLines/>
        <w:ind w:firstLine="709"/>
        <w:jc w:val="both"/>
      </w:pPr>
    </w:p>
    <w:p w:rsidR="00C10D61" w:rsidRPr="00645067" w:rsidRDefault="00C10D61" w:rsidP="00C10D61">
      <w:pPr>
        <w:keepNext/>
        <w:keepLines/>
        <w:ind w:firstLine="709"/>
        <w:jc w:val="both"/>
      </w:pPr>
      <w:r w:rsidRPr="00645067">
        <w:t>Подпрограмма № 4 предполагает участие в реализации ее основных мероприятий общественных, научных и иных организаций, юридических и физических лиц.</w:t>
      </w:r>
    </w:p>
    <w:p w:rsidR="00C10D61" w:rsidRPr="00645067" w:rsidRDefault="00C10D61" w:rsidP="00C10D61">
      <w:pPr>
        <w:pStyle w:val="a8"/>
        <w:keepNext/>
        <w:keepLines/>
        <w:ind w:firstLine="709"/>
        <w:jc w:val="both"/>
        <w:textAlignment w:val="baseline"/>
        <w:rPr>
          <w:rFonts w:ascii="Times New Roman" w:hAnsi="Times New Roman" w:cs="Times New Roman"/>
        </w:rPr>
      </w:pPr>
    </w:p>
    <w:p w:rsidR="00C10D61" w:rsidRPr="00645067" w:rsidRDefault="00C10D61" w:rsidP="00C10D61">
      <w:pPr>
        <w:keepNext/>
        <w:keepLines/>
        <w:shd w:val="clear" w:color="auto" w:fill="FFFFFF"/>
        <w:ind w:firstLine="709"/>
        <w:jc w:val="both"/>
        <w:rPr>
          <w:b/>
        </w:rPr>
      </w:pPr>
      <w:r w:rsidRPr="00645067">
        <w:rPr>
          <w:b/>
        </w:rPr>
        <w:t>5. Финансовое обеспечение реализации подпрограммы</w:t>
      </w:r>
    </w:p>
    <w:p w:rsidR="00C10D61" w:rsidRPr="00645067" w:rsidRDefault="00C10D61" w:rsidP="00C10D61">
      <w:pPr>
        <w:keepNext/>
        <w:keepLines/>
        <w:tabs>
          <w:tab w:val="left" w:pos="3164"/>
        </w:tabs>
        <w:ind w:firstLine="709"/>
        <w:jc w:val="both"/>
      </w:pPr>
    </w:p>
    <w:p w:rsidR="00C10D61" w:rsidRPr="00645067" w:rsidRDefault="00C10D61" w:rsidP="00C10D61">
      <w:pPr>
        <w:keepNext/>
        <w:keepLines/>
        <w:ind w:firstLine="709"/>
        <w:jc w:val="both"/>
      </w:pPr>
      <w:r w:rsidRPr="00645067">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 к подпрограмме 4 муниципальной программы.</w:t>
      </w:r>
    </w:p>
    <w:p w:rsidR="00C10D61" w:rsidRPr="00645067" w:rsidRDefault="00C10D61" w:rsidP="00C10D61">
      <w:pPr>
        <w:keepNext/>
        <w:keepLines/>
        <w:ind w:firstLine="709"/>
        <w:jc w:val="both"/>
      </w:pPr>
    </w:p>
    <w:p w:rsidR="00C10D61" w:rsidRPr="00645067" w:rsidRDefault="00C10D61" w:rsidP="00C10D61">
      <w:pPr>
        <w:keepNext/>
        <w:keepLines/>
        <w:ind w:firstLine="709"/>
        <w:jc w:val="both"/>
      </w:pPr>
      <w:r w:rsidRPr="00645067">
        <w:t>Сведения о расходах бюджета района на реализацию подпрограммы с разбивкой по основным мероприятиям и годам реализации представлены в Приложении № 2.4 к подпрограмме 4 муниципальной программы.</w:t>
      </w:r>
    </w:p>
    <w:p w:rsidR="00C10D61" w:rsidRPr="00645067" w:rsidRDefault="00C10D61" w:rsidP="00C10D61">
      <w:pPr>
        <w:keepNext/>
        <w:keepLines/>
        <w:ind w:firstLine="709"/>
        <w:jc w:val="both"/>
      </w:pPr>
    </w:p>
    <w:p w:rsidR="00C10D61" w:rsidRPr="00645067" w:rsidRDefault="00C10D61" w:rsidP="00C10D61">
      <w:pPr>
        <w:keepNext/>
        <w:keepLines/>
        <w:ind w:firstLine="709"/>
        <w:jc w:val="both"/>
        <w:rPr>
          <w:b/>
        </w:rPr>
      </w:pPr>
      <w:r w:rsidRPr="00645067">
        <w:rPr>
          <w:b/>
        </w:rPr>
        <w:t>6. Анализ рисков реализации подпрограммы и описание</w:t>
      </w:r>
    </w:p>
    <w:p w:rsidR="00C10D61" w:rsidRPr="00645067" w:rsidRDefault="00C10D61" w:rsidP="00C10D61">
      <w:pPr>
        <w:keepNext/>
        <w:keepLines/>
        <w:ind w:firstLine="709"/>
        <w:jc w:val="both"/>
        <w:rPr>
          <w:b/>
        </w:rPr>
      </w:pPr>
      <w:r w:rsidRPr="00645067">
        <w:rPr>
          <w:b/>
        </w:rPr>
        <w:t>мер управления рисками реализации подпрограммы</w:t>
      </w:r>
    </w:p>
    <w:p w:rsidR="00C10D61" w:rsidRPr="00645067" w:rsidRDefault="00C10D61" w:rsidP="00C10D61">
      <w:pPr>
        <w:keepNext/>
        <w:keepLines/>
        <w:ind w:firstLine="709"/>
        <w:jc w:val="both"/>
        <w:rPr>
          <w:b/>
        </w:rPr>
      </w:pPr>
    </w:p>
    <w:p w:rsidR="00C10D61" w:rsidRPr="00645067" w:rsidRDefault="00C10D61" w:rsidP="00C10D61">
      <w:pPr>
        <w:keepNext/>
        <w:keepLines/>
        <w:ind w:firstLine="709"/>
        <w:jc w:val="both"/>
      </w:pPr>
      <w:r w:rsidRPr="00645067">
        <w:t>В рамках реализации подпрограммы могут быть выделены следующие риски ее реализации, актуальные для всех подпрограмм.</w:t>
      </w:r>
    </w:p>
    <w:p w:rsidR="00C10D61" w:rsidRPr="00645067" w:rsidRDefault="00C10D61" w:rsidP="00C10D61">
      <w:pPr>
        <w:keepNext/>
        <w:keepLines/>
        <w:ind w:firstLine="709"/>
        <w:jc w:val="both"/>
      </w:pPr>
      <w:r w:rsidRPr="00645067">
        <w:t>Макроэкономические и финансовые риски реализации подпрограммы связаны с возможными кризисными явлениями в мировой и российской экономике, колебаниями мировых и внутренних цен, которые могут привести как к снижению объемов финансирования программных мероприятий за счет бюджета муниципального района, бюджетной системы Воронежской области, так и к недостатку внебюджетных источников финансирования.</w:t>
      </w:r>
    </w:p>
    <w:p w:rsidR="00C10D61" w:rsidRPr="00645067" w:rsidRDefault="00C10D61" w:rsidP="00C10D61">
      <w:pPr>
        <w:keepNext/>
        <w:keepLines/>
        <w:ind w:firstLine="709"/>
        <w:jc w:val="both"/>
      </w:pPr>
      <w:r w:rsidRPr="00645067">
        <w:t>Минимизация данных рисков предусматривается мероприятиями по совершенствованию государственного регулирования, в том числе повышению инвестиционной привлекательности и экономическому стимулированию, а также совершенствованию системы платежей в сфере охраны окружающей среды.</w:t>
      </w:r>
    </w:p>
    <w:p w:rsidR="00C10D61" w:rsidRPr="00645067" w:rsidRDefault="00C10D61" w:rsidP="00C10D61">
      <w:pPr>
        <w:keepNext/>
        <w:keepLines/>
        <w:ind w:firstLine="709"/>
        <w:jc w:val="both"/>
      </w:pPr>
      <w:r w:rsidRPr="00645067">
        <w:t>Минимизация указанного риска возможна на основе:</w:t>
      </w:r>
    </w:p>
    <w:p w:rsidR="00C10D61" w:rsidRPr="00645067" w:rsidRDefault="00C10D61" w:rsidP="00C10D61">
      <w:pPr>
        <w:keepNext/>
        <w:keepLines/>
        <w:ind w:firstLine="709"/>
        <w:jc w:val="both"/>
      </w:pPr>
      <w:r w:rsidRPr="00645067">
        <w:t>стимулирования межрегионального сотрудничества и совершенствования нормативно-правового регулирования в сфере охраны окружающей среды;</w:t>
      </w:r>
    </w:p>
    <w:p w:rsidR="00C10D61" w:rsidRPr="00645067" w:rsidRDefault="00C10D61" w:rsidP="00C10D61">
      <w:pPr>
        <w:keepNext/>
        <w:keepLines/>
        <w:ind w:firstLine="709"/>
        <w:jc w:val="both"/>
      </w:pPr>
      <w:r w:rsidRPr="00645067">
        <w:lastRenderedPageBreak/>
        <w:t>научно-методической поддержки в организации исполнения функций в сфере охраны окружающей среды, развития нормативно-правовой и методической базы в данной сфере.</w:t>
      </w:r>
    </w:p>
    <w:p w:rsidR="00C10D61" w:rsidRPr="00645067" w:rsidRDefault="00C10D61" w:rsidP="00C10D61">
      <w:pPr>
        <w:keepNext/>
        <w:keepLines/>
        <w:ind w:firstLine="709"/>
        <w:jc w:val="both"/>
      </w:pPr>
      <w:r w:rsidRPr="00645067">
        <w:t>Законодательные риски, в том числе связанные с задержками в принятии ключевых законодательных актов, предусматривающих введение мер государственного регулирования. Минимизация данной группы риска основана на обеспечении своевременной подготовки соответствующих управленческих решений.</w:t>
      </w:r>
    </w:p>
    <w:p w:rsidR="00C10D61" w:rsidRPr="00645067" w:rsidRDefault="00C10D61" w:rsidP="00C10D61">
      <w:pPr>
        <w:keepNext/>
        <w:keepLines/>
        <w:ind w:firstLine="709"/>
        <w:jc w:val="both"/>
      </w:pPr>
    </w:p>
    <w:p w:rsidR="00C10D61" w:rsidRPr="00645067" w:rsidRDefault="00C10D61" w:rsidP="00C10D61">
      <w:pPr>
        <w:keepNext/>
        <w:keepLines/>
        <w:ind w:firstLine="709"/>
        <w:jc w:val="both"/>
        <w:rPr>
          <w:b/>
        </w:rPr>
      </w:pPr>
      <w:r w:rsidRPr="00645067">
        <w:rPr>
          <w:b/>
        </w:rPr>
        <w:t>7. Оценка эффективности реализации подпрограммы</w:t>
      </w:r>
    </w:p>
    <w:p w:rsidR="00C10D61" w:rsidRPr="00645067" w:rsidRDefault="00C10D61" w:rsidP="00C10D61">
      <w:pPr>
        <w:keepNext/>
        <w:keepLines/>
        <w:tabs>
          <w:tab w:val="left" w:pos="142"/>
        </w:tabs>
        <w:ind w:firstLine="709"/>
        <w:jc w:val="both"/>
      </w:pPr>
      <w:r w:rsidRPr="00645067">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C10D61" w:rsidRPr="00645067" w:rsidRDefault="00C10D61" w:rsidP="00C10D61">
      <w:pPr>
        <w:keepNext/>
        <w:keepLines/>
        <w:autoSpaceDE w:val="0"/>
        <w:autoSpaceDN w:val="0"/>
        <w:adjustRightInd w:val="0"/>
        <w:ind w:firstLine="709"/>
        <w:jc w:val="both"/>
      </w:pPr>
      <w:r w:rsidRPr="00645067">
        <w:t xml:space="preserve">Оценка эффективности реализации подпрограммы будет осуществляться на основе </w:t>
      </w:r>
    </w:p>
    <w:p w:rsidR="00C10D61" w:rsidRPr="00645067" w:rsidRDefault="00C10D61" w:rsidP="00C10D61">
      <w:pPr>
        <w:keepNext/>
        <w:keepLines/>
        <w:autoSpaceDE w:val="0"/>
        <w:autoSpaceDN w:val="0"/>
        <w:adjustRightInd w:val="0"/>
        <w:ind w:firstLine="709"/>
        <w:jc w:val="both"/>
      </w:pPr>
      <w:r w:rsidRPr="00645067">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C10D61" w:rsidRPr="00645067" w:rsidRDefault="00C10D61" w:rsidP="00C10D61">
      <w:pPr>
        <w:keepNext/>
        <w:keepLines/>
        <w:autoSpaceDE w:val="0"/>
        <w:autoSpaceDN w:val="0"/>
        <w:adjustRightInd w:val="0"/>
        <w:ind w:firstLine="709"/>
        <w:jc w:val="both"/>
      </w:pPr>
      <w:r w:rsidRPr="00645067">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C10D61" w:rsidRPr="00645067" w:rsidRDefault="00C10D61" w:rsidP="00C10D61">
      <w:pPr>
        <w:keepNext/>
        <w:keepLines/>
        <w:ind w:firstLine="709"/>
        <w:jc w:val="both"/>
      </w:pPr>
      <w:r w:rsidRPr="00645067">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подпрограмме 4 муниципальной программы.</w:t>
      </w:r>
    </w:p>
    <w:p w:rsidR="00C10D61" w:rsidRPr="00645067" w:rsidRDefault="00C10D61" w:rsidP="00C10D61">
      <w:pPr>
        <w:keepNext/>
        <w:keepLines/>
        <w:suppressAutoHyphens w:val="0"/>
        <w:ind w:firstLine="709"/>
        <w:jc w:val="both"/>
        <w:sectPr w:rsidR="00C10D61" w:rsidRPr="00645067" w:rsidSect="008A540A">
          <w:headerReference w:type="first" r:id="rId15"/>
          <w:pgSz w:w="11906" w:h="16838"/>
          <w:pgMar w:top="1134" w:right="850" w:bottom="1134" w:left="1701" w:header="709" w:footer="709" w:gutter="0"/>
          <w:cols w:space="708"/>
          <w:docGrid w:linePitch="360"/>
        </w:sectPr>
      </w:pPr>
    </w:p>
    <w:tbl>
      <w:tblPr>
        <w:tblW w:w="5000" w:type="pct"/>
        <w:tblLook w:val="04A0"/>
      </w:tblPr>
      <w:tblGrid>
        <w:gridCol w:w="2013"/>
        <w:gridCol w:w="3560"/>
        <w:gridCol w:w="1867"/>
        <w:gridCol w:w="1111"/>
        <w:gridCol w:w="992"/>
        <w:gridCol w:w="992"/>
        <w:gridCol w:w="992"/>
        <w:gridCol w:w="992"/>
        <w:gridCol w:w="992"/>
        <w:gridCol w:w="992"/>
      </w:tblGrid>
      <w:tr w:rsidR="00C10D61" w:rsidRPr="00645067" w:rsidTr="007243CC">
        <w:trPr>
          <w:trHeight w:val="315"/>
        </w:trPr>
        <w:tc>
          <w:tcPr>
            <w:tcW w:w="5000" w:type="pct"/>
            <w:gridSpan w:val="10"/>
            <w:shd w:val="clear" w:color="auto" w:fill="auto"/>
            <w:noWrap/>
            <w:vAlign w:val="bottom"/>
            <w:hideMark/>
          </w:tcPr>
          <w:p w:rsidR="00C10D61" w:rsidRPr="00645067" w:rsidRDefault="00C10D61" w:rsidP="007243CC">
            <w:pPr>
              <w:keepNext/>
              <w:keepLines/>
              <w:suppressAutoHyphens w:val="0"/>
              <w:jc w:val="right"/>
              <w:rPr>
                <w:b/>
                <w:bCs/>
                <w:lang w:eastAsia="ru-RU"/>
              </w:rPr>
            </w:pPr>
            <w:r w:rsidRPr="00645067">
              <w:rPr>
                <w:b/>
                <w:bCs/>
                <w:lang w:eastAsia="ru-RU"/>
              </w:rPr>
              <w:lastRenderedPageBreak/>
              <w:t>ПРИЛОЖЕНИЕ № 1</w:t>
            </w:r>
          </w:p>
        </w:tc>
      </w:tr>
      <w:tr w:rsidR="00C10D61" w:rsidRPr="00645067" w:rsidTr="007243CC">
        <w:trPr>
          <w:trHeight w:val="990"/>
        </w:trPr>
        <w:tc>
          <w:tcPr>
            <w:tcW w:w="5000" w:type="pct"/>
            <w:gridSpan w:val="10"/>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"Муниципальное управление и гражданское общество" Панинского муниципального района Воронежской области</w:t>
            </w:r>
          </w:p>
        </w:tc>
      </w:tr>
      <w:tr w:rsidR="00C10D61" w:rsidRPr="00645067" w:rsidTr="007243CC">
        <w:trPr>
          <w:trHeight w:val="600"/>
        </w:trPr>
        <w:tc>
          <w:tcPr>
            <w:tcW w:w="649"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Статус</w:t>
            </w:r>
          </w:p>
        </w:tc>
        <w:tc>
          <w:tcPr>
            <w:tcW w:w="107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Наименование муниципальной программы, подпрограммы, основного мероприятия, мероприятия</w:t>
            </w:r>
          </w:p>
        </w:tc>
        <w:tc>
          <w:tcPr>
            <w:tcW w:w="951"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Источники ресурсного обеспечения</w:t>
            </w:r>
          </w:p>
        </w:tc>
        <w:tc>
          <w:tcPr>
            <w:tcW w:w="2327" w:type="pct"/>
            <w:gridSpan w:val="7"/>
            <w:tcBorders>
              <w:top w:val="single" w:sz="4" w:space="0" w:color="auto"/>
              <w:left w:val="nil"/>
              <w:bottom w:val="single" w:sz="4" w:space="0" w:color="auto"/>
              <w:right w:val="single" w:sz="4" w:space="0" w:color="000000"/>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Оценка расходов всего, в том числе по годам реализации муниципальной программы, тыс.рублей.</w:t>
            </w:r>
          </w:p>
        </w:tc>
      </w:tr>
      <w:tr w:rsidR="00C10D61" w:rsidRPr="00645067" w:rsidTr="007243CC">
        <w:trPr>
          <w:trHeight w:val="69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380"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324"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2020</w:t>
            </w:r>
          </w:p>
        </w:tc>
        <w:tc>
          <w:tcPr>
            <w:tcW w:w="315"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2021</w:t>
            </w:r>
          </w:p>
        </w:tc>
        <w:tc>
          <w:tcPr>
            <w:tcW w:w="315"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2022</w:t>
            </w:r>
          </w:p>
        </w:tc>
        <w:tc>
          <w:tcPr>
            <w:tcW w:w="330"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2023</w:t>
            </w:r>
          </w:p>
        </w:tc>
        <w:tc>
          <w:tcPr>
            <w:tcW w:w="318"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2024</w:t>
            </w:r>
          </w:p>
        </w:tc>
        <w:tc>
          <w:tcPr>
            <w:tcW w:w="346"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2025</w:t>
            </w:r>
          </w:p>
        </w:tc>
      </w:tr>
      <w:tr w:rsidR="00C10D61" w:rsidRPr="00645067" w:rsidTr="007243CC">
        <w:trPr>
          <w:trHeight w:val="330"/>
        </w:trPr>
        <w:tc>
          <w:tcPr>
            <w:tcW w:w="649" w:type="pct"/>
            <w:tcBorders>
              <w:top w:val="nil"/>
              <w:left w:val="nil"/>
              <w:bottom w:val="single" w:sz="8" w:space="0" w:color="auto"/>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1</w:t>
            </w:r>
          </w:p>
        </w:tc>
        <w:tc>
          <w:tcPr>
            <w:tcW w:w="1073" w:type="pct"/>
            <w:tcBorders>
              <w:top w:val="nil"/>
              <w:left w:val="single" w:sz="4" w:space="0" w:color="auto"/>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w:t>
            </w:r>
          </w:p>
        </w:tc>
        <w:tc>
          <w:tcPr>
            <w:tcW w:w="951"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w:t>
            </w:r>
          </w:p>
        </w:tc>
        <w:tc>
          <w:tcPr>
            <w:tcW w:w="380" w:type="pct"/>
            <w:tcBorders>
              <w:top w:val="nil"/>
              <w:left w:val="nil"/>
              <w:bottom w:val="nil"/>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4</w:t>
            </w:r>
          </w:p>
        </w:tc>
        <w:tc>
          <w:tcPr>
            <w:tcW w:w="324"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5</w:t>
            </w:r>
          </w:p>
        </w:tc>
        <w:tc>
          <w:tcPr>
            <w:tcW w:w="315"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6</w:t>
            </w:r>
          </w:p>
        </w:tc>
        <w:tc>
          <w:tcPr>
            <w:tcW w:w="315"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7</w:t>
            </w:r>
          </w:p>
        </w:tc>
        <w:tc>
          <w:tcPr>
            <w:tcW w:w="330"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8</w:t>
            </w:r>
          </w:p>
        </w:tc>
        <w:tc>
          <w:tcPr>
            <w:tcW w:w="318"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9</w:t>
            </w:r>
          </w:p>
        </w:tc>
        <w:tc>
          <w:tcPr>
            <w:tcW w:w="346"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10</w:t>
            </w:r>
          </w:p>
        </w:tc>
      </w:tr>
      <w:tr w:rsidR="00C10D61" w:rsidRPr="00645067" w:rsidTr="007243CC">
        <w:trPr>
          <w:trHeight w:val="930"/>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Муниципальная программа</w:t>
            </w:r>
          </w:p>
        </w:tc>
        <w:tc>
          <w:tcPr>
            <w:tcW w:w="1073"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 xml:space="preserve">Муниципальное управление и гражданское общество </w:t>
            </w:r>
          </w:p>
        </w:tc>
        <w:tc>
          <w:tcPr>
            <w:tcW w:w="9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single" w:sz="4"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196409,3</w:t>
            </w:r>
          </w:p>
        </w:tc>
        <w:tc>
          <w:tcPr>
            <w:tcW w:w="32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44024,1</w:t>
            </w:r>
          </w:p>
        </w:tc>
        <w:tc>
          <w:tcPr>
            <w:tcW w:w="31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30976,8</w:t>
            </w:r>
          </w:p>
        </w:tc>
        <w:tc>
          <w:tcPr>
            <w:tcW w:w="31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30352,1</w:t>
            </w:r>
          </w:p>
        </w:tc>
        <w:tc>
          <w:tcPr>
            <w:tcW w:w="33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30352,1</w:t>
            </w:r>
          </w:p>
        </w:tc>
        <w:tc>
          <w:tcPr>
            <w:tcW w:w="31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30352,1</w:t>
            </w:r>
          </w:p>
        </w:tc>
        <w:tc>
          <w:tcPr>
            <w:tcW w:w="346" w:type="pct"/>
            <w:tcBorders>
              <w:top w:val="nil"/>
              <w:left w:val="nil"/>
              <w:bottom w:val="single" w:sz="4" w:space="0" w:color="auto"/>
              <w:right w:val="nil"/>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30352,1</w:t>
            </w:r>
          </w:p>
        </w:tc>
      </w:tr>
      <w:tr w:rsidR="00C10D61" w:rsidRPr="00645067" w:rsidTr="007243CC">
        <w:trPr>
          <w:trHeight w:val="58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1073"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61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1073"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Областной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727,8</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121,3</w:t>
            </w:r>
          </w:p>
        </w:tc>
      </w:tr>
      <w:tr w:rsidR="00C10D61" w:rsidRPr="00645067" w:rsidTr="007243CC">
        <w:trPr>
          <w:trHeight w:val="57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1073"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Местный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195681,5</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43902,8</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30855,5</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30230,8</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30230,8</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30230,8</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30230,8</w:t>
            </w:r>
          </w:p>
        </w:tc>
      </w:tr>
      <w:tr w:rsidR="00C10D61" w:rsidRPr="00645067" w:rsidTr="007243CC">
        <w:trPr>
          <w:trHeight w:val="73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1073"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951" w:type="pct"/>
            <w:tcBorders>
              <w:top w:val="nil"/>
              <w:left w:val="nil"/>
              <w:bottom w:val="single" w:sz="8" w:space="0" w:color="auto"/>
              <w:right w:val="nil"/>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Внебюджетные фонды</w:t>
            </w:r>
          </w:p>
        </w:tc>
        <w:tc>
          <w:tcPr>
            <w:tcW w:w="380"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525"/>
        </w:trPr>
        <w:tc>
          <w:tcPr>
            <w:tcW w:w="649" w:type="pct"/>
            <w:tcBorders>
              <w:top w:val="nil"/>
              <w:left w:val="single" w:sz="4" w:space="0" w:color="auto"/>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в том числе:</w:t>
            </w:r>
          </w:p>
        </w:tc>
        <w:tc>
          <w:tcPr>
            <w:tcW w:w="1073"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 xml:space="preserve"> </w:t>
            </w: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80"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24"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 xml:space="preserve"> </w:t>
            </w:r>
          </w:p>
        </w:tc>
        <w:tc>
          <w:tcPr>
            <w:tcW w:w="315"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 xml:space="preserve"> </w:t>
            </w:r>
          </w:p>
        </w:tc>
        <w:tc>
          <w:tcPr>
            <w:tcW w:w="315"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 xml:space="preserve"> </w:t>
            </w:r>
          </w:p>
        </w:tc>
        <w:tc>
          <w:tcPr>
            <w:tcW w:w="330"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 xml:space="preserve"> </w:t>
            </w:r>
          </w:p>
        </w:tc>
        <w:tc>
          <w:tcPr>
            <w:tcW w:w="318"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 xml:space="preserve"> </w:t>
            </w:r>
          </w:p>
        </w:tc>
        <w:tc>
          <w:tcPr>
            <w:tcW w:w="346" w:type="pct"/>
            <w:tcBorders>
              <w:top w:val="nil"/>
              <w:left w:val="nil"/>
              <w:bottom w:val="single" w:sz="8"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 xml:space="preserve"> </w:t>
            </w:r>
          </w:p>
        </w:tc>
      </w:tr>
      <w:tr w:rsidR="00C10D61" w:rsidRPr="00645067" w:rsidTr="007243CC">
        <w:trPr>
          <w:trHeight w:val="765"/>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Подпрограмма №1</w:t>
            </w:r>
          </w:p>
        </w:tc>
        <w:tc>
          <w:tcPr>
            <w:tcW w:w="1073"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Обеспечение реализации муниципальной программы</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168127,8</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38804,0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26395,0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25732,2</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25732,2</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25732,2</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25732,2</w:t>
            </w:r>
          </w:p>
        </w:tc>
      </w:tr>
      <w:tr w:rsidR="00C10D61" w:rsidRPr="00645067" w:rsidTr="007243CC">
        <w:trPr>
          <w:trHeight w:val="69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1073"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70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1073"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61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1073"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168127,8</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38804,0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26395,0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25732,2</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25732,2</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25732,2</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25732,2</w:t>
            </w:r>
          </w:p>
        </w:tc>
      </w:tr>
      <w:tr w:rsidR="00C10D61" w:rsidRPr="00645067" w:rsidTr="007243CC">
        <w:trPr>
          <w:trHeight w:val="64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1073"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765"/>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Основное 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Финансовое обеспечение деятельности администрации Панинского муниципального района</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101069,7</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23646,0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15370,1</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15513,4</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15513,4</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15513,4</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15513,4</w:t>
            </w:r>
          </w:p>
        </w:tc>
      </w:tr>
      <w:tr w:rsidR="00C10D61" w:rsidRPr="00645067" w:rsidTr="007243CC">
        <w:trPr>
          <w:trHeight w:val="67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4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3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101069,7</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23646,0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15370,1</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15513,4</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15513,4</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15513,4</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15513,4</w:t>
            </w:r>
          </w:p>
        </w:tc>
      </w:tr>
      <w:tr w:rsidR="00C10D61" w:rsidRPr="00645067" w:rsidTr="007243CC">
        <w:trPr>
          <w:trHeight w:val="48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900"/>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Оплата труда и начисления на выплаты по оплате труда главы и аппарата администрации муниципального района</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92721,8</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16074,1</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15214,1</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15358,4</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15358,4</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15358,4</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15358,4</w:t>
            </w:r>
          </w:p>
        </w:tc>
      </w:tr>
      <w:tr w:rsidR="00C10D61" w:rsidRPr="00645067" w:rsidTr="007243CC">
        <w:trPr>
          <w:trHeight w:val="49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2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8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92721,8</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16074,1</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15214,1</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15358,4</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15358,4</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15358,4</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15358,4</w:t>
            </w:r>
          </w:p>
        </w:tc>
      </w:tr>
      <w:tr w:rsidR="00C10D61" w:rsidRPr="00645067" w:rsidTr="007243CC">
        <w:trPr>
          <w:trHeight w:val="51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900"/>
        </w:trPr>
        <w:tc>
          <w:tcPr>
            <w:tcW w:w="649"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Оплата услуг </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6610,9</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6061,9</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138,0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137,0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137,0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137,0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137,0</w:t>
            </w:r>
          </w:p>
        </w:tc>
      </w:tr>
      <w:tr w:rsidR="00C10D61" w:rsidRPr="00645067" w:rsidTr="007243CC">
        <w:trPr>
          <w:trHeight w:val="73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4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5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6610,9</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6061,9</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138,0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137,0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137,0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137,0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137,0</w:t>
            </w:r>
          </w:p>
        </w:tc>
      </w:tr>
      <w:tr w:rsidR="00C10D61" w:rsidRPr="00645067" w:rsidTr="007243CC">
        <w:trPr>
          <w:trHeight w:val="55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nil"/>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855"/>
        </w:trPr>
        <w:tc>
          <w:tcPr>
            <w:tcW w:w="649"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3</w:t>
            </w:r>
          </w:p>
        </w:tc>
        <w:tc>
          <w:tcPr>
            <w:tcW w:w="1073"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Приобретение основных средств</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1370,0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1360,0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w:t>
            </w:r>
          </w:p>
        </w:tc>
      </w:tr>
      <w:tr w:rsidR="00C10D61" w:rsidRPr="00645067" w:rsidTr="007243CC">
        <w:trPr>
          <w:trHeight w:val="55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5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5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1370,0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1360,0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w:t>
            </w:r>
          </w:p>
        </w:tc>
      </w:tr>
      <w:tr w:rsidR="00C10D61" w:rsidRPr="00645067" w:rsidTr="007243CC">
        <w:trPr>
          <w:trHeight w:val="55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930"/>
        </w:trPr>
        <w:tc>
          <w:tcPr>
            <w:tcW w:w="649"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4</w:t>
            </w:r>
          </w:p>
        </w:tc>
        <w:tc>
          <w:tcPr>
            <w:tcW w:w="1073"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Проведение ремонтных работ.</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230,0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16,0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16,0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16,0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16,0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16,0</w:t>
            </w:r>
          </w:p>
        </w:tc>
      </w:tr>
      <w:tr w:rsidR="00C10D61" w:rsidRPr="00645067" w:rsidTr="007243CC">
        <w:trPr>
          <w:trHeight w:val="55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5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5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230,0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16,0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16,0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16,0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16,0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16,0</w:t>
            </w:r>
          </w:p>
        </w:tc>
      </w:tr>
      <w:tr w:rsidR="00C10D61" w:rsidRPr="00645067" w:rsidTr="007243CC">
        <w:trPr>
          <w:trHeight w:val="55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750"/>
        </w:trPr>
        <w:tc>
          <w:tcPr>
            <w:tcW w:w="649" w:type="pct"/>
            <w:vMerge w:val="restart"/>
            <w:tcBorders>
              <w:top w:val="nil"/>
              <w:left w:val="single" w:sz="8"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lastRenderedPageBreak/>
              <w:t>Основное 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Финансовое обеспечение деятельности контрольного органа Совета народных депутатов Панинского муниципального района</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5661,0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933,8</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938,0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947,3</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947,3</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947,3</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947,3</w:t>
            </w:r>
          </w:p>
        </w:tc>
      </w:tr>
      <w:tr w:rsidR="00C10D61" w:rsidRPr="00645067" w:rsidTr="007243CC">
        <w:trPr>
          <w:trHeight w:val="585"/>
        </w:trPr>
        <w:tc>
          <w:tcPr>
            <w:tcW w:w="649" w:type="pct"/>
            <w:vMerge/>
            <w:tcBorders>
              <w:top w:val="nil"/>
              <w:left w:val="single" w:sz="8"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25"/>
        </w:trPr>
        <w:tc>
          <w:tcPr>
            <w:tcW w:w="649" w:type="pct"/>
            <w:vMerge/>
            <w:tcBorders>
              <w:top w:val="nil"/>
              <w:left w:val="single" w:sz="8"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Областной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30"/>
        </w:trPr>
        <w:tc>
          <w:tcPr>
            <w:tcW w:w="649" w:type="pct"/>
            <w:vMerge/>
            <w:tcBorders>
              <w:top w:val="nil"/>
              <w:left w:val="single" w:sz="8"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Местный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5661,0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933,8</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938,0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947,3</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947,3</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947,3</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947,3</w:t>
            </w:r>
          </w:p>
        </w:tc>
      </w:tr>
      <w:tr w:rsidR="00C10D61" w:rsidRPr="00645067" w:rsidTr="007243CC">
        <w:trPr>
          <w:trHeight w:val="780"/>
        </w:trPr>
        <w:tc>
          <w:tcPr>
            <w:tcW w:w="649" w:type="pct"/>
            <w:vMerge/>
            <w:tcBorders>
              <w:top w:val="nil"/>
              <w:left w:val="single" w:sz="8"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Внебюджетные фонды</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24"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8"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825"/>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Оплата труда</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5643,8</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926,6</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936,0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945,3</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945,3</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945,3</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945,3</w:t>
            </w:r>
          </w:p>
        </w:tc>
      </w:tr>
      <w:tr w:rsidR="00C10D61" w:rsidRPr="00645067" w:rsidTr="007243CC">
        <w:trPr>
          <w:trHeight w:val="60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1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5643,8</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926,6</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936,0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945,3</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945,3</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945,3</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945,3</w:t>
            </w:r>
          </w:p>
        </w:tc>
      </w:tr>
      <w:tr w:rsidR="00C10D61" w:rsidRPr="00645067" w:rsidTr="007243CC">
        <w:trPr>
          <w:trHeight w:val="48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885"/>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Оплата прочих работ и услуг</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17,2</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7,2</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w:t>
            </w:r>
          </w:p>
        </w:tc>
      </w:tr>
      <w:tr w:rsidR="00C10D61" w:rsidRPr="00645067" w:rsidTr="007243CC">
        <w:trPr>
          <w:trHeight w:val="49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9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2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17,2</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7,2</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w:t>
            </w:r>
          </w:p>
        </w:tc>
      </w:tr>
      <w:tr w:rsidR="00C10D61" w:rsidRPr="00645067" w:rsidTr="007243CC">
        <w:trPr>
          <w:trHeight w:val="52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975"/>
        </w:trPr>
        <w:tc>
          <w:tcPr>
            <w:tcW w:w="649"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Основное мероприятие 3</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Финансовое обеспечение деятельности МКУ Панинский «ЦООДОМС».</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61297,1</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14124,2</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10086,9</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9271,5</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9271,5</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9271,5</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9271,5</w:t>
            </w:r>
          </w:p>
        </w:tc>
      </w:tr>
      <w:tr w:rsidR="00C10D61" w:rsidRPr="00645067" w:rsidTr="007243CC">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61297,1</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14124,2</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10086,9</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9271,5</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9271,5</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9271,5</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9271,5</w:t>
            </w:r>
          </w:p>
        </w:tc>
      </w:tr>
      <w:tr w:rsidR="00C10D61" w:rsidRPr="00645067" w:rsidTr="007243CC">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750"/>
        </w:trPr>
        <w:tc>
          <w:tcPr>
            <w:tcW w:w="649"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Оплата труда с начислениями</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59188,7</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12119,2</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10065,9</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9250,9</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9250,9</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9250,9</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9250,9</w:t>
            </w:r>
          </w:p>
        </w:tc>
      </w:tr>
      <w:tr w:rsidR="00C10D61" w:rsidRPr="00645067" w:rsidTr="007243CC">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59188,7</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12119,2</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10065,9</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9250,9</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9250,9</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9250,9</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9250,9</w:t>
            </w:r>
          </w:p>
        </w:tc>
      </w:tr>
      <w:tr w:rsidR="00C10D61" w:rsidRPr="00645067" w:rsidTr="007243CC">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25"/>
        </w:trPr>
        <w:tc>
          <w:tcPr>
            <w:tcW w:w="649"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Прочие расходы</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2108,4</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2005,0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21,0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20,6</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20,6</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20,6</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20,6</w:t>
            </w:r>
          </w:p>
        </w:tc>
      </w:tr>
      <w:tr w:rsidR="00C10D61" w:rsidRPr="00645067" w:rsidTr="007243CC">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2108,4</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2005,0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21,0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20,6</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20,6</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20,6</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20,6</w:t>
            </w:r>
          </w:p>
        </w:tc>
      </w:tr>
      <w:tr w:rsidR="00C10D61" w:rsidRPr="00645067" w:rsidTr="007243CC">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8"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25"/>
        </w:trPr>
        <w:tc>
          <w:tcPr>
            <w:tcW w:w="649"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Основное мероприятие 4</w:t>
            </w:r>
          </w:p>
        </w:tc>
        <w:tc>
          <w:tcPr>
            <w:tcW w:w="107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Защита объектов информатизации</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single" w:sz="4"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100,0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100,0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25"/>
        </w:trPr>
        <w:tc>
          <w:tcPr>
            <w:tcW w:w="649"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Аттестация автоматизированного рабочего места и ежегодный контроль эффективности мер защиты объектов информатизации.</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100,0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100,0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8"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25"/>
        </w:trPr>
        <w:tc>
          <w:tcPr>
            <w:tcW w:w="649"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Мобилизационная подготовка, проведение занятий, тренировка и обучение персонала.</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1080"/>
        </w:trPr>
        <w:tc>
          <w:tcPr>
            <w:tcW w:w="649" w:type="pct"/>
            <w:vMerge w:val="restart"/>
            <w:tcBorders>
              <w:top w:val="nil"/>
              <w:left w:val="single" w:sz="8"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lastRenderedPageBreak/>
              <w:t>Подпрограмма №2</w:t>
            </w:r>
          </w:p>
        </w:tc>
        <w:tc>
          <w:tcPr>
            <w:tcW w:w="1073" w:type="pct"/>
            <w:vMerge w:val="restart"/>
            <w:tcBorders>
              <w:top w:val="nil"/>
              <w:left w:val="single" w:sz="4"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 xml:space="preserve"> Содействие развитию муниципальных образований и местного самоуправления </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1553,8</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822,3</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146,3</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146,3</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146,3</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146,3</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146,3</w:t>
            </w:r>
          </w:p>
        </w:tc>
      </w:tr>
      <w:tr w:rsidR="00C10D61" w:rsidRPr="00645067" w:rsidTr="007243CC">
        <w:trPr>
          <w:trHeight w:val="660"/>
        </w:trPr>
        <w:tc>
          <w:tcPr>
            <w:tcW w:w="649" w:type="pct"/>
            <w:vMerge/>
            <w:tcBorders>
              <w:top w:val="nil"/>
              <w:left w:val="single" w:sz="8"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1073" w:type="pct"/>
            <w:vMerge/>
            <w:tcBorders>
              <w:top w:val="nil"/>
              <w:left w:val="single" w:sz="4"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510"/>
        </w:trPr>
        <w:tc>
          <w:tcPr>
            <w:tcW w:w="649" w:type="pct"/>
            <w:vMerge/>
            <w:tcBorders>
              <w:top w:val="nil"/>
              <w:left w:val="single" w:sz="8"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1073" w:type="pct"/>
            <w:vMerge/>
            <w:tcBorders>
              <w:top w:val="nil"/>
              <w:left w:val="single" w:sz="4"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727,8</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121,3</w:t>
            </w:r>
          </w:p>
        </w:tc>
      </w:tr>
      <w:tr w:rsidR="00C10D61" w:rsidRPr="00645067" w:rsidTr="007243CC">
        <w:trPr>
          <w:trHeight w:val="540"/>
        </w:trPr>
        <w:tc>
          <w:tcPr>
            <w:tcW w:w="649" w:type="pct"/>
            <w:vMerge/>
            <w:tcBorders>
              <w:top w:val="nil"/>
              <w:left w:val="single" w:sz="8"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1073" w:type="pct"/>
            <w:vMerge/>
            <w:tcBorders>
              <w:top w:val="nil"/>
              <w:left w:val="single" w:sz="4"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826,0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701,0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25,0</w:t>
            </w:r>
          </w:p>
        </w:tc>
      </w:tr>
      <w:tr w:rsidR="00C10D61" w:rsidRPr="00645067" w:rsidTr="007243CC">
        <w:trPr>
          <w:trHeight w:val="705"/>
        </w:trPr>
        <w:tc>
          <w:tcPr>
            <w:tcW w:w="649" w:type="pct"/>
            <w:vMerge/>
            <w:tcBorders>
              <w:top w:val="nil"/>
              <w:left w:val="single" w:sz="8"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1073" w:type="pct"/>
            <w:vMerge/>
            <w:tcBorders>
              <w:top w:val="nil"/>
              <w:left w:val="single" w:sz="4"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30"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46" w:type="pct"/>
            <w:tcBorders>
              <w:top w:val="nil"/>
              <w:left w:val="nil"/>
              <w:bottom w:val="single" w:sz="8" w:space="0" w:color="auto"/>
              <w:right w:val="nil"/>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855"/>
        </w:trPr>
        <w:tc>
          <w:tcPr>
            <w:tcW w:w="64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Основное мероприятие 1</w:t>
            </w:r>
          </w:p>
        </w:tc>
        <w:tc>
          <w:tcPr>
            <w:tcW w:w="107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Реализация муниципальной политики в сфере социально-экономического развития муниципальных образований</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826,0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701,0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25,0</w:t>
            </w:r>
          </w:p>
        </w:tc>
      </w:tr>
      <w:tr w:rsidR="00C10D61" w:rsidRPr="00645067" w:rsidTr="007243CC">
        <w:trPr>
          <w:trHeight w:val="54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95"/>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3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826,0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701,0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25,0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25,0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25,0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25,0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25,0</w:t>
            </w:r>
          </w:p>
        </w:tc>
      </w:tr>
      <w:tr w:rsidR="00C10D61" w:rsidRPr="00645067" w:rsidTr="007243CC">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49"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Ежегодные членские взносы в ассоциацию «Советов муниципальных образований</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100,0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25,0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25,0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25,0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25,0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25,0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25,0</w:t>
            </w:r>
          </w:p>
        </w:tc>
      </w:tr>
      <w:tr w:rsidR="00C10D61" w:rsidRPr="00645067" w:rsidTr="007243CC">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49"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12,0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12,0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12,0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12,0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49"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3</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Осуществление муниципального жилищного контроля</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4,0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4,0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4,0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4,0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49"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4</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заказа,с размещением информации на едином портале бюджетной системы Российской Федерации</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660,0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660,0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49"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lastRenderedPageBreak/>
              <w:t>Основное мероприятие 2</w:t>
            </w:r>
          </w:p>
        </w:tc>
        <w:tc>
          <w:tcPr>
            <w:tcW w:w="1073" w:type="pct"/>
            <w:vMerge w:val="restart"/>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Содействие занятости населения </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single" w:sz="8"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727,8</w:t>
            </w:r>
          </w:p>
        </w:tc>
        <w:tc>
          <w:tcPr>
            <w:tcW w:w="324" w:type="pct"/>
            <w:tcBorders>
              <w:top w:val="single" w:sz="8"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15" w:type="pct"/>
            <w:tcBorders>
              <w:top w:val="single" w:sz="8"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15" w:type="pct"/>
            <w:tcBorders>
              <w:top w:val="single" w:sz="8"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30" w:type="pct"/>
            <w:tcBorders>
              <w:top w:val="single" w:sz="8"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18" w:type="pct"/>
            <w:tcBorders>
              <w:top w:val="single" w:sz="8"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46" w:type="pct"/>
            <w:tcBorders>
              <w:top w:val="single" w:sz="8" w:space="0" w:color="auto"/>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121,3</w:t>
            </w:r>
          </w:p>
        </w:tc>
      </w:tr>
      <w:tr w:rsidR="00C10D61" w:rsidRPr="00645067" w:rsidTr="007243CC">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727,8</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121,3</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121,3</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121,3</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121,3</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121,3</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121,3</w:t>
            </w:r>
          </w:p>
        </w:tc>
      </w:tr>
      <w:tr w:rsidR="00C10D61" w:rsidRPr="00645067" w:rsidTr="007243CC">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24"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8"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795"/>
        </w:trPr>
        <w:tc>
          <w:tcPr>
            <w:tcW w:w="649"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1073" w:type="pct"/>
            <w:vMerge w:val="restart"/>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Организация проведения оплачиваемых общественных работ</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606,5</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121,3</w:t>
            </w:r>
          </w:p>
        </w:tc>
      </w:tr>
      <w:tr w:rsidR="00C10D61" w:rsidRPr="00645067" w:rsidTr="007243CC">
        <w:trPr>
          <w:trHeight w:val="54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8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606,5</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121,3</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121,3</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121,3</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121,3</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121,3</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121,3</w:t>
            </w:r>
          </w:p>
        </w:tc>
      </w:tr>
      <w:tr w:rsidR="00C10D61" w:rsidRPr="00645067" w:rsidTr="007243CC">
        <w:trPr>
          <w:trHeight w:val="64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8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1230"/>
        </w:trPr>
        <w:tc>
          <w:tcPr>
            <w:tcW w:w="649" w:type="pct"/>
            <w:vMerge w:val="restart"/>
            <w:tcBorders>
              <w:top w:val="nil"/>
              <w:left w:val="nil"/>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Подпрограмма №3</w:t>
            </w:r>
          </w:p>
        </w:tc>
        <w:tc>
          <w:tcPr>
            <w:tcW w:w="1073" w:type="pct"/>
            <w:vMerge w:val="restart"/>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 xml:space="preserve"> «Развитие СО НКО, системы ТОС и развитие гражданского общества»</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26577,7</w:t>
            </w:r>
          </w:p>
        </w:tc>
        <w:tc>
          <w:tcPr>
            <w:tcW w:w="32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4372,8</w:t>
            </w:r>
          </w:p>
        </w:tc>
        <w:tc>
          <w:tcPr>
            <w:tcW w:w="31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4410,5</w:t>
            </w:r>
          </w:p>
        </w:tc>
        <w:tc>
          <w:tcPr>
            <w:tcW w:w="31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4448,6</w:t>
            </w:r>
          </w:p>
        </w:tc>
        <w:tc>
          <w:tcPr>
            <w:tcW w:w="33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4448,6</w:t>
            </w:r>
          </w:p>
        </w:tc>
        <w:tc>
          <w:tcPr>
            <w:tcW w:w="31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4448,6</w:t>
            </w:r>
          </w:p>
        </w:tc>
        <w:tc>
          <w:tcPr>
            <w:tcW w:w="346" w:type="pct"/>
            <w:tcBorders>
              <w:top w:val="nil"/>
              <w:left w:val="nil"/>
              <w:bottom w:val="single" w:sz="4" w:space="0" w:color="auto"/>
              <w:right w:val="nil"/>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4448,6</w:t>
            </w:r>
          </w:p>
        </w:tc>
      </w:tr>
      <w:tr w:rsidR="00C10D61" w:rsidRPr="00645067" w:rsidTr="007243CC">
        <w:trPr>
          <w:trHeight w:val="525"/>
        </w:trPr>
        <w:tc>
          <w:tcPr>
            <w:tcW w:w="649" w:type="pct"/>
            <w:vMerge/>
            <w:tcBorders>
              <w:top w:val="nil"/>
              <w:left w:val="nil"/>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555"/>
        </w:trPr>
        <w:tc>
          <w:tcPr>
            <w:tcW w:w="649" w:type="pct"/>
            <w:vMerge/>
            <w:tcBorders>
              <w:top w:val="nil"/>
              <w:left w:val="nil"/>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Областной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525"/>
        </w:trPr>
        <w:tc>
          <w:tcPr>
            <w:tcW w:w="649" w:type="pct"/>
            <w:vMerge/>
            <w:tcBorders>
              <w:top w:val="nil"/>
              <w:left w:val="nil"/>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Местный бюджет</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26577,7</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4372,8</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4410,5</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4448,6</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4448,6</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4448,6</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4448,6</w:t>
            </w:r>
          </w:p>
        </w:tc>
      </w:tr>
      <w:tr w:rsidR="00C10D61" w:rsidRPr="00645067" w:rsidTr="007243CC">
        <w:trPr>
          <w:trHeight w:val="630"/>
        </w:trPr>
        <w:tc>
          <w:tcPr>
            <w:tcW w:w="649" w:type="pct"/>
            <w:vMerge/>
            <w:tcBorders>
              <w:top w:val="nil"/>
              <w:left w:val="nil"/>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Внебюджетные фонды</w:t>
            </w:r>
          </w:p>
        </w:tc>
        <w:tc>
          <w:tcPr>
            <w:tcW w:w="38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765"/>
        </w:trPr>
        <w:tc>
          <w:tcPr>
            <w:tcW w:w="649"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Основное 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Организация правовой и социальной работы по защите прав и интересов ветеранов и инвалидов войны и труда.</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3600,0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600,0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600,0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600,0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600,0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600,0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600,0</w:t>
            </w:r>
          </w:p>
        </w:tc>
      </w:tr>
      <w:tr w:rsidR="00C10D61" w:rsidRPr="00645067" w:rsidTr="007243CC">
        <w:trPr>
          <w:trHeight w:val="57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70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95"/>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3600,0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600,0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600,0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600,0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600,0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600,0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600,0</w:t>
            </w:r>
          </w:p>
        </w:tc>
      </w:tr>
      <w:tr w:rsidR="00C10D61" w:rsidRPr="00645067" w:rsidTr="007243CC">
        <w:trPr>
          <w:trHeight w:val="630"/>
        </w:trPr>
        <w:tc>
          <w:tcPr>
            <w:tcW w:w="64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870"/>
        </w:trPr>
        <w:tc>
          <w:tcPr>
            <w:tcW w:w="649" w:type="pct"/>
            <w:vMerge w:val="restart"/>
            <w:tcBorders>
              <w:top w:val="single" w:sz="4" w:space="0" w:color="auto"/>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Основное 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Социальная поддержка граждан.</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22977,7</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3772,8</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3810,5</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3848,6</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3848,6</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3848,6</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3848,6</w:t>
            </w:r>
          </w:p>
        </w:tc>
      </w:tr>
      <w:tr w:rsidR="00C10D61" w:rsidRPr="00645067" w:rsidTr="007243CC">
        <w:trPr>
          <w:trHeight w:val="570"/>
        </w:trPr>
        <w:tc>
          <w:tcPr>
            <w:tcW w:w="649" w:type="pct"/>
            <w:vMerge/>
            <w:tcBorders>
              <w:top w:val="single" w:sz="4" w:space="0" w:color="auto"/>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10"/>
        </w:trPr>
        <w:tc>
          <w:tcPr>
            <w:tcW w:w="649" w:type="pct"/>
            <w:vMerge/>
            <w:tcBorders>
              <w:top w:val="single" w:sz="4" w:space="0" w:color="auto"/>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49" w:type="pct"/>
            <w:vMerge/>
            <w:tcBorders>
              <w:top w:val="single" w:sz="4" w:space="0" w:color="auto"/>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22977,7</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3772,8</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3810,5</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3848,6</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3848,6</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3848,6</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3848,6</w:t>
            </w:r>
          </w:p>
        </w:tc>
      </w:tr>
      <w:tr w:rsidR="00C10D61" w:rsidRPr="00645067" w:rsidTr="007243CC">
        <w:trPr>
          <w:trHeight w:val="435"/>
        </w:trPr>
        <w:tc>
          <w:tcPr>
            <w:tcW w:w="649" w:type="pct"/>
            <w:vMerge/>
            <w:tcBorders>
              <w:top w:val="single" w:sz="4" w:space="0" w:color="auto"/>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750"/>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w:t>
            </w:r>
            <w:r w:rsidRPr="00645067">
              <w:rPr>
                <w:lang w:eastAsia="ru-RU"/>
              </w:rPr>
              <w:lastRenderedPageBreak/>
              <w:t>на пенсию.</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lastRenderedPageBreak/>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22977,7</w:t>
            </w:r>
          </w:p>
        </w:tc>
        <w:tc>
          <w:tcPr>
            <w:tcW w:w="324" w:type="pct"/>
            <w:tcBorders>
              <w:top w:val="single" w:sz="8"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3772,8</w:t>
            </w:r>
          </w:p>
        </w:tc>
        <w:tc>
          <w:tcPr>
            <w:tcW w:w="315" w:type="pct"/>
            <w:tcBorders>
              <w:top w:val="single" w:sz="8"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3810,5</w:t>
            </w:r>
          </w:p>
        </w:tc>
        <w:tc>
          <w:tcPr>
            <w:tcW w:w="315" w:type="pct"/>
            <w:tcBorders>
              <w:top w:val="single" w:sz="8"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3848,6</w:t>
            </w:r>
          </w:p>
        </w:tc>
        <w:tc>
          <w:tcPr>
            <w:tcW w:w="330" w:type="pct"/>
            <w:tcBorders>
              <w:top w:val="single" w:sz="8"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3848,6</w:t>
            </w:r>
          </w:p>
        </w:tc>
        <w:tc>
          <w:tcPr>
            <w:tcW w:w="318" w:type="pct"/>
            <w:tcBorders>
              <w:top w:val="single" w:sz="8"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3848,6</w:t>
            </w:r>
          </w:p>
        </w:tc>
        <w:tc>
          <w:tcPr>
            <w:tcW w:w="346" w:type="pct"/>
            <w:tcBorders>
              <w:top w:val="single" w:sz="8" w:space="0" w:color="auto"/>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3848,6</w:t>
            </w:r>
          </w:p>
        </w:tc>
      </w:tr>
      <w:tr w:rsidR="00C10D61" w:rsidRPr="00645067" w:rsidTr="007243CC">
        <w:trPr>
          <w:trHeight w:val="54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single" w:sz="8"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8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single" w:sz="8"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3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single" w:sz="8"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22977,7</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3772,8</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3810,5</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3848,6</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3848,6</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3848,6</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3848,6</w:t>
            </w:r>
          </w:p>
        </w:tc>
      </w:tr>
      <w:tr w:rsidR="00C10D61" w:rsidRPr="00645067" w:rsidTr="007243CC">
        <w:trPr>
          <w:trHeight w:val="51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single" w:sz="8"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720"/>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Мероприятие 2 </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Материальная помощь гражданам, нуждающихся в социальной поддержке</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single" w:sz="8"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single" w:sz="8"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single" w:sz="8"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single" w:sz="8"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30" w:type="pct"/>
            <w:tcBorders>
              <w:top w:val="single" w:sz="8"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8" w:type="pct"/>
            <w:tcBorders>
              <w:top w:val="single" w:sz="8"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46" w:type="pct"/>
            <w:tcBorders>
              <w:top w:val="single" w:sz="8" w:space="0" w:color="auto"/>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46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single" w:sz="8"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1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single" w:sz="8"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9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single" w:sz="8"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9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single" w:sz="8"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45"/>
        </w:trPr>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Основное мероприятие 3</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Поддержка территориального общественного самоуправления.</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525"/>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375"/>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85"/>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15"/>
        </w:trPr>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Подпрограмма №4</w:t>
            </w:r>
          </w:p>
        </w:tc>
        <w:tc>
          <w:tcPr>
            <w:tcW w:w="1073" w:type="pct"/>
            <w:vMerge w:val="restart"/>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 xml:space="preserve"> «Охрана окружающей среды»</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150,0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25,0</w:t>
            </w:r>
          </w:p>
        </w:tc>
      </w:tr>
      <w:tr w:rsidR="00C10D61" w:rsidRPr="00645067" w:rsidTr="007243CC">
        <w:trPr>
          <w:trHeight w:val="540"/>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510"/>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465"/>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 xml:space="preserve">Местный </w:t>
            </w:r>
            <w:r w:rsidRPr="00645067">
              <w:rPr>
                <w:b/>
                <w:bCs/>
                <w:lang w:eastAsia="ru-RU"/>
              </w:rPr>
              <w:lastRenderedPageBreak/>
              <w:t>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lastRenderedPageBreak/>
              <w:t>150,0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25,0</w:t>
            </w:r>
          </w:p>
        </w:tc>
      </w:tr>
      <w:tr w:rsidR="00C10D61" w:rsidRPr="00645067" w:rsidTr="007243CC">
        <w:trPr>
          <w:trHeight w:val="525"/>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951"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735"/>
        </w:trPr>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Основное 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Регулирование качества окружающей среды</w:t>
            </w:r>
          </w:p>
        </w:tc>
        <w:tc>
          <w:tcPr>
            <w:tcW w:w="951" w:type="pct"/>
            <w:tcBorders>
              <w:top w:val="single" w:sz="8"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30,0</w:t>
            </w:r>
          </w:p>
        </w:tc>
        <w:tc>
          <w:tcPr>
            <w:tcW w:w="324" w:type="pct"/>
            <w:tcBorders>
              <w:top w:val="single" w:sz="8"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5,0</w:t>
            </w:r>
          </w:p>
        </w:tc>
        <w:tc>
          <w:tcPr>
            <w:tcW w:w="315" w:type="pct"/>
            <w:tcBorders>
              <w:top w:val="single" w:sz="8"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5,0</w:t>
            </w:r>
          </w:p>
        </w:tc>
        <w:tc>
          <w:tcPr>
            <w:tcW w:w="315" w:type="pct"/>
            <w:tcBorders>
              <w:top w:val="single" w:sz="8"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5,0</w:t>
            </w:r>
          </w:p>
        </w:tc>
        <w:tc>
          <w:tcPr>
            <w:tcW w:w="330" w:type="pct"/>
            <w:tcBorders>
              <w:top w:val="single" w:sz="8"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5,0</w:t>
            </w:r>
          </w:p>
        </w:tc>
        <w:tc>
          <w:tcPr>
            <w:tcW w:w="318" w:type="pct"/>
            <w:tcBorders>
              <w:top w:val="single" w:sz="8"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5,0</w:t>
            </w:r>
          </w:p>
        </w:tc>
        <w:tc>
          <w:tcPr>
            <w:tcW w:w="346" w:type="pct"/>
            <w:tcBorders>
              <w:top w:val="single" w:sz="8" w:space="0" w:color="auto"/>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5,0</w:t>
            </w:r>
          </w:p>
        </w:tc>
      </w:tr>
      <w:tr w:rsidR="00C10D61" w:rsidRPr="00645067" w:rsidTr="007243CC">
        <w:trPr>
          <w:trHeight w:val="510"/>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10"/>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65"/>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5,0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5,0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5,0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5,0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5,0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5,0</w:t>
            </w:r>
          </w:p>
        </w:tc>
      </w:tr>
      <w:tr w:rsidR="00C10D61" w:rsidRPr="00645067" w:rsidTr="007243CC">
        <w:trPr>
          <w:trHeight w:val="570"/>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51" w:type="pct"/>
            <w:tcBorders>
              <w:top w:val="single" w:sz="4" w:space="0" w:color="auto"/>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720"/>
        </w:trPr>
        <w:tc>
          <w:tcPr>
            <w:tcW w:w="64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Мероприятие 1 </w:t>
            </w:r>
          </w:p>
        </w:tc>
        <w:tc>
          <w:tcPr>
            <w:tcW w:w="1073" w:type="pct"/>
            <w:vMerge w:val="restart"/>
            <w:tcBorders>
              <w:top w:val="nil"/>
              <w:left w:val="single" w:sz="4" w:space="0" w:color="auto"/>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Строительство межмуниципального экологического </w:t>
            </w:r>
            <w:r w:rsidRPr="00645067">
              <w:rPr>
                <w:lang w:eastAsia="ru-RU"/>
              </w:rPr>
              <w:br/>
              <w:t xml:space="preserve">отходоперерабатывающего комплекса на территории Панинского </w:t>
            </w:r>
            <w:r w:rsidRPr="00645067">
              <w:rPr>
                <w:lang w:eastAsia="ru-RU"/>
              </w:rPr>
              <w:br/>
              <w:t>муниципального района</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5,0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5,0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5,0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5,0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5,0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5,0</w:t>
            </w:r>
          </w:p>
        </w:tc>
      </w:tr>
      <w:tr w:rsidR="00C10D61" w:rsidRPr="00645067" w:rsidTr="007243CC">
        <w:trPr>
          <w:trHeight w:val="465"/>
        </w:trPr>
        <w:tc>
          <w:tcPr>
            <w:tcW w:w="649"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65"/>
        </w:trPr>
        <w:tc>
          <w:tcPr>
            <w:tcW w:w="649"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65"/>
        </w:trPr>
        <w:tc>
          <w:tcPr>
            <w:tcW w:w="649"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5,0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5,0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5,0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5,0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5,0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5,0</w:t>
            </w:r>
          </w:p>
        </w:tc>
      </w:tr>
      <w:tr w:rsidR="00C10D61" w:rsidRPr="00645067" w:rsidTr="007243CC">
        <w:trPr>
          <w:trHeight w:val="495"/>
        </w:trPr>
        <w:tc>
          <w:tcPr>
            <w:tcW w:w="649"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single" w:sz="4" w:space="0" w:color="auto"/>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930"/>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Оформление документов для постановки на учет </w:t>
            </w:r>
            <w:r w:rsidRPr="00645067">
              <w:rPr>
                <w:lang w:eastAsia="ru-RU"/>
              </w:rPr>
              <w:br/>
              <w:t>гидротехнических сооружений в качестве бесхозяйных</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57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6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1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6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single" w:sz="4" w:space="0" w:color="auto"/>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960"/>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3</w:t>
            </w:r>
          </w:p>
        </w:tc>
        <w:tc>
          <w:tcPr>
            <w:tcW w:w="1073" w:type="pct"/>
            <w:vMerge w:val="restart"/>
            <w:tcBorders>
              <w:top w:val="nil"/>
              <w:left w:val="single" w:sz="4" w:space="0" w:color="auto"/>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Разработка проектно-сметной документации и капитальный </w:t>
            </w:r>
            <w:r w:rsidRPr="00645067">
              <w:rPr>
                <w:lang w:eastAsia="ru-RU"/>
              </w:rPr>
              <w:br/>
              <w:t xml:space="preserve">ремонт гидротехнических сооружений, находящихся в </w:t>
            </w:r>
            <w:r w:rsidRPr="00645067">
              <w:rPr>
                <w:lang w:eastAsia="ru-RU"/>
              </w:rPr>
              <w:br/>
              <w:t>муниципальной собственности</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43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3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2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6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single" w:sz="4" w:space="0" w:color="auto"/>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840"/>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Основное 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Биологическое разнообразие</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120,0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20,0</w:t>
            </w:r>
          </w:p>
        </w:tc>
      </w:tr>
      <w:tr w:rsidR="00C10D61" w:rsidRPr="00645067" w:rsidTr="007243CC">
        <w:trPr>
          <w:trHeight w:val="49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6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3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120,0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20,0</w:t>
            </w:r>
          </w:p>
        </w:tc>
      </w:tr>
      <w:tr w:rsidR="00C10D61" w:rsidRPr="00645067" w:rsidTr="007243CC">
        <w:trPr>
          <w:trHeight w:val="51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single" w:sz="4" w:space="0" w:color="auto"/>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4"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5"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30"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18"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46" w:type="pct"/>
            <w:tcBorders>
              <w:top w:val="nil"/>
              <w:left w:val="nil"/>
              <w:bottom w:val="single" w:sz="8"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10"/>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Мероприятие 1 </w:t>
            </w:r>
          </w:p>
        </w:tc>
        <w:tc>
          <w:tcPr>
            <w:tcW w:w="1073" w:type="pct"/>
            <w:vMerge w:val="restart"/>
            <w:tcBorders>
              <w:top w:val="nil"/>
              <w:left w:val="single" w:sz="4" w:space="0" w:color="auto"/>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Проведение акций, мероприятий, в том числе, в школах, в связи с </w:t>
            </w:r>
            <w:r w:rsidRPr="00645067">
              <w:rPr>
                <w:lang w:eastAsia="ru-RU"/>
              </w:rPr>
              <w:br/>
              <w:t>ежегодным всемирным днем окружающей среды (5 июня).</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60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10</w:t>
            </w:r>
          </w:p>
        </w:tc>
      </w:tr>
      <w:tr w:rsidR="00C10D61" w:rsidRPr="00645067" w:rsidTr="007243CC">
        <w:trPr>
          <w:trHeight w:val="61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52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58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60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w:t>
            </w:r>
          </w:p>
        </w:tc>
      </w:tr>
      <w:tr w:rsidR="00C10D61" w:rsidRPr="00645067" w:rsidTr="007243CC">
        <w:trPr>
          <w:trHeight w:val="45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single" w:sz="4" w:space="0" w:color="auto"/>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435"/>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Очистка от мусора береговой полосы водных объектов </w:t>
            </w:r>
            <w:r w:rsidRPr="00645067">
              <w:rPr>
                <w:lang w:eastAsia="ru-RU"/>
              </w:rPr>
              <w:br/>
              <w:t xml:space="preserve">рыбохозяйственного значения в местах наиболее часто посещаемых </w:t>
            </w:r>
            <w:r w:rsidRPr="00645067">
              <w:rPr>
                <w:lang w:eastAsia="ru-RU"/>
              </w:rPr>
              <w:br/>
              <w:t>отдыхающими.</w:t>
            </w:r>
          </w:p>
        </w:tc>
        <w:tc>
          <w:tcPr>
            <w:tcW w:w="9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60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10</w:t>
            </w:r>
          </w:p>
        </w:tc>
      </w:tr>
      <w:tr w:rsidR="00C10D61" w:rsidRPr="00645067" w:rsidTr="007243CC">
        <w:trPr>
          <w:trHeight w:val="52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45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61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60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w:t>
            </w:r>
          </w:p>
        </w:tc>
      </w:tr>
      <w:tr w:rsidR="00C10D61" w:rsidRPr="00645067" w:rsidTr="007243CC">
        <w:trPr>
          <w:trHeight w:val="61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51" w:type="pct"/>
            <w:tcBorders>
              <w:top w:val="single" w:sz="4" w:space="0" w:color="auto"/>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1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46" w:type="pct"/>
            <w:tcBorders>
              <w:top w:val="nil"/>
              <w:left w:val="nil"/>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w:t>
            </w:r>
          </w:p>
        </w:tc>
      </w:tr>
    </w:tbl>
    <w:p w:rsidR="00C10D61" w:rsidRPr="00645067" w:rsidRDefault="00C10D61" w:rsidP="00C10D61">
      <w:pPr>
        <w:keepNext/>
        <w:keepLines/>
        <w:suppressAutoHyphens w:val="0"/>
        <w:ind w:firstLine="709"/>
        <w:jc w:val="both"/>
      </w:pPr>
    </w:p>
    <w:p w:rsidR="00C10D61" w:rsidRPr="00645067" w:rsidRDefault="00C10D61" w:rsidP="00C10D61">
      <w:pPr>
        <w:keepNext/>
        <w:keepLines/>
        <w:suppressAutoHyphens w:val="0"/>
        <w:ind w:firstLine="709"/>
        <w:jc w:val="both"/>
      </w:pPr>
    </w:p>
    <w:tbl>
      <w:tblPr>
        <w:tblW w:w="5000" w:type="pct"/>
        <w:tblLook w:val="04A0"/>
      </w:tblPr>
      <w:tblGrid>
        <w:gridCol w:w="1885"/>
        <w:gridCol w:w="2431"/>
        <w:gridCol w:w="2335"/>
        <w:gridCol w:w="1392"/>
        <w:gridCol w:w="1076"/>
        <w:gridCol w:w="1076"/>
        <w:gridCol w:w="1076"/>
        <w:gridCol w:w="1076"/>
        <w:gridCol w:w="1076"/>
        <w:gridCol w:w="1080"/>
      </w:tblGrid>
      <w:tr w:rsidR="00C10D61" w:rsidRPr="00645067" w:rsidTr="007243CC">
        <w:trPr>
          <w:trHeight w:val="300"/>
        </w:trPr>
        <w:tc>
          <w:tcPr>
            <w:tcW w:w="5000" w:type="pct"/>
            <w:gridSpan w:val="10"/>
            <w:shd w:val="clear" w:color="auto" w:fill="auto"/>
            <w:noWrap/>
            <w:vAlign w:val="bottom"/>
            <w:hideMark/>
          </w:tcPr>
          <w:p w:rsidR="00C10D61" w:rsidRDefault="00C10D61" w:rsidP="007243CC">
            <w:pPr>
              <w:keepNext/>
              <w:keepLines/>
              <w:suppressAutoHyphens w:val="0"/>
              <w:jc w:val="right"/>
              <w:rPr>
                <w:lang w:eastAsia="ru-RU"/>
              </w:rPr>
            </w:pPr>
            <w:r w:rsidRPr="00645067">
              <w:rPr>
                <w:lang w:eastAsia="ru-RU"/>
              </w:rPr>
              <w:t>Приложение № 1.1</w:t>
            </w:r>
          </w:p>
          <w:p w:rsidR="00C10D61" w:rsidRPr="00645067" w:rsidRDefault="00C10D61" w:rsidP="007243CC">
            <w:pPr>
              <w:keepNext/>
              <w:keepLines/>
              <w:suppressAutoHyphens w:val="0"/>
              <w:jc w:val="right"/>
              <w:rPr>
                <w:lang w:eastAsia="ru-RU"/>
              </w:rPr>
            </w:pPr>
          </w:p>
        </w:tc>
      </w:tr>
      <w:tr w:rsidR="00C10D61" w:rsidRPr="00645067" w:rsidTr="007243CC">
        <w:trPr>
          <w:trHeight w:val="875"/>
        </w:trPr>
        <w:tc>
          <w:tcPr>
            <w:tcW w:w="5000" w:type="pct"/>
            <w:gridSpan w:val="10"/>
            <w:tcBorders>
              <w:bottom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645067">
              <w:rPr>
                <w:b/>
                <w:bCs/>
                <w:lang w:eastAsia="ru-RU"/>
              </w:rPr>
              <w:t>"Обеспечение реализации</w:t>
            </w:r>
            <w:r w:rsidRPr="00645067">
              <w:rPr>
                <w:lang w:eastAsia="ru-RU"/>
              </w:rPr>
              <w:t xml:space="preserve"> </w:t>
            </w:r>
            <w:r w:rsidRPr="00645067">
              <w:rPr>
                <w:b/>
                <w:bCs/>
                <w:lang w:eastAsia="ru-RU"/>
              </w:rPr>
              <w:t>муниципальной программы"</w:t>
            </w:r>
            <w:r w:rsidRPr="00645067">
              <w:rPr>
                <w:lang w:eastAsia="ru-RU"/>
              </w:rPr>
              <w:t xml:space="preserve"> муниципальной программы "Муниципальное управление и гражданское общество" Панинского муниципального района Воронежской области</w:t>
            </w:r>
          </w:p>
        </w:tc>
      </w:tr>
      <w:tr w:rsidR="00C10D61" w:rsidRPr="00645067" w:rsidTr="007243CC">
        <w:trPr>
          <w:trHeight w:val="315"/>
        </w:trPr>
        <w:tc>
          <w:tcPr>
            <w:tcW w:w="651"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Статус</w:t>
            </w:r>
          </w:p>
        </w:tc>
        <w:tc>
          <w:tcPr>
            <w:tcW w:w="82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Наименование муниципальной программы, подпрограммы, основного мероприятия, мероприятия</w:t>
            </w:r>
          </w:p>
        </w:tc>
        <w:tc>
          <w:tcPr>
            <w:tcW w:w="806"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Источники ресурсного обеспечения</w:t>
            </w:r>
          </w:p>
        </w:tc>
        <w:tc>
          <w:tcPr>
            <w:tcW w:w="2713" w:type="pct"/>
            <w:gridSpan w:val="7"/>
            <w:tcBorders>
              <w:top w:val="single" w:sz="4" w:space="0" w:color="auto"/>
              <w:left w:val="nil"/>
              <w:bottom w:val="single" w:sz="4" w:space="0" w:color="auto"/>
              <w:right w:val="single" w:sz="4" w:space="0" w:color="000000"/>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Оценка расходов всего, в том числе по годам реализации муниципальной программы, тыс.рублей.</w:t>
            </w:r>
          </w:p>
        </w:tc>
      </w:tr>
      <w:tr w:rsidR="00C10D61" w:rsidRPr="00645067" w:rsidTr="007243CC">
        <w:trPr>
          <w:trHeight w:val="33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481"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37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2020</w:t>
            </w:r>
          </w:p>
        </w:tc>
        <w:tc>
          <w:tcPr>
            <w:tcW w:w="37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2021</w:t>
            </w:r>
          </w:p>
        </w:tc>
        <w:tc>
          <w:tcPr>
            <w:tcW w:w="37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2022</w:t>
            </w:r>
          </w:p>
        </w:tc>
        <w:tc>
          <w:tcPr>
            <w:tcW w:w="37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2023</w:t>
            </w:r>
          </w:p>
        </w:tc>
        <w:tc>
          <w:tcPr>
            <w:tcW w:w="37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2024</w:t>
            </w:r>
          </w:p>
        </w:tc>
        <w:tc>
          <w:tcPr>
            <w:tcW w:w="37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2025</w:t>
            </w:r>
          </w:p>
        </w:tc>
      </w:tr>
      <w:tr w:rsidR="00C10D61" w:rsidRPr="00645067" w:rsidTr="007243CC">
        <w:trPr>
          <w:trHeight w:val="330"/>
        </w:trPr>
        <w:tc>
          <w:tcPr>
            <w:tcW w:w="651" w:type="pct"/>
            <w:tcBorders>
              <w:top w:val="nil"/>
              <w:left w:val="nil"/>
              <w:bottom w:val="single" w:sz="8" w:space="0" w:color="auto"/>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1</w:t>
            </w:r>
          </w:p>
        </w:tc>
        <w:tc>
          <w:tcPr>
            <w:tcW w:w="829" w:type="pct"/>
            <w:tcBorders>
              <w:top w:val="nil"/>
              <w:left w:val="single" w:sz="4" w:space="0" w:color="auto"/>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w:t>
            </w:r>
          </w:p>
        </w:tc>
        <w:tc>
          <w:tcPr>
            <w:tcW w:w="806"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w:t>
            </w:r>
          </w:p>
        </w:tc>
        <w:tc>
          <w:tcPr>
            <w:tcW w:w="481" w:type="pct"/>
            <w:tcBorders>
              <w:top w:val="nil"/>
              <w:left w:val="nil"/>
              <w:bottom w:val="nil"/>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4</w:t>
            </w:r>
          </w:p>
        </w:tc>
        <w:tc>
          <w:tcPr>
            <w:tcW w:w="37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5</w:t>
            </w:r>
          </w:p>
        </w:tc>
        <w:tc>
          <w:tcPr>
            <w:tcW w:w="37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6</w:t>
            </w:r>
          </w:p>
        </w:tc>
        <w:tc>
          <w:tcPr>
            <w:tcW w:w="37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7</w:t>
            </w:r>
          </w:p>
        </w:tc>
        <w:tc>
          <w:tcPr>
            <w:tcW w:w="37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8</w:t>
            </w:r>
          </w:p>
        </w:tc>
        <w:tc>
          <w:tcPr>
            <w:tcW w:w="37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9</w:t>
            </w:r>
          </w:p>
        </w:tc>
        <w:tc>
          <w:tcPr>
            <w:tcW w:w="37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10</w:t>
            </w:r>
          </w:p>
        </w:tc>
      </w:tr>
      <w:tr w:rsidR="00C10D61" w:rsidRPr="00645067" w:rsidTr="007243CC">
        <w:trPr>
          <w:trHeight w:val="300"/>
        </w:trPr>
        <w:tc>
          <w:tcPr>
            <w:tcW w:w="651"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Подпрограмма №1</w:t>
            </w:r>
          </w:p>
        </w:tc>
        <w:tc>
          <w:tcPr>
            <w:tcW w:w="829"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 xml:space="preserve">Обеспечение реализации </w:t>
            </w:r>
            <w:r w:rsidRPr="00645067">
              <w:rPr>
                <w:b/>
                <w:bCs/>
                <w:lang w:eastAsia="ru-RU"/>
              </w:rPr>
              <w:lastRenderedPageBreak/>
              <w:t>муниципальной программы</w:t>
            </w:r>
          </w:p>
        </w:tc>
        <w:tc>
          <w:tcPr>
            <w:tcW w:w="80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lastRenderedPageBreak/>
              <w:t>Всего, в том числе:</w:t>
            </w:r>
          </w:p>
        </w:tc>
        <w:tc>
          <w:tcPr>
            <w:tcW w:w="481" w:type="pct"/>
            <w:tcBorders>
              <w:top w:val="single" w:sz="4"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168127,8</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38804,0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26395,0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25732,2</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25732,2</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25732,2</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25732,2</w:t>
            </w:r>
          </w:p>
        </w:tc>
      </w:tr>
      <w:tr w:rsidR="00C10D61" w:rsidRPr="00645067" w:rsidTr="007243CC">
        <w:trPr>
          <w:trHeight w:val="30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82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80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 xml:space="preserve">Федеральный </w:t>
            </w:r>
            <w:r w:rsidRPr="00645067">
              <w:rPr>
                <w:b/>
                <w:bCs/>
                <w:lang w:eastAsia="ru-RU"/>
              </w:rPr>
              <w:lastRenderedPageBreak/>
              <w:t>бюджет</w:t>
            </w:r>
          </w:p>
        </w:tc>
        <w:tc>
          <w:tcPr>
            <w:tcW w:w="48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lastRenderedPageBreak/>
              <w:t>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30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82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80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Областной бюджет</w:t>
            </w:r>
          </w:p>
        </w:tc>
        <w:tc>
          <w:tcPr>
            <w:tcW w:w="48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30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82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80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Местный бюджет</w:t>
            </w:r>
          </w:p>
        </w:tc>
        <w:tc>
          <w:tcPr>
            <w:tcW w:w="48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168127,8</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38804,0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26395,0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25732,2</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25732,2</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25732,2</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25732,2</w:t>
            </w:r>
          </w:p>
        </w:tc>
      </w:tr>
      <w:tr w:rsidR="00C10D61" w:rsidRPr="00645067" w:rsidTr="007243CC">
        <w:trPr>
          <w:trHeight w:val="345"/>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829"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806"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Внебюджетные фонды</w:t>
            </w:r>
          </w:p>
        </w:tc>
        <w:tc>
          <w:tcPr>
            <w:tcW w:w="48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w:t>
            </w:r>
          </w:p>
        </w:tc>
        <w:tc>
          <w:tcPr>
            <w:tcW w:w="37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300"/>
        </w:trPr>
        <w:tc>
          <w:tcPr>
            <w:tcW w:w="651"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u w:val="single"/>
                <w:lang w:eastAsia="ru-RU"/>
              </w:rPr>
            </w:pPr>
            <w:r w:rsidRPr="00645067">
              <w:rPr>
                <w:b/>
                <w:bCs/>
                <w:u w:val="single"/>
                <w:lang w:eastAsia="ru-RU"/>
              </w:rPr>
              <w:t>Основное мероприятие 1</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Финансовое обеспечение деятельности администрации Панинского муниципального района</w:t>
            </w: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48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85556,3</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23646,0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15370,1</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15513,4</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15513,4</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15513,4</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15513,4</w:t>
            </w:r>
          </w:p>
        </w:tc>
      </w:tr>
      <w:tr w:rsidR="00C10D61" w:rsidRPr="00645067" w:rsidTr="007243CC">
        <w:trPr>
          <w:trHeight w:val="30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u w:val="single"/>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Федеральный бюджет</w:t>
            </w:r>
          </w:p>
        </w:tc>
        <w:tc>
          <w:tcPr>
            <w:tcW w:w="48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30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u w:val="single"/>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Областной бюджет</w:t>
            </w:r>
          </w:p>
        </w:tc>
        <w:tc>
          <w:tcPr>
            <w:tcW w:w="48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05"/>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u w:val="single"/>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Местный бюджет</w:t>
            </w:r>
          </w:p>
        </w:tc>
        <w:tc>
          <w:tcPr>
            <w:tcW w:w="48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101069,7</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23646,0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15370,1</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15513,4</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15513,4</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15513,4</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15513,4</w:t>
            </w:r>
          </w:p>
        </w:tc>
      </w:tr>
      <w:tr w:rsidR="00C10D61" w:rsidRPr="00645067" w:rsidTr="007243CC">
        <w:trPr>
          <w:trHeight w:val="315"/>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u w:val="single"/>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06"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48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55"/>
        </w:trPr>
        <w:tc>
          <w:tcPr>
            <w:tcW w:w="651"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Оплата труда и начисления на выплаты по оплате труда главы и аппарата администрации муниципального района</w:t>
            </w: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92721,8</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16074,1</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15214,1</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15358,4</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15358,4</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15358,4</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15358,4</w:t>
            </w:r>
          </w:p>
        </w:tc>
      </w:tr>
      <w:tr w:rsidR="00C10D61" w:rsidRPr="00645067" w:rsidTr="007243CC">
        <w:trPr>
          <w:trHeight w:val="435"/>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05"/>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92721,8</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16074,1</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15214,1</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15358,4</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15358,4</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15358,4</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15358,4</w:t>
            </w:r>
          </w:p>
        </w:tc>
      </w:tr>
      <w:tr w:rsidR="00C10D61" w:rsidRPr="00645067" w:rsidTr="007243CC">
        <w:trPr>
          <w:trHeight w:val="315"/>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481"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300"/>
        </w:trPr>
        <w:tc>
          <w:tcPr>
            <w:tcW w:w="651"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Оплата услуг </w:t>
            </w: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6747,9</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6061,9</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138,0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137,0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137,0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137,0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137,0</w:t>
            </w:r>
          </w:p>
        </w:tc>
      </w:tr>
      <w:tr w:rsidR="00C10D61" w:rsidRPr="00645067" w:rsidTr="007243CC">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6747,9</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6061,9</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138,0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137,0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137,0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137,0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137,0</w:t>
            </w:r>
          </w:p>
        </w:tc>
      </w:tr>
      <w:tr w:rsidR="00C10D61" w:rsidRPr="00645067" w:rsidTr="007243CC">
        <w:trPr>
          <w:trHeight w:val="315"/>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300"/>
        </w:trPr>
        <w:tc>
          <w:tcPr>
            <w:tcW w:w="651"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3</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Приобретение основных средств</w:t>
            </w:r>
          </w:p>
        </w:tc>
        <w:tc>
          <w:tcPr>
            <w:tcW w:w="806" w:type="pct"/>
            <w:tcBorders>
              <w:top w:val="single" w:sz="4"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1370,0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1360,0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w:t>
            </w:r>
          </w:p>
        </w:tc>
      </w:tr>
      <w:tr w:rsidR="00C10D61" w:rsidRPr="00645067" w:rsidTr="007243CC">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1370,0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1360,0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w:t>
            </w:r>
          </w:p>
        </w:tc>
      </w:tr>
      <w:tr w:rsidR="00C10D61" w:rsidRPr="00645067" w:rsidTr="007243CC">
        <w:trPr>
          <w:trHeight w:val="315"/>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481"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300"/>
        </w:trPr>
        <w:tc>
          <w:tcPr>
            <w:tcW w:w="651"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4</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Проведение ремонтных услуг</w:t>
            </w:r>
          </w:p>
        </w:tc>
        <w:tc>
          <w:tcPr>
            <w:tcW w:w="806" w:type="pct"/>
            <w:tcBorders>
              <w:top w:val="single" w:sz="4"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230,0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16,0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16,0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16,0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16,0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16,0</w:t>
            </w:r>
          </w:p>
        </w:tc>
      </w:tr>
      <w:tr w:rsidR="00C10D61" w:rsidRPr="00645067" w:rsidTr="007243CC">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230,0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16,0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16,0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16,0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16,0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16,0</w:t>
            </w:r>
          </w:p>
        </w:tc>
      </w:tr>
      <w:tr w:rsidR="00C10D61" w:rsidRPr="00645067" w:rsidTr="007243CC">
        <w:trPr>
          <w:trHeight w:val="315"/>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214"/>
        </w:trPr>
        <w:tc>
          <w:tcPr>
            <w:tcW w:w="651" w:type="pct"/>
            <w:vMerge w:val="restart"/>
            <w:tcBorders>
              <w:top w:val="nil"/>
              <w:left w:val="single" w:sz="8"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u w:val="single"/>
                <w:lang w:eastAsia="ru-RU"/>
              </w:rPr>
            </w:pPr>
            <w:r w:rsidRPr="00645067">
              <w:rPr>
                <w:b/>
                <w:bCs/>
                <w:u w:val="single"/>
                <w:lang w:eastAsia="ru-RU"/>
              </w:rPr>
              <w:t>Основное мероприятие 2</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Финансовое обеспечение деятельности контрольного органа Совета народных депутатов Панинского муниципального района</w:t>
            </w: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5661,0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933,8</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938,0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947,3</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947,3</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947,3</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947,3</w:t>
            </w:r>
          </w:p>
        </w:tc>
      </w:tr>
      <w:tr w:rsidR="00C10D61" w:rsidRPr="00645067" w:rsidTr="007243CC">
        <w:trPr>
          <w:trHeight w:val="345"/>
        </w:trPr>
        <w:tc>
          <w:tcPr>
            <w:tcW w:w="651" w:type="pct"/>
            <w:vMerge/>
            <w:tcBorders>
              <w:top w:val="nil"/>
              <w:left w:val="single" w:sz="8"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u w:val="single"/>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166"/>
        </w:trPr>
        <w:tc>
          <w:tcPr>
            <w:tcW w:w="651" w:type="pct"/>
            <w:vMerge/>
            <w:tcBorders>
              <w:top w:val="nil"/>
              <w:left w:val="single" w:sz="8"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u w:val="single"/>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197"/>
        </w:trPr>
        <w:tc>
          <w:tcPr>
            <w:tcW w:w="651" w:type="pct"/>
            <w:vMerge/>
            <w:tcBorders>
              <w:top w:val="nil"/>
              <w:left w:val="single" w:sz="8"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u w:val="single"/>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5661,0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933,8</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938,0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947,3</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947,3</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947,3</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947,3</w:t>
            </w:r>
          </w:p>
        </w:tc>
      </w:tr>
      <w:tr w:rsidR="00C10D61" w:rsidRPr="00645067" w:rsidTr="007243CC">
        <w:trPr>
          <w:trHeight w:val="375"/>
        </w:trPr>
        <w:tc>
          <w:tcPr>
            <w:tcW w:w="651" w:type="pct"/>
            <w:vMerge/>
            <w:tcBorders>
              <w:top w:val="nil"/>
              <w:left w:val="single" w:sz="8"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u w:val="single"/>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06"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Внебюджетные фонды</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300"/>
        </w:trPr>
        <w:tc>
          <w:tcPr>
            <w:tcW w:w="651"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Оплата труда</w:t>
            </w: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5643,8</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926,6</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936,0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945,3</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945,3</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945,3</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945,3</w:t>
            </w:r>
          </w:p>
        </w:tc>
      </w:tr>
      <w:tr w:rsidR="00C10D61" w:rsidRPr="00645067" w:rsidTr="007243CC">
        <w:trPr>
          <w:trHeight w:val="194"/>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192"/>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5643,8</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926,6</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936,0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945,3</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945,3</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945,3</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945,3</w:t>
            </w:r>
          </w:p>
        </w:tc>
      </w:tr>
      <w:tr w:rsidR="00C10D61" w:rsidRPr="00645067" w:rsidTr="007243CC">
        <w:trPr>
          <w:trHeight w:val="161"/>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300"/>
        </w:trPr>
        <w:tc>
          <w:tcPr>
            <w:tcW w:w="651"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Оплата прочих работ и услуг</w:t>
            </w:r>
          </w:p>
        </w:tc>
        <w:tc>
          <w:tcPr>
            <w:tcW w:w="806" w:type="pct"/>
            <w:tcBorders>
              <w:top w:val="single" w:sz="4"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17,2</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7,2</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w:t>
            </w:r>
          </w:p>
        </w:tc>
      </w:tr>
      <w:tr w:rsidR="00C10D61" w:rsidRPr="00645067" w:rsidTr="007243CC">
        <w:trPr>
          <w:trHeight w:val="244"/>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223"/>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112"/>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17,2</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7,2</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w:t>
            </w:r>
          </w:p>
        </w:tc>
      </w:tr>
      <w:tr w:rsidR="00C10D61" w:rsidRPr="00645067" w:rsidTr="007243CC">
        <w:trPr>
          <w:trHeight w:val="145"/>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481"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143"/>
        </w:trPr>
        <w:tc>
          <w:tcPr>
            <w:tcW w:w="651"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u w:val="single"/>
                <w:lang w:eastAsia="ru-RU"/>
              </w:rPr>
            </w:pPr>
            <w:r w:rsidRPr="00645067">
              <w:rPr>
                <w:b/>
                <w:bCs/>
                <w:u w:val="single"/>
                <w:lang w:eastAsia="ru-RU"/>
              </w:rPr>
              <w:t>Основное мероприятие 3</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Финансовое обеспечение деятельности МКУ Панинский «ЦООДОМС».</w:t>
            </w: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61297,1</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14124,2</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10086,9</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9271,5</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9271,5</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9271,5</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9271,5</w:t>
            </w:r>
          </w:p>
        </w:tc>
      </w:tr>
      <w:tr w:rsidR="00C10D61" w:rsidRPr="00645067" w:rsidTr="007243CC">
        <w:trPr>
          <w:trHeight w:val="176"/>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u w:val="single"/>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207"/>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u w:val="single"/>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98"/>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u w:val="single"/>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61297,1</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14124,2</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10086,9</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9271,5</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9271,5</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9271,5</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9271,5</w:t>
            </w:r>
          </w:p>
        </w:tc>
      </w:tr>
      <w:tr w:rsidR="00C10D61" w:rsidRPr="00645067" w:rsidTr="007243CC">
        <w:trPr>
          <w:trHeight w:val="129"/>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u w:val="single"/>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300"/>
        </w:trPr>
        <w:tc>
          <w:tcPr>
            <w:tcW w:w="651"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Оплата труда с начислениями</w:t>
            </w: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59188,7</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12119,2</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10065,9</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9250,9</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9250,9</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9250,9</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9250,9</w:t>
            </w:r>
          </w:p>
        </w:tc>
      </w:tr>
      <w:tr w:rsidR="00C10D61" w:rsidRPr="00645067" w:rsidTr="007243CC">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238"/>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230"/>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59188,7</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12119,2</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10065,9</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9250,9</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9250,9</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9250,9</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9250,9</w:t>
            </w:r>
          </w:p>
        </w:tc>
      </w:tr>
      <w:tr w:rsidR="00C10D61" w:rsidRPr="00645067" w:rsidTr="007243CC">
        <w:trPr>
          <w:trHeight w:val="315"/>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481"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300"/>
        </w:trPr>
        <w:tc>
          <w:tcPr>
            <w:tcW w:w="651"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Прочие расходы</w:t>
            </w:r>
          </w:p>
        </w:tc>
        <w:tc>
          <w:tcPr>
            <w:tcW w:w="806" w:type="pct"/>
            <w:tcBorders>
              <w:top w:val="single" w:sz="4"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2108,4</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2005,0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21,0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20,6</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20,6</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20,6</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20,6</w:t>
            </w:r>
          </w:p>
        </w:tc>
      </w:tr>
      <w:tr w:rsidR="00C10D61" w:rsidRPr="00645067" w:rsidTr="007243CC">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360"/>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375"/>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2108,4</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2005,0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21,0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20,6</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20,6</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20,6</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20,6</w:t>
            </w:r>
          </w:p>
        </w:tc>
      </w:tr>
      <w:tr w:rsidR="00C10D61" w:rsidRPr="00645067" w:rsidTr="007243CC">
        <w:trPr>
          <w:trHeight w:val="315"/>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481"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300"/>
        </w:trPr>
        <w:tc>
          <w:tcPr>
            <w:tcW w:w="651"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u w:val="single"/>
                <w:lang w:eastAsia="ru-RU"/>
              </w:rPr>
            </w:pPr>
            <w:r w:rsidRPr="00645067">
              <w:rPr>
                <w:b/>
                <w:bCs/>
                <w:u w:val="single"/>
                <w:lang w:eastAsia="ru-RU"/>
              </w:rPr>
              <w:t>Основное мероприятие 4</w:t>
            </w:r>
          </w:p>
        </w:tc>
        <w:tc>
          <w:tcPr>
            <w:tcW w:w="82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Защита объектов информатизации</w:t>
            </w:r>
          </w:p>
        </w:tc>
        <w:tc>
          <w:tcPr>
            <w:tcW w:w="806" w:type="pct"/>
            <w:tcBorders>
              <w:top w:val="single" w:sz="4"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481" w:type="pct"/>
            <w:tcBorders>
              <w:top w:val="single" w:sz="4" w:space="0" w:color="auto"/>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100</w:t>
            </w:r>
          </w:p>
        </w:tc>
        <w:tc>
          <w:tcPr>
            <w:tcW w:w="372" w:type="pct"/>
            <w:tcBorders>
              <w:top w:val="single" w:sz="4"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c>
          <w:tcPr>
            <w:tcW w:w="372" w:type="pct"/>
            <w:tcBorders>
              <w:top w:val="single" w:sz="4"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single" w:sz="4"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single" w:sz="4"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single" w:sz="4"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single" w:sz="4"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u w:val="single"/>
                <w:lang w:eastAsia="ru-RU"/>
              </w:rPr>
            </w:pPr>
          </w:p>
        </w:tc>
        <w:tc>
          <w:tcPr>
            <w:tcW w:w="82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481"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u w:val="single"/>
                <w:lang w:eastAsia="ru-RU"/>
              </w:rPr>
            </w:pPr>
          </w:p>
        </w:tc>
        <w:tc>
          <w:tcPr>
            <w:tcW w:w="82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481"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u w:val="single"/>
                <w:lang w:eastAsia="ru-RU"/>
              </w:rPr>
            </w:pPr>
          </w:p>
        </w:tc>
        <w:tc>
          <w:tcPr>
            <w:tcW w:w="82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481"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315"/>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u w:val="single"/>
                <w:lang w:eastAsia="ru-RU"/>
              </w:rPr>
            </w:pPr>
          </w:p>
        </w:tc>
        <w:tc>
          <w:tcPr>
            <w:tcW w:w="82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481"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300"/>
        </w:trPr>
        <w:tc>
          <w:tcPr>
            <w:tcW w:w="651"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Аттестация </w:t>
            </w:r>
            <w:r w:rsidRPr="00645067">
              <w:rPr>
                <w:lang w:eastAsia="ru-RU"/>
              </w:rPr>
              <w:lastRenderedPageBreak/>
              <w:t>автоматизированного рабочего места и ежегодный контроль эффективности мер защиты объектов информатизации.</w:t>
            </w: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lastRenderedPageBreak/>
              <w:t>Всего, в том числе:</w:t>
            </w:r>
          </w:p>
        </w:tc>
        <w:tc>
          <w:tcPr>
            <w:tcW w:w="481"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481"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481"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481"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315"/>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481"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208"/>
        </w:trPr>
        <w:tc>
          <w:tcPr>
            <w:tcW w:w="651"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Мобилизационная подготовка, проведение занятий, тренировка и обучение персонала.</w:t>
            </w: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481"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481"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481"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481"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315"/>
        </w:trPr>
        <w:tc>
          <w:tcPr>
            <w:tcW w:w="651"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06"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481"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c>
          <w:tcPr>
            <w:tcW w:w="37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w:t>
            </w:r>
          </w:p>
        </w:tc>
      </w:tr>
    </w:tbl>
    <w:p w:rsidR="00C10D61" w:rsidRPr="00645067" w:rsidRDefault="00C10D61" w:rsidP="00C10D61">
      <w:pPr>
        <w:keepNext/>
        <w:keepLines/>
        <w:suppressAutoHyphens w:val="0"/>
        <w:ind w:firstLine="709"/>
        <w:jc w:val="both"/>
      </w:pPr>
    </w:p>
    <w:tbl>
      <w:tblPr>
        <w:tblW w:w="5000" w:type="pct"/>
        <w:tblLook w:val="04A0"/>
      </w:tblPr>
      <w:tblGrid>
        <w:gridCol w:w="2276"/>
        <w:gridCol w:w="2416"/>
        <w:gridCol w:w="1999"/>
        <w:gridCol w:w="1320"/>
        <w:gridCol w:w="1166"/>
        <w:gridCol w:w="1123"/>
        <w:gridCol w:w="1088"/>
        <w:gridCol w:w="1059"/>
        <w:gridCol w:w="1038"/>
        <w:gridCol w:w="1018"/>
      </w:tblGrid>
      <w:tr w:rsidR="00C10D61" w:rsidRPr="00645067" w:rsidTr="007243CC">
        <w:trPr>
          <w:trHeight w:val="300"/>
        </w:trPr>
        <w:tc>
          <w:tcPr>
            <w:tcW w:w="5000" w:type="pct"/>
            <w:gridSpan w:val="10"/>
            <w:shd w:val="clear" w:color="auto" w:fill="auto"/>
            <w:noWrap/>
            <w:vAlign w:val="bottom"/>
            <w:hideMark/>
          </w:tcPr>
          <w:p w:rsidR="00C10D61" w:rsidRPr="00645067" w:rsidRDefault="00C10D61" w:rsidP="007243CC">
            <w:pPr>
              <w:keepNext/>
              <w:keepLines/>
              <w:suppressAutoHyphens w:val="0"/>
              <w:jc w:val="right"/>
              <w:rPr>
                <w:lang w:eastAsia="ru-RU"/>
              </w:rPr>
            </w:pPr>
            <w:r w:rsidRPr="00645067">
              <w:rPr>
                <w:lang w:eastAsia="ru-RU"/>
              </w:rPr>
              <w:t>Приложение № 1.2</w:t>
            </w:r>
          </w:p>
        </w:tc>
      </w:tr>
      <w:tr w:rsidR="00C10D61" w:rsidRPr="00645067" w:rsidTr="007243CC">
        <w:trPr>
          <w:trHeight w:val="1215"/>
        </w:trPr>
        <w:tc>
          <w:tcPr>
            <w:tcW w:w="5000" w:type="pct"/>
            <w:gridSpan w:val="10"/>
            <w:tcBorders>
              <w:bottom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645067">
              <w:rPr>
                <w:b/>
                <w:bCs/>
                <w:lang w:eastAsia="ru-RU"/>
              </w:rPr>
              <w:t>«Содействие развитию муниципальных образований и местного самоуправления»</w:t>
            </w:r>
            <w:r w:rsidRPr="00645067">
              <w:rPr>
                <w:lang w:eastAsia="ru-RU"/>
              </w:rPr>
              <w:t>муниципальной программы "Муниципальное управление и гражданское общество" Панинского муниципального района Воронежской области</w:t>
            </w:r>
          </w:p>
        </w:tc>
      </w:tr>
      <w:tr w:rsidR="00C10D61" w:rsidRPr="00645067" w:rsidTr="007243CC">
        <w:trPr>
          <w:trHeight w:val="315"/>
        </w:trPr>
        <w:tc>
          <w:tcPr>
            <w:tcW w:w="785"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Статус</w:t>
            </w:r>
          </w:p>
        </w:tc>
        <w:tc>
          <w:tcPr>
            <w:tcW w:w="83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Наименование муниципальной программы, подпрограммы, основного мероприятия, мероприятия</w:t>
            </w:r>
          </w:p>
        </w:tc>
        <w:tc>
          <w:tcPr>
            <w:tcW w:w="68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Источники ресурсного обеспечения</w:t>
            </w:r>
          </w:p>
        </w:tc>
        <w:tc>
          <w:tcPr>
            <w:tcW w:w="2693" w:type="pct"/>
            <w:gridSpan w:val="7"/>
            <w:tcBorders>
              <w:top w:val="single" w:sz="4" w:space="0" w:color="auto"/>
              <w:left w:val="nil"/>
              <w:bottom w:val="single" w:sz="4" w:space="0" w:color="auto"/>
              <w:right w:val="single" w:sz="4" w:space="0" w:color="000000"/>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Оценка расходов всего, в том числе по годам реализации муниципальной программы, тыс.рублей.</w:t>
            </w:r>
          </w:p>
        </w:tc>
      </w:tr>
      <w:tr w:rsidR="00C10D61" w:rsidRPr="00645067" w:rsidTr="007243CC">
        <w:trPr>
          <w:trHeight w:val="33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455"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40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2020</w:t>
            </w:r>
          </w:p>
        </w:tc>
        <w:tc>
          <w:tcPr>
            <w:tcW w:w="387"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2021</w:t>
            </w:r>
          </w:p>
        </w:tc>
        <w:tc>
          <w:tcPr>
            <w:tcW w:w="375"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2022</w:t>
            </w:r>
          </w:p>
        </w:tc>
        <w:tc>
          <w:tcPr>
            <w:tcW w:w="365"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2023</w:t>
            </w:r>
          </w:p>
        </w:tc>
        <w:tc>
          <w:tcPr>
            <w:tcW w:w="358"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2024</w:t>
            </w:r>
          </w:p>
        </w:tc>
        <w:tc>
          <w:tcPr>
            <w:tcW w:w="351"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2025</w:t>
            </w:r>
          </w:p>
        </w:tc>
      </w:tr>
      <w:tr w:rsidR="00C10D61" w:rsidRPr="00645067" w:rsidTr="007243CC">
        <w:trPr>
          <w:trHeight w:val="330"/>
        </w:trPr>
        <w:tc>
          <w:tcPr>
            <w:tcW w:w="785" w:type="pct"/>
            <w:tcBorders>
              <w:top w:val="nil"/>
              <w:left w:val="nil"/>
              <w:bottom w:val="single" w:sz="8" w:space="0" w:color="auto"/>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1</w:t>
            </w:r>
          </w:p>
        </w:tc>
        <w:tc>
          <w:tcPr>
            <w:tcW w:w="833" w:type="pct"/>
            <w:tcBorders>
              <w:top w:val="nil"/>
              <w:left w:val="single" w:sz="4" w:space="0" w:color="auto"/>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w:t>
            </w:r>
          </w:p>
        </w:tc>
        <w:tc>
          <w:tcPr>
            <w:tcW w:w="689"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w:t>
            </w:r>
          </w:p>
        </w:tc>
        <w:tc>
          <w:tcPr>
            <w:tcW w:w="455"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4</w:t>
            </w:r>
          </w:p>
        </w:tc>
        <w:tc>
          <w:tcPr>
            <w:tcW w:w="40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5</w:t>
            </w:r>
          </w:p>
        </w:tc>
        <w:tc>
          <w:tcPr>
            <w:tcW w:w="387"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6</w:t>
            </w:r>
          </w:p>
        </w:tc>
        <w:tc>
          <w:tcPr>
            <w:tcW w:w="375"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7</w:t>
            </w:r>
          </w:p>
        </w:tc>
        <w:tc>
          <w:tcPr>
            <w:tcW w:w="365"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8</w:t>
            </w:r>
          </w:p>
        </w:tc>
        <w:tc>
          <w:tcPr>
            <w:tcW w:w="358"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9</w:t>
            </w:r>
          </w:p>
        </w:tc>
        <w:tc>
          <w:tcPr>
            <w:tcW w:w="351"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10</w:t>
            </w:r>
          </w:p>
        </w:tc>
      </w:tr>
      <w:tr w:rsidR="00C10D61" w:rsidRPr="00645067" w:rsidTr="007243CC">
        <w:trPr>
          <w:trHeight w:val="630"/>
        </w:trPr>
        <w:tc>
          <w:tcPr>
            <w:tcW w:w="785" w:type="pct"/>
            <w:vMerge w:val="restart"/>
            <w:tcBorders>
              <w:top w:val="nil"/>
              <w:left w:val="nil"/>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Подпрограмма №2</w:t>
            </w:r>
          </w:p>
        </w:tc>
        <w:tc>
          <w:tcPr>
            <w:tcW w:w="833" w:type="pct"/>
            <w:vMerge w:val="restart"/>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 xml:space="preserve"> Содействие развитию муниципальных образований и </w:t>
            </w:r>
            <w:r w:rsidRPr="00645067">
              <w:rPr>
                <w:b/>
                <w:bCs/>
                <w:lang w:eastAsia="ru-RU"/>
              </w:rPr>
              <w:lastRenderedPageBreak/>
              <w:t xml:space="preserve">местного самоуправления </w:t>
            </w:r>
          </w:p>
        </w:tc>
        <w:tc>
          <w:tcPr>
            <w:tcW w:w="68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lastRenderedPageBreak/>
              <w:t>Всего, в том числе:</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1553,8</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822,3</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146,3</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146,3</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146,3</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146,3</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146,3</w:t>
            </w:r>
          </w:p>
        </w:tc>
      </w:tr>
      <w:tr w:rsidR="00C10D61" w:rsidRPr="00645067" w:rsidTr="007243CC">
        <w:trPr>
          <w:trHeight w:val="630"/>
        </w:trPr>
        <w:tc>
          <w:tcPr>
            <w:tcW w:w="785" w:type="pct"/>
            <w:vMerge/>
            <w:tcBorders>
              <w:top w:val="nil"/>
              <w:left w:val="nil"/>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Федеральный бюджет</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630"/>
        </w:trPr>
        <w:tc>
          <w:tcPr>
            <w:tcW w:w="785" w:type="pct"/>
            <w:vMerge/>
            <w:tcBorders>
              <w:top w:val="nil"/>
              <w:left w:val="nil"/>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Областной бюджет</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727,8</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121,3</w:t>
            </w:r>
          </w:p>
        </w:tc>
      </w:tr>
      <w:tr w:rsidR="00C10D61" w:rsidRPr="00645067" w:rsidTr="007243CC">
        <w:trPr>
          <w:trHeight w:val="630"/>
        </w:trPr>
        <w:tc>
          <w:tcPr>
            <w:tcW w:w="785" w:type="pct"/>
            <w:vMerge/>
            <w:tcBorders>
              <w:top w:val="nil"/>
              <w:left w:val="nil"/>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Местный бюджет</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826,0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701,0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r>
      <w:tr w:rsidR="00C10D61" w:rsidRPr="00645067" w:rsidTr="007243CC">
        <w:trPr>
          <w:trHeight w:val="630"/>
        </w:trPr>
        <w:tc>
          <w:tcPr>
            <w:tcW w:w="785" w:type="pct"/>
            <w:vMerge/>
            <w:tcBorders>
              <w:top w:val="nil"/>
              <w:left w:val="nil"/>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Внебюджетные фонды</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630"/>
        </w:trPr>
        <w:tc>
          <w:tcPr>
            <w:tcW w:w="785" w:type="pct"/>
            <w:vMerge w:val="restart"/>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Основное мероприятие 1</w:t>
            </w:r>
          </w:p>
        </w:tc>
        <w:tc>
          <w:tcPr>
            <w:tcW w:w="83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Реализация муниципальной политики в сфере социально-экономического развития муниципальных образований</w:t>
            </w:r>
          </w:p>
        </w:tc>
        <w:tc>
          <w:tcPr>
            <w:tcW w:w="68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826,0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701,0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r>
      <w:tr w:rsidR="00C10D61" w:rsidRPr="00645067" w:rsidTr="007243CC">
        <w:trPr>
          <w:trHeight w:val="630"/>
        </w:trPr>
        <w:tc>
          <w:tcPr>
            <w:tcW w:w="785"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Федеральный бюджет</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30"/>
        </w:trPr>
        <w:tc>
          <w:tcPr>
            <w:tcW w:w="785"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Областной бюджет</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30"/>
        </w:trPr>
        <w:tc>
          <w:tcPr>
            <w:tcW w:w="785"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Местный бюджет</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826,0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701,0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w:t>
            </w:r>
          </w:p>
        </w:tc>
      </w:tr>
      <w:tr w:rsidR="00C10D61" w:rsidRPr="00645067" w:rsidTr="007243CC">
        <w:trPr>
          <w:trHeight w:val="645"/>
        </w:trPr>
        <w:tc>
          <w:tcPr>
            <w:tcW w:w="785"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689"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Внебюджетные фонды</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40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87"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5"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5"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8"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1"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30"/>
        </w:trPr>
        <w:tc>
          <w:tcPr>
            <w:tcW w:w="785"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83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Ежегодные членские взносы в ассоциацию «Советов муниципальных образований</w:t>
            </w:r>
          </w:p>
        </w:tc>
        <w:tc>
          <w:tcPr>
            <w:tcW w:w="68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150,0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r>
      <w:tr w:rsidR="00C10D61" w:rsidRPr="00645067" w:rsidTr="007243CC">
        <w:trPr>
          <w:trHeight w:val="63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3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3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150,0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w:t>
            </w:r>
          </w:p>
        </w:tc>
      </w:tr>
      <w:tr w:rsidR="00C10D61" w:rsidRPr="00645067" w:rsidTr="007243CC">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689"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455"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40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87"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5"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5"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8"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1"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45"/>
        </w:trPr>
        <w:tc>
          <w:tcPr>
            <w:tcW w:w="785"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83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Выдача разрешений на строительство </w:t>
            </w:r>
            <w:r w:rsidRPr="00645067">
              <w:rPr>
                <w:lang w:eastAsia="ru-RU"/>
              </w:rPr>
              <w:lastRenderedPageBreak/>
              <w:t>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68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lastRenderedPageBreak/>
              <w:t>Всего, в том числе:</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455"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455"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455"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689"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455"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40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87"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5"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5"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8"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1"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45"/>
        </w:trPr>
        <w:tc>
          <w:tcPr>
            <w:tcW w:w="785"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Мероприятие 3 </w:t>
            </w:r>
          </w:p>
        </w:tc>
        <w:tc>
          <w:tcPr>
            <w:tcW w:w="83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Осуществление муниципального жилищного контроля</w:t>
            </w:r>
          </w:p>
        </w:tc>
        <w:tc>
          <w:tcPr>
            <w:tcW w:w="68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455"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455"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455"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1" w:type="pct"/>
            <w:tcBorders>
              <w:top w:val="nil"/>
              <w:left w:val="nil"/>
              <w:bottom w:val="single" w:sz="4" w:space="0" w:color="auto"/>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455"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4,0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689"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455"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40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87"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5"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5"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8"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1"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30"/>
        </w:trPr>
        <w:tc>
          <w:tcPr>
            <w:tcW w:w="785"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4</w:t>
            </w:r>
          </w:p>
        </w:tc>
        <w:tc>
          <w:tcPr>
            <w:tcW w:w="833"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Передача осуществления части полномочий поселений по </w:t>
            </w:r>
            <w:r w:rsidRPr="00645067">
              <w:rPr>
                <w:lang w:eastAsia="ru-RU"/>
              </w:rPr>
              <w:lastRenderedPageBreak/>
              <w:t>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w:t>
            </w:r>
          </w:p>
        </w:tc>
        <w:tc>
          <w:tcPr>
            <w:tcW w:w="68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lastRenderedPageBreak/>
              <w:t>Всего, в том числе:</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660,0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660,0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63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3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3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660,0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660,0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689"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455"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40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87"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5"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5"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8"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1"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30"/>
        </w:trPr>
        <w:tc>
          <w:tcPr>
            <w:tcW w:w="785" w:type="pct"/>
            <w:vMerge w:val="restar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Основное мероприятие 2</w:t>
            </w:r>
          </w:p>
        </w:tc>
        <w:tc>
          <w:tcPr>
            <w:tcW w:w="833" w:type="pct"/>
            <w:vMerge w:val="restart"/>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Содействие занятости населения </w:t>
            </w:r>
          </w:p>
        </w:tc>
        <w:tc>
          <w:tcPr>
            <w:tcW w:w="68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727,8</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121,3</w:t>
            </w:r>
          </w:p>
        </w:tc>
      </w:tr>
      <w:tr w:rsidR="00C10D61" w:rsidRPr="00645067" w:rsidTr="007243CC">
        <w:trPr>
          <w:trHeight w:val="63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Федеральный бюджет</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3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Областной бюджет</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727,8</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121,3</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121,3</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121,3</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121,3</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121,3</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121,3</w:t>
            </w:r>
          </w:p>
        </w:tc>
      </w:tr>
      <w:tr w:rsidR="00C10D61" w:rsidRPr="00645067" w:rsidTr="007243CC">
        <w:trPr>
          <w:trHeight w:val="63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Местный бюджет</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3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Внебюджетные фонды</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30"/>
        </w:trPr>
        <w:tc>
          <w:tcPr>
            <w:tcW w:w="785" w:type="pct"/>
            <w:vMerge w:val="restar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Мероприятие </w:t>
            </w:r>
          </w:p>
        </w:tc>
        <w:tc>
          <w:tcPr>
            <w:tcW w:w="833" w:type="pct"/>
            <w:vMerge w:val="restart"/>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Организация проведения оплачиваемых общественных работ</w:t>
            </w:r>
          </w:p>
        </w:tc>
        <w:tc>
          <w:tcPr>
            <w:tcW w:w="68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727,8</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121,3</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121,3</w:t>
            </w:r>
          </w:p>
        </w:tc>
      </w:tr>
      <w:tr w:rsidR="00C10D61" w:rsidRPr="00645067" w:rsidTr="007243CC">
        <w:trPr>
          <w:trHeight w:val="63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3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727,8</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121,3</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121,3</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121,3</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121,3</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121,3</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121,3</w:t>
            </w:r>
          </w:p>
        </w:tc>
      </w:tr>
      <w:tr w:rsidR="00C10D61" w:rsidRPr="00645067" w:rsidTr="007243CC">
        <w:trPr>
          <w:trHeight w:val="63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3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6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4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8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bl>
    <w:p w:rsidR="00C10D61" w:rsidRPr="00645067" w:rsidRDefault="00C10D61" w:rsidP="00C10D61">
      <w:pPr>
        <w:keepNext/>
        <w:keepLines/>
        <w:suppressAutoHyphens w:val="0"/>
        <w:ind w:firstLine="709"/>
        <w:jc w:val="both"/>
      </w:pPr>
    </w:p>
    <w:tbl>
      <w:tblPr>
        <w:tblW w:w="5000" w:type="pct"/>
        <w:tblLook w:val="04A0"/>
      </w:tblPr>
      <w:tblGrid>
        <w:gridCol w:w="2050"/>
        <w:gridCol w:w="2590"/>
        <w:gridCol w:w="2303"/>
        <w:gridCol w:w="1198"/>
        <w:gridCol w:w="1076"/>
        <w:gridCol w:w="1065"/>
        <w:gridCol w:w="1065"/>
        <w:gridCol w:w="1062"/>
        <w:gridCol w:w="1050"/>
        <w:gridCol w:w="1044"/>
      </w:tblGrid>
      <w:tr w:rsidR="00C10D61" w:rsidRPr="00645067" w:rsidTr="007243CC">
        <w:trPr>
          <w:trHeight w:val="300"/>
        </w:trPr>
        <w:tc>
          <w:tcPr>
            <w:tcW w:w="5000" w:type="pct"/>
            <w:gridSpan w:val="10"/>
            <w:shd w:val="clear" w:color="auto" w:fill="auto"/>
            <w:noWrap/>
            <w:vAlign w:val="bottom"/>
            <w:hideMark/>
          </w:tcPr>
          <w:p w:rsidR="00C10D61" w:rsidRDefault="00C10D61" w:rsidP="007243CC">
            <w:pPr>
              <w:keepNext/>
              <w:keepLines/>
              <w:suppressAutoHyphens w:val="0"/>
              <w:jc w:val="right"/>
              <w:rPr>
                <w:lang w:eastAsia="ru-RU"/>
              </w:rPr>
            </w:pPr>
            <w:r w:rsidRPr="00645067">
              <w:rPr>
                <w:lang w:eastAsia="ru-RU"/>
              </w:rPr>
              <w:t>Приложение № 1.3</w:t>
            </w:r>
          </w:p>
          <w:p w:rsidR="00C10D61" w:rsidRPr="00645067" w:rsidRDefault="00C10D61" w:rsidP="007243CC">
            <w:pPr>
              <w:keepNext/>
              <w:keepLines/>
              <w:suppressAutoHyphens w:val="0"/>
              <w:jc w:val="right"/>
              <w:rPr>
                <w:lang w:eastAsia="ru-RU"/>
              </w:rPr>
            </w:pPr>
          </w:p>
        </w:tc>
      </w:tr>
      <w:tr w:rsidR="00C10D61" w:rsidRPr="00645067" w:rsidTr="007243CC">
        <w:trPr>
          <w:trHeight w:val="425"/>
        </w:trPr>
        <w:tc>
          <w:tcPr>
            <w:tcW w:w="5000" w:type="pct"/>
            <w:gridSpan w:val="10"/>
            <w:tcBorders>
              <w:bottom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645067">
              <w:rPr>
                <w:b/>
                <w:bCs/>
                <w:lang w:eastAsia="ru-RU"/>
              </w:rPr>
              <w:t xml:space="preserve">««Развитие СО НКО, системы ТОС и развитие гражданского общества» </w:t>
            </w:r>
            <w:r w:rsidRPr="00645067">
              <w:rPr>
                <w:lang w:eastAsia="ru-RU"/>
              </w:rPr>
              <w:t>муниципальной программы "Муниципальное управление и гражданское общество" Панинского муниципального района Воронежской области</w:t>
            </w:r>
          </w:p>
        </w:tc>
      </w:tr>
      <w:tr w:rsidR="00C10D61" w:rsidRPr="00645067" w:rsidTr="007243CC">
        <w:trPr>
          <w:trHeight w:val="315"/>
        </w:trPr>
        <w:tc>
          <w:tcPr>
            <w:tcW w:w="707"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Статус</w:t>
            </w:r>
          </w:p>
        </w:tc>
        <w:tc>
          <w:tcPr>
            <w:tcW w:w="89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Наименование муниципальной программы, подпрограммы, основного мероприятия, мероприятия</w:t>
            </w:r>
          </w:p>
        </w:tc>
        <w:tc>
          <w:tcPr>
            <w:tcW w:w="794"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Источники ресурсного обеспечения</w:t>
            </w:r>
          </w:p>
        </w:tc>
        <w:tc>
          <w:tcPr>
            <w:tcW w:w="2606" w:type="pct"/>
            <w:gridSpan w:val="7"/>
            <w:tcBorders>
              <w:top w:val="single" w:sz="4" w:space="0" w:color="auto"/>
              <w:left w:val="nil"/>
              <w:bottom w:val="single" w:sz="4" w:space="0" w:color="auto"/>
              <w:right w:val="single" w:sz="4" w:space="0" w:color="000000"/>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Оценка расходов всего, в том числе по годам реализации муниципальной программы, тыс.рублей.</w:t>
            </w:r>
          </w:p>
        </w:tc>
      </w:tr>
      <w:tr w:rsidR="00C10D61" w:rsidRPr="00645067" w:rsidTr="007243CC">
        <w:trPr>
          <w:trHeight w:val="330"/>
        </w:trPr>
        <w:tc>
          <w:tcPr>
            <w:tcW w:w="70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9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794"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413"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371"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2020</w:t>
            </w:r>
          </w:p>
        </w:tc>
        <w:tc>
          <w:tcPr>
            <w:tcW w:w="367"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2021</w:t>
            </w:r>
          </w:p>
        </w:tc>
        <w:tc>
          <w:tcPr>
            <w:tcW w:w="367"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2022</w:t>
            </w:r>
          </w:p>
        </w:tc>
        <w:tc>
          <w:tcPr>
            <w:tcW w:w="366"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2023</w:t>
            </w:r>
          </w:p>
        </w:tc>
        <w:tc>
          <w:tcPr>
            <w:tcW w:w="36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2024</w:t>
            </w:r>
          </w:p>
        </w:tc>
        <w:tc>
          <w:tcPr>
            <w:tcW w:w="360"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2025</w:t>
            </w:r>
          </w:p>
        </w:tc>
      </w:tr>
      <w:tr w:rsidR="00C10D61" w:rsidRPr="00645067" w:rsidTr="007243CC">
        <w:trPr>
          <w:trHeight w:val="330"/>
        </w:trPr>
        <w:tc>
          <w:tcPr>
            <w:tcW w:w="707" w:type="pct"/>
            <w:tcBorders>
              <w:top w:val="nil"/>
              <w:left w:val="nil"/>
              <w:bottom w:val="single" w:sz="8" w:space="0" w:color="auto"/>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1</w:t>
            </w:r>
          </w:p>
        </w:tc>
        <w:tc>
          <w:tcPr>
            <w:tcW w:w="893" w:type="pct"/>
            <w:tcBorders>
              <w:top w:val="nil"/>
              <w:left w:val="single" w:sz="4" w:space="0" w:color="auto"/>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w:t>
            </w:r>
          </w:p>
        </w:tc>
        <w:tc>
          <w:tcPr>
            <w:tcW w:w="794"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w:t>
            </w:r>
          </w:p>
        </w:tc>
        <w:tc>
          <w:tcPr>
            <w:tcW w:w="413"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4</w:t>
            </w:r>
          </w:p>
        </w:tc>
        <w:tc>
          <w:tcPr>
            <w:tcW w:w="371"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5</w:t>
            </w:r>
          </w:p>
        </w:tc>
        <w:tc>
          <w:tcPr>
            <w:tcW w:w="367"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6</w:t>
            </w:r>
          </w:p>
        </w:tc>
        <w:tc>
          <w:tcPr>
            <w:tcW w:w="367"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7</w:t>
            </w:r>
          </w:p>
        </w:tc>
        <w:tc>
          <w:tcPr>
            <w:tcW w:w="366"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8</w:t>
            </w:r>
          </w:p>
        </w:tc>
        <w:tc>
          <w:tcPr>
            <w:tcW w:w="36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9</w:t>
            </w:r>
          </w:p>
        </w:tc>
        <w:tc>
          <w:tcPr>
            <w:tcW w:w="360"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10</w:t>
            </w:r>
          </w:p>
        </w:tc>
      </w:tr>
      <w:tr w:rsidR="00C10D61" w:rsidRPr="00645067" w:rsidTr="007243CC">
        <w:trPr>
          <w:trHeight w:val="435"/>
        </w:trPr>
        <w:tc>
          <w:tcPr>
            <w:tcW w:w="707" w:type="pct"/>
            <w:vMerge w:val="restart"/>
            <w:tcBorders>
              <w:top w:val="nil"/>
              <w:left w:val="nil"/>
              <w:bottom w:val="single" w:sz="4" w:space="0" w:color="000000"/>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Подпрограмма №3</w:t>
            </w:r>
          </w:p>
        </w:tc>
        <w:tc>
          <w:tcPr>
            <w:tcW w:w="893" w:type="pct"/>
            <w:vMerge w:val="restart"/>
            <w:tcBorders>
              <w:top w:val="nil"/>
              <w:left w:val="single" w:sz="4" w:space="0" w:color="auto"/>
              <w:bottom w:val="single" w:sz="4" w:space="0" w:color="000000"/>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 xml:space="preserve"> «Развитие СО НКО, системы ТОС и развитие гражданского общества»</w:t>
            </w:r>
          </w:p>
        </w:tc>
        <w:tc>
          <w:tcPr>
            <w:tcW w:w="79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41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26577,7</w:t>
            </w:r>
          </w:p>
        </w:tc>
        <w:tc>
          <w:tcPr>
            <w:tcW w:w="3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4372,8</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4410,5</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4448,6</w:t>
            </w:r>
          </w:p>
        </w:tc>
        <w:tc>
          <w:tcPr>
            <w:tcW w:w="36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4448,6</w:t>
            </w:r>
          </w:p>
        </w:tc>
        <w:tc>
          <w:tcPr>
            <w:tcW w:w="36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4448,6</w:t>
            </w:r>
          </w:p>
        </w:tc>
        <w:tc>
          <w:tcPr>
            <w:tcW w:w="36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4448,6</w:t>
            </w:r>
          </w:p>
        </w:tc>
      </w:tr>
      <w:tr w:rsidR="00C10D61" w:rsidRPr="00645067" w:rsidTr="007243CC">
        <w:trPr>
          <w:trHeight w:val="630"/>
        </w:trPr>
        <w:tc>
          <w:tcPr>
            <w:tcW w:w="707" w:type="pct"/>
            <w:vMerge/>
            <w:tcBorders>
              <w:top w:val="nil"/>
              <w:left w:val="nil"/>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89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79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Федеральный бюджет</w:t>
            </w:r>
          </w:p>
        </w:tc>
        <w:tc>
          <w:tcPr>
            <w:tcW w:w="41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450"/>
        </w:trPr>
        <w:tc>
          <w:tcPr>
            <w:tcW w:w="707" w:type="pct"/>
            <w:vMerge/>
            <w:tcBorders>
              <w:top w:val="nil"/>
              <w:left w:val="nil"/>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89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79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Областной бюджет</w:t>
            </w:r>
          </w:p>
        </w:tc>
        <w:tc>
          <w:tcPr>
            <w:tcW w:w="41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315"/>
        </w:trPr>
        <w:tc>
          <w:tcPr>
            <w:tcW w:w="707" w:type="pct"/>
            <w:vMerge/>
            <w:tcBorders>
              <w:top w:val="nil"/>
              <w:left w:val="nil"/>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89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79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Местный бюджет</w:t>
            </w:r>
          </w:p>
        </w:tc>
        <w:tc>
          <w:tcPr>
            <w:tcW w:w="41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26577,7</w:t>
            </w:r>
          </w:p>
        </w:tc>
        <w:tc>
          <w:tcPr>
            <w:tcW w:w="3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4372,8</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4410,5</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4448,6</w:t>
            </w:r>
          </w:p>
        </w:tc>
        <w:tc>
          <w:tcPr>
            <w:tcW w:w="36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4448,6</w:t>
            </w:r>
          </w:p>
        </w:tc>
        <w:tc>
          <w:tcPr>
            <w:tcW w:w="36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4448,6</w:t>
            </w:r>
          </w:p>
        </w:tc>
        <w:tc>
          <w:tcPr>
            <w:tcW w:w="36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4448,6</w:t>
            </w:r>
          </w:p>
        </w:tc>
      </w:tr>
      <w:tr w:rsidR="00C10D61" w:rsidRPr="00645067" w:rsidTr="007243CC">
        <w:trPr>
          <w:trHeight w:val="630"/>
        </w:trPr>
        <w:tc>
          <w:tcPr>
            <w:tcW w:w="707" w:type="pct"/>
            <w:vMerge/>
            <w:tcBorders>
              <w:top w:val="nil"/>
              <w:left w:val="nil"/>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893"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79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Внебюджетные фонды</w:t>
            </w:r>
          </w:p>
        </w:tc>
        <w:tc>
          <w:tcPr>
            <w:tcW w:w="41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390"/>
        </w:trPr>
        <w:tc>
          <w:tcPr>
            <w:tcW w:w="707" w:type="pct"/>
            <w:vMerge w:val="restart"/>
            <w:tcBorders>
              <w:top w:val="nil"/>
              <w:left w:val="nil"/>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Основное мероприятие 1</w:t>
            </w:r>
          </w:p>
        </w:tc>
        <w:tc>
          <w:tcPr>
            <w:tcW w:w="893" w:type="pct"/>
            <w:vMerge w:val="restart"/>
            <w:tcBorders>
              <w:top w:val="nil"/>
              <w:left w:val="single" w:sz="4" w:space="0" w:color="auto"/>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 xml:space="preserve">Организация правовой и социальной работы по защите прав и </w:t>
            </w:r>
            <w:r w:rsidRPr="00645067">
              <w:rPr>
                <w:u w:val="single"/>
                <w:lang w:eastAsia="ru-RU"/>
              </w:rPr>
              <w:lastRenderedPageBreak/>
              <w:t>интересов ветеранов и инвалидов войны и труда.</w:t>
            </w:r>
          </w:p>
        </w:tc>
        <w:tc>
          <w:tcPr>
            <w:tcW w:w="79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lastRenderedPageBreak/>
              <w:t>Всего, в том числе:</w:t>
            </w:r>
          </w:p>
        </w:tc>
        <w:tc>
          <w:tcPr>
            <w:tcW w:w="41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3600,0</w:t>
            </w:r>
          </w:p>
        </w:tc>
        <w:tc>
          <w:tcPr>
            <w:tcW w:w="3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600,0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600,0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600,0</w:t>
            </w:r>
          </w:p>
        </w:tc>
        <w:tc>
          <w:tcPr>
            <w:tcW w:w="36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600,0</w:t>
            </w:r>
          </w:p>
        </w:tc>
        <w:tc>
          <w:tcPr>
            <w:tcW w:w="36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600,0</w:t>
            </w:r>
          </w:p>
        </w:tc>
        <w:tc>
          <w:tcPr>
            <w:tcW w:w="36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600,0</w:t>
            </w:r>
          </w:p>
        </w:tc>
      </w:tr>
      <w:tr w:rsidR="00C10D61" w:rsidRPr="00645067" w:rsidTr="007243CC">
        <w:trPr>
          <w:trHeight w:val="630"/>
        </w:trPr>
        <w:tc>
          <w:tcPr>
            <w:tcW w:w="707"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9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79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Федеральный бюджет</w:t>
            </w:r>
          </w:p>
        </w:tc>
        <w:tc>
          <w:tcPr>
            <w:tcW w:w="41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30"/>
        </w:trPr>
        <w:tc>
          <w:tcPr>
            <w:tcW w:w="707"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9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79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Областной бюджет</w:t>
            </w:r>
          </w:p>
        </w:tc>
        <w:tc>
          <w:tcPr>
            <w:tcW w:w="41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35"/>
        </w:trPr>
        <w:tc>
          <w:tcPr>
            <w:tcW w:w="707"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9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79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Местный бюджет</w:t>
            </w:r>
          </w:p>
        </w:tc>
        <w:tc>
          <w:tcPr>
            <w:tcW w:w="41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3600,0</w:t>
            </w:r>
          </w:p>
        </w:tc>
        <w:tc>
          <w:tcPr>
            <w:tcW w:w="3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600,0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600,0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600,0</w:t>
            </w:r>
          </w:p>
        </w:tc>
        <w:tc>
          <w:tcPr>
            <w:tcW w:w="36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600,0</w:t>
            </w:r>
          </w:p>
        </w:tc>
        <w:tc>
          <w:tcPr>
            <w:tcW w:w="36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600,0</w:t>
            </w:r>
          </w:p>
        </w:tc>
        <w:tc>
          <w:tcPr>
            <w:tcW w:w="36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600,0</w:t>
            </w:r>
          </w:p>
        </w:tc>
      </w:tr>
      <w:tr w:rsidR="00C10D61" w:rsidRPr="00645067" w:rsidTr="007243CC">
        <w:trPr>
          <w:trHeight w:val="645"/>
        </w:trPr>
        <w:tc>
          <w:tcPr>
            <w:tcW w:w="707"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9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794"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Внебюджетные фонды</w:t>
            </w:r>
          </w:p>
        </w:tc>
        <w:tc>
          <w:tcPr>
            <w:tcW w:w="41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1"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6"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0"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510"/>
        </w:trPr>
        <w:tc>
          <w:tcPr>
            <w:tcW w:w="707" w:type="pct"/>
            <w:vMerge w:val="restart"/>
            <w:tcBorders>
              <w:top w:val="nil"/>
              <w:left w:val="single" w:sz="4" w:space="0" w:color="auto"/>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Основное мероприятие 2</w:t>
            </w:r>
          </w:p>
        </w:tc>
        <w:tc>
          <w:tcPr>
            <w:tcW w:w="893" w:type="pct"/>
            <w:vMerge w:val="restart"/>
            <w:tcBorders>
              <w:top w:val="nil"/>
              <w:left w:val="single" w:sz="4" w:space="0" w:color="auto"/>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Социальная поддержка граждан.</w:t>
            </w:r>
          </w:p>
        </w:tc>
        <w:tc>
          <w:tcPr>
            <w:tcW w:w="79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41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22977,7</w:t>
            </w:r>
          </w:p>
        </w:tc>
        <w:tc>
          <w:tcPr>
            <w:tcW w:w="3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3772,8</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3810,5</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3848,6</w:t>
            </w:r>
          </w:p>
        </w:tc>
        <w:tc>
          <w:tcPr>
            <w:tcW w:w="36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3848,6</w:t>
            </w:r>
          </w:p>
        </w:tc>
        <w:tc>
          <w:tcPr>
            <w:tcW w:w="36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3848,6</w:t>
            </w:r>
          </w:p>
        </w:tc>
        <w:tc>
          <w:tcPr>
            <w:tcW w:w="36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3848,6</w:t>
            </w:r>
          </w:p>
        </w:tc>
      </w:tr>
      <w:tr w:rsidR="00C10D61" w:rsidRPr="00645067" w:rsidTr="007243CC">
        <w:trPr>
          <w:trHeight w:val="615"/>
        </w:trPr>
        <w:tc>
          <w:tcPr>
            <w:tcW w:w="70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9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79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41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35"/>
        </w:trPr>
        <w:tc>
          <w:tcPr>
            <w:tcW w:w="70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9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79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41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20"/>
        </w:trPr>
        <w:tc>
          <w:tcPr>
            <w:tcW w:w="70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9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79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41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22977,7</w:t>
            </w:r>
          </w:p>
        </w:tc>
        <w:tc>
          <w:tcPr>
            <w:tcW w:w="3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3772,8</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3810,5</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3848,6</w:t>
            </w:r>
          </w:p>
        </w:tc>
        <w:tc>
          <w:tcPr>
            <w:tcW w:w="36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3848,6</w:t>
            </w:r>
          </w:p>
        </w:tc>
        <w:tc>
          <w:tcPr>
            <w:tcW w:w="36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3848,6</w:t>
            </w:r>
          </w:p>
        </w:tc>
        <w:tc>
          <w:tcPr>
            <w:tcW w:w="36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3848,6</w:t>
            </w:r>
          </w:p>
        </w:tc>
      </w:tr>
      <w:tr w:rsidR="00C10D61" w:rsidRPr="00645067" w:rsidTr="007243CC">
        <w:trPr>
          <w:trHeight w:val="645"/>
        </w:trPr>
        <w:tc>
          <w:tcPr>
            <w:tcW w:w="70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9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794"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413"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05"/>
        </w:trPr>
        <w:tc>
          <w:tcPr>
            <w:tcW w:w="707" w:type="pct"/>
            <w:vMerge w:val="restart"/>
            <w:tcBorders>
              <w:top w:val="nil"/>
              <w:left w:val="single" w:sz="4" w:space="0" w:color="auto"/>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893" w:type="pct"/>
            <w:vMerge w:val="restart"/>
            <w:tcBorders>
              <w:top w:val="nil"/>
              <w:left w:val="single" w:sz="4" w:space="0" w:color="auto"/>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tc>
        <w:tc>
          <w:tcPr>
            <w:tcW w:w="79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41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22977,7</w:t>
            </w:r>
          </w:p>
        </w:tc>
        <w:tc>
          <w:tcPr>
            <w:tcW w:w="371"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3772,8</w:t>
            </w:r>
          </w:p>
        </w:tc>
        <w:tc>
          <w:tcPr>
            <w:tcW w:w="367"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3810,5</w:t>
            </w:r>
          </w:p>
        </w:tc>
        <w:tc>
          <w:tcPr>
            <w:tcW w:w="367"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3848,6</w:t>
            </w:r>
          </w:p>
        </w:tc>
        <w:tc>
          <w:tcPr>
            <w:tcW w:w="366"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3848,6</w:t>
            </w:r>
          </w:p>
        </w:tc>
        <w:tc>
          <w:tcPr>
            <w:tcW w:w="362"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3848,6</w:t>
            </w:r>
          </w:p>
        </w:tc>
        <w:tc>
          <w:tcPr>
            <w:tcW w:w="360"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3848,6</w:t>
            </w:r>
          </w:p>
        </w:tc>
      </w:tr>
      <w:tr w:rsidR="00C10D61" w:rsidRPr="00645067" w:rsidTr="007243CC">
        <w:trPr>
          <w:trHeight w:val="645"/>
        </w:trPr>
        <w:tc>
          <w:tcPr>
            <w:tcW w:w="70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9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79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413"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65"/>
        </w:trPr>
        <w:tc>
          <w:tcPr>
            <w:tcW w:w="70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9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79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413"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95"/>
        </w:trPr>
        <w:tc>
          <w:tcPr>
            <w:tcW w:w="70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9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79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413"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22977,7</w:t>
            </w:r>
          </w:p>
        </w:tc>
        <w:tc>
          <w:tcPr>
            <w:tcW w:w="3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3772,8</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3810,5</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3848,6</w:t>
            </w:r>
          </w:p>
        </w:tc>
        <w:tc>
          <w:tcPr>
            <w:tcW w:w="36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3848,6</w:t>
            </w:r>
          </w:p>
        </w:tc>
        <w:tc>
          <w:tcPr>
            <w:tcW w:w="36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3848,6</w:t>
            </w:r>
          </w:p>
        </w:tc>
        <w:tc>
          <w:tcPr>
            <w:tcW w:w="36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3848,6</w:t>
            </w:r>
          </w:p>
        </w:tc>
      </w:tr>
      <w:tr w:rsidR="00C10D61" w:rsidRPr="00645067" w:rsidTr="007243CC">
        <w:trPr>
          <w:trHeight w:val="645"/>
        </w:trPr>
        <w:tc>
          <w:tcPr>
            <w:tcW w:w="70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9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794"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413"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35"/>
        </w:trPr>
        <w:tc>
          <w:tcPr>
            <w:tcW w:w="707" w:type="pct"/>
            <w:vMerge w:val="restart"/>
            <w:tcBorders>
              <w:top w:val="nil"/>
              <w:left w:val="single" w:sz="4" w:space="0" w:color="auto"/>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Мероприятие 2 </w:t>
            </w:r>
          </w:p>
        </w:tc>
        <w:tc>
          <w:tcPr>
            <w:tcW w:w="893" w:type="pct"/>
            <w:vMerge w:val="restart"/>
            <w:tcBorders>
              <w:top w:val="nil"/>
              <w:left w:val="single" w:sz="4" w:space="0" w:color="auto"/>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Материальная помощь гражданам, нуждающихся в социальной поддержке</w:t>
            </w:r>
          </w:p>
        </w:tc>
        <w:tc>
          <w:tcPr>
            <w:tcW w:w="79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413"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1"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7"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7"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6"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2"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0"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645"/>
        </w:trPr>
        <w:tc>
          <w:tcPr>
            <w:tcW w:w="70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9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79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413"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35"/>
        </w:trPr>
        <w:tc>
          <w:tcPr>
            <w:tcW w:w="70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9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79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413"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0" w:type="pct"/>
            <w:tcBorders>
              <w:top w:val="nil"/>
              <w:left w:val="nil"/>
              <w:bottom w:val="single" w:sz="4" w:space="0" w:color="auto"/>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35"/>
        </w:trPr>
        <w:tc>
          <w:tcPr>
            <w:tcW w:w="70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9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79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413"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45"/>
        </w:trPr>
        <w:tc>
          <w:tcPr>
            <w:tcW w:w="70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89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794"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413"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1"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6"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0"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65"/>
        </w:trPr>
        <w:tc>
          <w:tcPr>
            <w:tcW w:w="707" w:type="pct"/>
            <w:vMerge w:val="restart"/>
            <w:tcBorders>
              <w:top w:val="nil"/>
              <w:left w:val="single" w:sz="4" w:space="0" w:color="auto"/>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Основное мероприятие 3</w:t>
            </w:r>
          </w:p>
        </w:tc>
        <w:tc>
          <w:tcPr>
            <w:tcW w:w="893" w:type="pct"/>
            <w:vMerge w:val="restart"/>
            <w:tcBorders>
              <w:top w:val="nil"/>
              <w:left w:val="single" w:sz="4" w:space="0" w:color="auto"/>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Поддержка территориального общественного самоуправления.</w:t>
            </w:r>
          </w:p>
        </w:tc>
        <w:tc>
          <w:tcPr>
            <w:tcW w:w="79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41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6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630"/>
        </w:trPr>
        <w:tc>
          <w:tcPr>
            <w:tcW w:w="70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9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79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41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05"/>
        </w:trPr>
        <w:tc>
          <w:tcPr>
            <w:tcW w:w="70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9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79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41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70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9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79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41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645"/>
        </w:trPr>
        <w:tc>
          <w:tcPr>
            <w:tcW w:w="70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893"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794"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413"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71"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7"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6"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60"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bl>
    <w:p w:rsidR="00C10D61" w:rsidRPr="00645067" w:rsidRDefault="00C10D61" w:rsidP="00C10D61">
      <w:pPr>
        <w:keepNext/>
        <w:keepLines/>
        <w:suppressAutoHyphens w:val="0"/>
        <w:ind w:firstLine="709"/>
        <w:jc w:val="both"/>
      </w:pPr>
    </w:p>
    <w:p w:rsidR="00C10D61" w:rsidRPr="00645067" w:rsidRDefault="00C10D61" w:rsidP="00C10D61">
      <w:pPr>
        <w:keepNext/>
        <w:keepLines/>
        <w:suppressAutoHyphens w:val="0"/>
        <w:jc w:val="both"/>
      </w:pPr>
    </w:p>
    <w:tbl>
      <w:tblPr>
        <w:tblW w:w="5000" w:type="pct"/>
        <w:tblLook w:val="04A0"/>
      </w:tblPr>
      <w:tblGrid>
        <w:gridCol w:w="1961"/>
        <w:gridCol w:w="3240"/>
        <w:gridCol w:w="2712"/>
        <w:gridCol w:w="1059"/>
        <w:gridCol w:w="948"/>
        <w:gridCol w:w="948"/>
        <w:gridCol w:w="905"/>
        <w:gridCol w:w="905"/>
        <w:gridCol w:w="969"/>
        <w:gridCol w:w="856"/>
      </w:tblGrid>
      <w:tr w:rsidR="00C10D61" w:rsidRPr="00645067" w:rsidTr="007243CC">
        <w:trPr>
          <w:trHeight w:val="300"/>
        </w:trPr>
        <w:tc>
          <w:tcPr>
            <w:tcW w:w="5000" w:type="pct"/>
            <w:gridSpan w:val="10"/>
            <w:shd w:val="clear" w:color="auto" w:fill="auto"/>
            <w:noWrap/>
            <w:vAlign w:val="bottom"/>
            <w:hideMark/>
          </w:tcPr>
          <w:p w:rsidR="00C10D61" w:rsidRPr="00645067" w:rsidRDefault="00C10D61" w:rsidP="007243CC">
            <w:pPr>
              <w:keepNext/>
              <w:keepLines/>
              <w:suppressAutoHyphens w:val="0"/>
              <w:jc w:val="right"/>
              <w:rPr>
                <w:lang w:eastAsia="ru-RU"/>
              </w:rPr>
            </w:pPr>
            <w:r w:rsidRPr="00645067">
              <w:rPr>
                <w:lang w:eastAsia="ru-RU"/>
              </w:rPr>
              <w:t>Приложение № 1.4</w:t>
            </w:r>
          </w:p>
        </w:tc>
      </w:tr>
      <w:tr w:rsidR="00C10D61" w:rsidRPr="00645067" w:rsidTr="007243CC">
        <w:trPr>
          <w:trHeight w:val="595"/>
        </w:trPr>
        <w:tc>
          <w:tcPr>
            <w:tcW w:w="5000" w:type="pct"/>
            <w:gridSpan w:val="10"/>
            <w:tcBorders>
              <w:bottom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645067">
              <w:rPr>
                <w:b/>
                <w:bCs/>
                <w:lang w:eastAsia="ru-RU"/>
              </w:rPr>
              <w:t xml:space="preserve">«Охрана окружающей среды» </w:t>
            </w:r>
            <w:r w:rsidRPr="00645067">
              <w:rPr>
                <w:lang w:eastAsia="ru-RU"/>
              </w:rPr>
              <w:t>муниципальной программы "Муниципальное управление и гражданское общество" Панинского муниципального района Воронежской области</w:t>
            </w:r>
          </w:p>
        </w:tc>
      </w:tr>
      <w:tr w:rsidR="00C10D61" w:rsidRPr="00645067" w:rsidTr="007243CC">
        <w:trPr>
          <w:trHeight w:val="315"/>
        </w:trPr>
        <w:tc>
          <w:tcPr>
            <w:tcW w:w="676"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Статус</w:t>
            </w:r>
          </w:p>
        </w:tc>
        <w:tc>
          <w:tcPr>
            <w:tcW w:w="1117"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Наименование муниципальной программы, подпрограммы, основного мероприятия, мероприятия</w:t>
            </w:r>
          </w:p>
        </w:tc>
        <w:tc>
          <w:tcPr>
            <w:tcW w:w="935"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Источники ресурсного обеспечения</w:t>
            </w:r>
          </w:p>
        </w:tc>
        <w:tc>
          <w:tcPr>
            <w:tcW w:w="2272" w:type="pct"/>
            <w:gridSpan w:val="7"/>
            <w:tcBorders>
              <w:top w:val="single" w:sz="4" w:space="0" w:color="auto"/>
              <w:left w:val="nil"/>
              <w:bottom w:val="single" w:sz="4" w:space="0" w:color="auto"/>
              <w:right w:val="single" w:sz="4" w:space="0" w:color="000000"/>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Оценка расходов всего, в том числе по годам реализации муниципальной программы, тыс.рублей.</w:t>
            </w:r>
          </w:p>
        </w:tc>
      </w:tr>
      <w:tr w:rsidR="00C10D61" w:rsidRPr="00645067" w:rsidTr="007243CC">
        <w:trPr>
          <w:trHeight w:val="33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35"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365" w:type="pct"/>
            <w:tcBorders>
              <w:top w:val="nil"/>
              <w:left w:val="nil"/>
              <w:bottom w:val="single" w:sz="8"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327"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2020</w:t>
            </w:r>
          </w:p>
        </w:tc>
        <w:tc>
          <w:tcPr>
            <w:tcW w:w="327"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2021</w:t>
            </w:r>
          </w:p>
        </w:tc>
        <w:tc>
          <w:tcPr>
            <w:tcW w:w="31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2022</w:t>
            </w:r>
          </w:p>
        </w:tc>
        <w:tc>
          <w:tcPr>
            <w:tcW w:w="31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2023</w:t>
            </w:r>
          </w:p>
        </w:tc>
        <w:tc>
          <w:tcPr>
            <w:tcW w:w="334"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2024</w:t>
            </w:r>
          </w:p>
        </w:tc>
        <w:tc>
          <w:tcPr>
            <w:tcW w:w="296"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2025</w:t>
            </w:r>
          </w:p>
        </w:tc>
      </w:tr>
      <w:tr w:rsidR="00C10D61" w:rsidRPr="00645067" w:rsidTr="007243CC">
        <w:trPr>
          <w:trHeight w:val="330"/>
        </w:trPr>
        <w:tc>
          <w:tcPr>
            <w:tcW w:w="676" w:type="pct"/>
            <w:tcBorders>
              <w:top w:val="nil"/>
              <w:left w:val="nil"/>
              <w:bottom w:val="single" w:sz="8" w:space="0" w:color="auto"/>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1</w:t>
            </w:r>
          </w:p>
        </w:tc>
        <w:tc>
          <w:tcPr>
            <w:tcW w:w="1117" w:type="pct"/>
            <w:tcBorders>
              <w:top w:val="nil"/>
              <w:left w:val="single" w:sz="4" w:space="0" w:color="auto"/>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2</w:t>
            </w:r>
          </w:p>
        </w:tc>
        <w:tc>
          <w:tcPr>
            <w:tcW w:w="935"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3</w:t>
            </w:r>
          </w:p>
        </w:tc>
        <w:tc>
          <w:tcPr>
            <w:tcW w:w="365"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4</w:t>
            </w:r>
          </w:p>
        </w:tc>
        <w:tc>
          <w:tcPr>
            <w:tcW w:w="327"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5</w:t>
            </w:r>
          </w:p>
        </w:tc>
        <w:tc>
          <w:tcPr>
            <w:tcW w:w="327"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6</w:t>
            </w:r>
          </w:p>
        </w:tc>
        <w:tc>
          <w:tcPr>
            <w:tcW w:w="31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7</w:t>
            </w:r>
          </w:p>
        </w:tc>
        <w:tc>
          <w:tcPr>
            <w:tcW w:w="312"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8</w:t>
            </w:r>
          </w:p>
        </w:tc>
        <w:tc>
          <w:tcPr>
            <w:tcW w:w="334"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9</w:t>
            </w:r>
          </w:p>
        </w:tc>
        <w:tc>
          <w:tcPr>
            <w:tcW w:w="296" w:type="pct"/>
            <w:tcBorders>
              <w:top w:val="nil"/>
              <w:left w:val="nil"/>
              <w:bottom w:val="single" w:sz="8"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10</w:t>
            </w:r>
          </w:p>
        </w:tc>
      </w:tr>
      <w:tr w:rsidR="00C10D61" w:rsidRPr="00645067" w:rsidTr="007243CC">
        <w:trPr>
          <w:trHeight w:val="390"/>
        </w:trPr>
        <w:tc>
          <w:tcPr>
            <w:tcW w:w="676" w:type="pct"/>
            <w:vMerge w:val="restart"/>
            <w:tcBorders>
              <w:top w:val="nil"/>
              <w:left w:val="nil"/>
              <w:bottom w:val="single" w:sz="4" w:space="0" w:color="000000"/>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Подпрограмма №4</w:t>
            </w:r>
          </w:p>
        </w:tc>
        <w:tc>
          <w:tcPr>
            <w:tcW w:w="1117" w:type="pct"/>
            <w:vMerge w:val="restart"/>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 xml:space="preserve"> «Охрана окружающей среды»</w:t>
            </w: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150,0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r>
      <w:tr w:rsidR="00C10D61" w:rsidRPr="00645067" w:rsidTr="007243CC">
        <w:trPr>
          <w:trHeight w:val="480"/>
        </w:trPr>
        <w:tc>
          <w:tcPr>
            <w:tcW w:w="676" w:type="pct"/>
            <w:vMerge/>
            <w:tcBorders>
              <w:top w:val="nil"/>
              <w:left w:val="nil"/>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1117"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Федеральный бюджет</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420"/>
        </w:trPr>
        <w:tc>
          <w:tcPr>
            <w:tcW w:w="676" w:type="pct"/>
            <w:vMerge/>
            <w:tcBorders>
              <w:top w:val="nil"/>
              <w:left w:val="nil"/>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1117"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Областной бюджет</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465"/>
        </w:trPr>
        <w:tc>
          <w:tcPr>
            <w:tcW w:w="676" w:type="pct"/>
            <w:vMerge/>
            <w:tcBorders>
              <w:top w:val="nil"/>
              <w:left w:val="nil"/>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1117"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Местный бюджет</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150,0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w:t>
            </w:r>
          </w:p>
        </w:tc>
      </w:tr>
      <w:tr w:rsidR="00C10D61" w:rsidRPr="00645067" w:rsidTr="007243CC">
        <w:trPr>
          <w:trHeight w:val="570"/>
        </w:trPr>
        <w:tc>
          <w:tcPr>
            <w:tcW w:w="676" w:type="pct"/>
            <w:vMerge/>
            <w:tcBorders>
              <w:top w:val="nil"/>
              <w:left w:val="nil"/>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1117" w:type="pct"/>
            <w:vMerge/>
            <w:tcBorders>
              <w:top w:val="nil"/>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Внебюджетные фонды</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480"/>
        </w:trPr>
        <w:tc>
          <w:tcPr>
            <w:tcW w:w="676" w:type="pct"/>
            <w:vMerge w:val="restart"/>
            <w:tcBorders>
              <w:top w:val="nil"/>
              <w:left w:val="nil"/>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lastRenderedPageBreak/>
              <w:t>Основное мероприятие 1</w:t>
            </w:r>
          </w:p>
        </w:tc>
        <w:tc>
          <w:tcPr>
            <w:tcW w:w="1117"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Регулирование качества окружающей среды</w:t>
            </w: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5,0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5,0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5,0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5,0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5,0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5,0</w:t>
            </w:r>
          </w:p>
        </w:tc>
      </w:tr>
      <w:tr w:rsidR="00C10D61" w:rsidRPr="00645067" w:rsidTr="007243CC">
        <w:trPr>
          <w:trHeight w:val="435"/>
        </w:trPr>
        <w:tc>
          <w:tcPr>
            <w:tcW w:w="676"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Федеральный бюджет</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20"/>
        </w:trPr>
        <w:tc>
          <w:tcPr>
            <w:tcW w:w="676"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Областной бюджет</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76"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Местный бюджет</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5,0</w:t>
            </w:r>
          </w:p>
        </w:tc>
      </w:tr>
      <w:tr w:rsidR="00C10D61" w:rsidRPr="00645067" w:rsidTr="007243CC">
        <w:trPr>
          <w:trHeight w:val="585"/>
        </w:trPr>
        <w:tc>
          <w:tcPr>
            <w:tcW w:w="676" w:type="pct"/>
            <w:vMerge/>
            <w:tcBorders>
              <w:top w:val="nil"/>
              <w:left w:val="nil"/>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935"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Внебюджетные фонды</w:t>
            </w:r>
          </w:p>
        </w:tc>
        <w:tc>
          <w:tcPr>
            <w:tcW w:w="365"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65"/>
        </w:trPr>
        <w:tc>
          <w:tcPr>
            <w:tcW w:w="676" w:type="pct"/>
            <w:vMerge w:val="restart"/>
            <w:tcBorders>
              <w:top w:val="nil"/>
              <w:left w:val="single" w:sz="4" w:space="0" w:color="auto"/>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1117" w:type="pct"/>
            <w:vMerge w:val="restart"/>
            <w:tcBorders>
              <w:top w:val="nil"/>
              <w:left w:val="single" w:sz="4" w:space="0" w:color="auto"/>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Строительство межмуниципального экологического </w:t>
            </w:r>
            <w:r w:rsidRPr="00645067">
              <w:rPr>
                <w:lang w:eastAsia="ru-RU"/>
              </w:rPr>
              <w:br/>
              <w:t xml:space="preserve">отходоперерабатывающего комплекса на территории Панинского </w:t>
            </w:r>
            <w:r w:rsidRPr="00645067">
              <w:rPr>
                <w:lang w:eastAsia="ru-RU"/>
              </w:rPr>
              <w:br/>
              <w:t>муниципального района</w:t>
            </w: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30,0</w:t>
            </w:r>
          </w:p>
        </w:tc>
        <w:tc>
          <w:tcPr>
            <w:tcW w:w="327"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5,0</w:t>
            </w:r>
          </w:p>
        </w:tc>
        <w:tc>
          <w:tcPr>
            <w:tcW w:w="327"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5,0</w:t>
            </w:r>
          </w:p>
        </w:tc>
        <w:tc>
          <w:tcPr>
            <w:tcW w:w="312"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5,0</w:t>
            </w:r>
          </w:p>
        </w:tc>
        <w:tc>
          <w:tcPr>
            <w:tcW w:w="312"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5,0</w:t>
            </w:r>
          </w:p>
        </w:tc>
        <w:tc>
          <w:tcPr>
            <w:tcW w:w="334"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5,0</w:t>
            </w:r>
          </w:p>
        </w:tc>
        <w:tc>
          <w:tcPr>
            <w:tcW w:w="296" w:type="pct"/>
            <w:tcBorders>
              <w:top w:val="single" w:sz="8"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5,0</w:t>
            </w:r>
          </w:p>
        </w:tc>
      </w:tr>
      <w:tr w:rsidR="00C10D61" w:rsidRPr="00645067" w:rsidTr="007243CC">
        <w:trPr>
          <w:trHeight w:val="45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39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5,0</w:t>
            </w:r>
          </w:p>
        </w:tc>
      </w:tr>
      <w:tr w:rsidR="00C10D61" w:rsidRPr="00645067" w:rsidTr="007243CC">
        <w:trPr>
          <w:trHeight w:val="495"/>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35"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65"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76" w:type="pct"/>
            <w:vMerge w:val="restart"/>
            <w:tcBorders>
              <w:top w:val="nil"/>
              <w:left w:val="single" w:sz="4" w:space="0" w:color="auto"/>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Мероприятие 2 </w:t>
            </w:r>
          </w:p>
        </w:tc>
        <w:tc>
          <w:tcPr>
            <w:tcW w:w="1117" w:type="pct"/>
            <w:vMerge w:val="restart"/>
            <w:tcBorders>
              <w:top w:val="nil"/>
              <w:left w:val="single" w:sz="4" w:space="0" w:color="auto"/>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Оформление документов для постановки на учет </w:t>
            </w:r>
            <w:r w:rsidRPr="00645067">
              <w:rPr>
                <w:lang w:eastAsia="ru-RU"/>
              </w:rPr>
              <w:br/>
              <w:t>гидротехнических сооружений в качестве бесхозяйных</w:t>
            </w: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65" w:type="pct"/>
            <w:tcBorders>
              <w:top w:val="nil"/>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45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65" w:type="pct"/>
            <w:tcBorders>
              <w:top w:val="single" w:sz="4"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35"/>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2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35"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65"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76" w:type="pct"/>
            <w:vMerge w:val="restart"/>
            <w:tcBorders>
              <w:top w:val="nil"/>
              <w:left w:val="single" w:sz="4" w:space="0" w:color="auto"/>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3</w:t>
            </w:r>
          </w:p>
        </w:tc>
        <w:tc>
          <w:tcPr>
            <w:tcW w:w="1117" w:type="pct"/>
            <w:vMerge w:val="restart"/>
            <w:tcBorders>
              <w:top w:val="nil"/>
              <w:left w:val="single" w:sz="4" w:space="0" w:color="auto"/>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Разработка проектно-сметной документации и капитальный </w:t>
            </w:r>
            <w:r w:rsidRPr="00645067">
              <w:rPr>
                <w:lang w:eastAsia="ru-RU"/>
              </w:rPr>
              <w:br/>
              <w:t xml:space="preserve">ремонт гидротехнических сооружений, находящихся в </w:t>
            </w:r>
            <w:r w:rsidRPr="00645067">
              <w:rPr>
                <w:lang w:eastAsia="ru-RU"/>
              </w:rPr>
              <w:br/>
              <w:t>муниципальной собственности</w:t>
            </w: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r>
      <w:tr w:rsidR="00C10D61" w:rsidRPr="00645067" w:rsidTr="007243CC">
        <w:trPr>
          <w:trHeight w:val="42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95"/>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375"/>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35"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65"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20"/>
        </w:trPr>
        <w:tc>
          <w:tcPr>
            <w:tcW w:w="676" w:type="pct"/>
            <w:vMerge w:val="restart"/>
            <w:tcBorders>
              <w:top w:val="nil"/>
              <w:left w:val="single" w:sz="4" w:space="0" w:color="auto"/>
              <w:bottom w:val="nil"/>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lastRenderedPageBreak/>
              <w:t>Основное мероприятие 2</w:t>
            </w:r>
          </w:p>
        </w:tc>
        <w:tc>
          <w:tcPr>
            <w:tcW w:w="1117" w:type="pct"/>
            <w:vMerge w:val="restart"/>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Биологическое разнообразие</w:t>
            </w: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20,0</w:t>
            </w:r>
          </w:p>
        </w:tc>
      </w:tr>
      <w:tr w:rsidR="00C10D61" w:rsidRPr="00645067" w:rsidTr="007243CC">
        <w:trPr>
          <w:trHeight w:val="420"/>
        </w:trPr>
        <w:tc>
          <w:tcPr>
            <w:tcW w:w="676" w:type="pct"/>
            <w:vMerge/>
            <w:tcBorders>
              <w:top w:val="nil"/>
              <w:left w:val="single" w:sz="4"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76" w:type="pct"/>
            <w:vMerge/>
            <w:tcBorders>
              <w:top w:val="nil"/>
              <w:left w:val="single" w:sz="4"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20"/>
        </w:trPr>
        <w:tc>
          <w:tcPr>
            <w:tcW w:w="676" w:type="pct"/>
            <w:vMerge/>
            <w:tcBorders>
              <w:top w:val="nil"/>
              <w:left w:val="single" w:sz="4"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20,0</w:t>
            </w:r>
          </w:p>
        </w:tc>
      </w:tr>
      <w:tr w:rsidR="00C10D61" w:rsidRPr="00645067" w:rsidTr="007243CC">
        <w:trPr>
          <w:trHeight w:val="450"/>
        </w:trPr>
        <w:tc>
          <w:tcPr>
            <w:tcW w:w="676" w:type="pct"/>
            <w:vMerge/>
            <w:tcBorders>
              <w:top w:val="nil"/>
              <w:left w:val="single" w:sz="4"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35"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65"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76"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1117" w:type="pct"/>
            <w:vMerge w:val="restart"/>
            <w:tcBorders>
              <w:top w:val="nil"/>
              <w:left w:val="single" w:sz="4" w:space="0" w:color="auto"/>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Проведение акций, мероприятий, в том числе, в школах, в связи с </w:t>
            </w:r>
            <w:r w:rsidRPr="00645067">
              <w:rPr>
                <w:lang w:eastAsia="ru-RU"/>
              </w:rPr>
              <w:br/>
              <w:t>ежегодным всемирным днем окружающей среды (5 июня).</w:t>
            </w: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60,0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10,0</w:t>
            </w:r>
          </w:p>
        </w:tc>
      </w:tr>
      <w:tr w:rsidR="00C10D61" w:rsidRPr="00645067" w:rsidTr="007243CC">
        <w:trPr>
          <w:trHeight w:val="420"/>
        </w:trPr>
        <w:tc>
          <w:tcPr>
            <w:tcW w:w="67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65"/>
        </w:trPr>
        <w:tc>
          <w:tcPr>
            <w:tcW w:w="67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20"/>
        </w:trPr>
        <w:tc>
          <w:tcPr>
            <w:tcW w:w="67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60,0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c>
          <w:tcPr>
            <w:tcW w:w="32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c>
          <w:tcPr>
            <w:tcW w:w="31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c>
          <w:tcPr>
            <w:tcW w:w="2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r>
      <w:tr w:rsidR="00C10D61" w:rsidRPr="00645067" w:rsidTr="007243CC">
        <w:trPr>
          <w:trHeight w:val="420"/>
        </w:trPr>
        <w:tc>
          <w:tcPr>
            <w:tcW w:w="67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35"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65"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w:t>
            </w:r>
          </w:p>
        </w:tc>
        <w:tc>
          <w:tcPr>
            <w:tcW w:w="327"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27"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12"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334"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c>
          <w:tcPr>
            <w:tcW w:w="296"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w:t>
            </w:r>
          </w:p>
        </w:tc>
      </w:tr>
      <w:tr w:rsidR="00C10D61" w:rsidRPr="00645067" w:rsidTr="007243CC">
        <w:trPr>
          <w:trHeight w:val="450"/>
        </w:trPr>
        <w:tc>
          <w:tcPr>
            <w:tcW w:w="676" w:type="pct"/>
            <w:vMerge w:val="restart"/>
            <w:tcBorders>
              <w:top w:val="nil"/>
              <w:left w:val="single" w:sz="4" w:space="0" w:color="auto"/>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1117" w:type="pct"/>
            <w:vMerge w:val="restart"/>
            <w:tcBorders>
              <w:top w:val="nil"/>
              <w:left w:val="single" w:sz="4" w:space="0" w:color="auto"/>
              <w:bottom w:val="single" w:sz="8" w:space="0" w:color="000000"/>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Очистка от мусора береговой полосы водных объектов </w:t>
            </w:r>
            <w:r w:rsidRPr="00645067">
              <w:rPr>
                <w:lang w:eastAsia="ru-RU"/>
              </w:rPr>
              <w:br/>
              <w:t xml:space="preserve">рыбохозяйственного значения в местах наиболее часто посещаемых </w:t>
            </w:r>
            <w:r w:rsidRPr="00645067">
              <w:rPr>
                <w:lang w:eastAsia="ru-RU"/>
              </w:rPr>
              <w:br/>
              <w:t>отдыхающими.</w:t>
            </w: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в том числе:</w:t>
            </w:r>
          </w:p>
        </w:tc>
        <w:tc>
          <w:tcPr>
            <w:tcW w:w="365"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b/>
                <w:bCs/>
                <w:lang w:eastAsia="ru-RU"/>
              </w:rPr>
            </w:pPr>
            <w:r w:rsidRPr="00645067">
              <w:rPr>
                <w:b/>
                <w:bCs/>
                <w:lang w:eastAsia="ru-RU"/>
              </w:rPr>
              <w:t>60</w:t>
            </w:r>
          </w:p>
        </w:tc>
        <w:tc>
          <w:tcPr>
            <w:tcW w:w="32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b/>
                <w:bCs/>
                <w:lang w:eastAsia="ru-RU"/>
              </w:rPr>
            </w:pPr>
            <w:r w:rsidRPr="00645067">
              <w:rPr>
                <w:b/>
                <w:bCs/>
                <w:lang w:eastAsia="ru-RU"/>
              </w:rPr>
              <w:t>10</w:t>
            </w:r>
          </w:p>
        </w:tc>
        <w:tc>
          <w:tcPr>
            <w:tcW w:w="32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b/>
                <w:bCs/>
                <w:lang w:eastAsia="ru-RU"/>
              </w:rPr>
            </w:pPr>
            <w:r w:rsidRPr="00645067">
              <w:rPr>
                <w:b/>
                <w:bCs/>
                <w:lang w:eastAsia="ru-RU"/>
              </w:rPr>
              <w:t>10</w:t>
            </w:r>
          </w:p>
        </w:tc>
        <w:tc>
          <w:tcPr>
            <w:tcW w:w="312"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b/>
                <w:bCs/>
                <w:lang w:eastAsia="ru-RU"/>
              </w:rPr>
            </w:pPr>
            <w:r w:rsidRPr="00645067">
              <w:rPr>
                <w:b/>
                <w:bCs/>
                <w:lang w:eastAsia="ru-RU"/>
              </w:rPr>
              <w:t>10</w:t>
            </w:r>
          </w:p>
        </w:tc>
        <w:tc>
          <w:tcPr>
            <w:tcW w:w="312"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b/>
                <w:bCs/>
                <w:lang w:eastAsia="ru-RU"/>
              </w:rPr>
            </w:pPr>
            <w:r w:rsidRPr="00645067">
              <w:rPr>
                <w:b/>
                <w:bCs/>
                <w:lang w:eastAsia="ru-RU"/>
              </w:rPr>
              <w:t>10</w:t>
            </w:r>
          </w:p>
        </w:tc>
        <w:tc>
          <w:tcPr>
            <w:tcW w:w="334"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b/>
                <w:bCs/>
                <w:lang w:eastAsia="ru-RU"/>
              </w:rPr>
            </w:pPr>
            <w:r w:rsidRPr="00645067">
              <w:rPr>
                <w:b/>
                <w:bCs/>
                <w:lang w:eastAsia="ru-RU"/>
              </w:rPr>
              <w:t>10</w:t>
            </w:r>
          </w:p>
        </w:tc>
        <w:tc>
          <w:tcPr>
            <w:tcW w:w="296"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b/>
                <w:bCs/>
                <w:lang w:eastAsia="ru-RU"/>
              </w:rPr>
            </w:pPr>
            <w:r w:rsidRPr="00645067">
              <w:rPr>
                <w:b/>
                <w:bCs/>
                <w:lang w:eastAsia="ru-RU"/>
              </w:rPr>
              <w:t>10</w:t>
            </w:r>
          </w:p>
        </w:tc>
      </w:tr>
      <w:tr w:rsidR="00C10D61" w:rsidRPr="00645067" w:rsidTr="007243CC">
        <w:trPr>
          <w:trHeight w:val="435"/>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Федеральный бюджет</w:t>
            </w:r>
          </w:p>
        </w:tc>
        <w:tc>
          <w:tcPr>
            <w:tcW w:w="365"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b/>
                <w:bCs/>
                <w:lang w:eastAsia="ru-RU"/>
              </w:rPr>
            </w:pPr>
            <w:r w:rsidRPr="00645067">
              <w:rPr>
                <w:b/>
                <w:bCs/>
                <w:lang w:eastAsia="ru-RU"/>
              </w:rPr>
              <w:t>0</w:t>
            </w:r>
          </w:p>
        </w:tc>
        <w:tc>
          <w:tcPr>
            <w:tcW w:w="32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2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12"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12"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34"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296"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375"/>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Областной бюджет</w:t>
            </w:r>
          </w:p>
        </w:tc>
        <w:tc>
          <w:tcPr>
            <w:tcW w:w="365"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b/>
                <w:bCs/>
                <w:lang w:eastAsia="ru-RU"/>
              </w:rPr>
            </w:pPr>
            <w:r w:rsidRPr="00645067">
              <w:rPr>
                <w:b/>
                <w:bCs/>
                <w:lang w:eastAsia="ru-RU"/>
              </w:rPr>
              <w:t>0</w:t>
            </w:r>
          </w:p>
        </w:tc>
        <w:tc>
          <w:tcPr>
            <w:tcW w:w="32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2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12"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12"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34"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296"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42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3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Местный бюджет</w:t>
            </w:r>
          </w:p>
        </w:tc>
        <w:tc>
          <w:tcPr>
            <w:tcW w:w="365"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b/>
                <w:bCs/>
                <w:lang w:eastAsia="ru-RU"/>
              </w:rPr>
            </w:pPr>
            <w:r w:rsidRPr="00645067">
              <w:rPr>
                <w:b/>
                <w:bCs/>
                <w:lang w:eastAsia="ru-RU"/>
              </w:rPr>
              <w:t>60</w:t>
            </w:r>
          </w:p>
        </w:tc>
        <w:tc>
          <w:tcPr>
            <w:tcW w:w="32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10</w:t>
            </w:r>
          </w:p>
        </w:tc>
        <w:tc>
          <w:tcPr>
            <w:tcW w:w="32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10</w:t>
            </w:r>
          </w:p>
        </w:tc>
        <w:tc>
          <w:tcPr>
            <w:tcW w:w="312"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10</w:t>
            </w:r>
          </w:p>
        </w:tc>
        <w:tc>
          <w:tcPr>
            <w:tcW w:w="312"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10</w:t>
            </w:r>
          </w:p>
        </w:tc>
        <w:tc>
          <w:tcPr>
            <w:tcW w:w="334"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10</w:t>
            </w:r>
          </w:p>
        </w:tc>
        <w:tc>
          <w:tcPr>
            <w:tcW w:w="296"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10</w:t>
            </w:r>
          </w:p>
        </w:tc>
      </w:tr>
      <w:tr w:rsidR="00C10D61" w:rsidRPr="00645067" w:rsidTr="007243CC">
        <w:trPr>
          <w:trHeight w:val="315"/>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35" w:type="pct"/>
            <w:tcBorders>
              <w:top w:val="nil"/>
              <w:left w:val="nil"/>
              <w:bottom w:val="single" w:sz="8"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Внебюджетные фонды</w:t>
            </w:r>
          </w:p>
        </w:tc>
        <w:tc>
          <w:tcPr>
            <w:tcW w:w="365"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b/>
                <w:bCs/>
                <w:lang w:eastAsia="ru-RU"/>
              </w:rPr>
            </w:pPr>
            <w:r w:rsidRPr="00645067">
              <w:rPr>
                <w:b/>
                <w:bCs/>
                <w:lang w:eastAsia="ru-RU"/>
              </w:rPr>
              <w:t>0</w:t>
            </w:r>
          </w:p>
        </w:tc>
        <w:tc>
          <w:tcPr>
            <w:tcW w:w="327" w:type="pct"/>
            <w:tcBorders>
              <w:top w:val="nil"/>
              <w:left w:val="nil"/>
              <w:bottom w:val="single" w:sz="8"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27" w:type="pct"/>
            <w:tcBorders>
              <w:top w:val="nil"/>
              <w:left w:val="nil"/>
              <w:bottom w:val="single" w:sz="8"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12" w:type="pct"/>
            <w:tcBorders>
              <w:top w:val="nil"/>
              <w:left w:val="nil"/>
              <w:bottom w:val="single" w:sz="8"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12" w:type="pct"/>
            <w:tcBorders>
              <w:top w:val="nil"/>
              <w:left w:val="nil"/>
              <w:bottom w:val="single" w:sz="8"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334" w:type="pct"/>
            <w:tcBorders>
              <w:top w:val="nil"/>
              <w:left w:val="nil"/>
              <w:bottom w:val="single" w:sz="8"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0</w:t>
            </w:r>
          </w:p>
        </w:tc>
        <w:tc>
          <w:tcPr>
            <w:tcW w:w="296" w:type="pct"/>
            <w:tcBorders>
              <w:top w:val="nil"/>
              <w:left w:val="nil"/>
              <w:bottom w:val="single" w:sz="8"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0</w:t>
            </w:r>
          </w:p>
        </w:tc>
      </w:tr>
    </w:tbl>
    <w:p w:rsidR="00C10D61" w:rsidRPr="00645067" w:rsidRDefault="00C10D61" w:rsidP="00C10D61">
      <w:pPr>
        <w:keepNext/>
        <w:keepLines/>
        <w:suppressAutoHyphens w:val="0"/>
        <w:ind w:firstLine="709"/>
        <w:jc w:val="both"/>
      </w:pPr>
    </w:p>
    <w:tbl>
      <w:tblPr>
        <w:tblW w:w="5000" w:type="pct"/>
        <w:tblLayout w:type="fixed"/>
        <w:tblLook w:val="04A0"/>
      </w:tblPr>
      <w:tblGrid>
        <w:gridCol w:w="2626"/>
        <w:gridCol w:w="2835"/>
        <w:gridCol w:w="2817"/>
        <w:gridCol w:w="890"/>
        <w:gridCol w:w="890"/>
        <w:gridCol w:w="890"/>
        <w:gridCol w:w="890"/>
        <w:gridCol w:w="890"/>
        <w:gridCol w:w="890"/>
        <w:gridCol w:w="885"/>
      </w:tblGrid>
      <w:tr w:rsidR="00C10D61" w:rsidRPr="00645067" w:rsidTr="007243CC">
        <w:trPr>
          <w:trHeight w:val="525"/>
        </w:trPr>
        <w:tc>
          <w:tcPr>
            <w:tcW w:w="5000" w:type="pct"/>
            <w:gridSpan w:val="10"/>
            <w:shd w:val="clear" w:color="auto" w:fill="auto"/>
            <w:vAlign w:val="center"/>
            <w:hideMark/>
          </w:tcPr>
          <w:p w:rsidR="00C10D61" w:rsidRPr="00645067" w:rsidRDefault="00C10D61" w:rsidP="007243CC">
            <w:pPr>
              <w:keepNext/>
              <w:keepLines/>
              <w:suppressAutoHyphens w:val="0"/>
              <w:jc w:val="right"/>
              <w:rPr>
                <w:lang w:eastAsia="ru-RU"/>
              </w:rPr>
            </w:pPr>
            <w:r w:rsidRPr="00645067">
              <w:rPr>
                <w:lang w:eastAsia="ru-RU"/>
              </w:rPr>
              <w:t>Приложение № 2</w:t>
            </w:r>
          </w:p>
        </w:tc>
      </w:tr>
      <w:tr w:rsidR="00C10D61" w:rsidRPr="00645067" w:rsidTr="007243CC">
        <w:trPr>
          <w:trHeight w:val="975"/>
        </w:trPr>
        <w:tc>
          <w:tcPr>
            <w:tcW w:w="5000" w:type="pct"/>
            <w:gridSpan w:val="10"/>
            <w:tcBorders>
              <w:left w:val="nil"/>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Расходы местного бюджета на реализацию муниципальной программы Панинского муниципального района Воронежской области "Муниципальное управление и гражданское общество" </w:t>
            </w:r>
          </w:p>
        </w:tc>
      </w:tr>
      <w:tr w:rsidR="00C10D61" w:rsidRPr="00645067" w:rsidTr="007243CC">
        <w:trPr>
          <w:trHeight w:val="315"/>
        </w:trPr>
        <w:tc>
          <w:tcPr>
            <w:tcW w:w="9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Статус</w:t>
            </w:r>
          </w:p>
        </w:tc>
        <w:tc>
          <w:tcPr>
            <w:tcW w:w="977" w:type="pct"/>
            <w:vMerge w:val="restar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Наименование муниципальной </w:t>
            </w:r>
            <w:r w:rsidRPr="00645067">
              <w:rPr>
                <w:lang w:eastAsia="ru-RU"/>
              </w:rPr>
              <w:lastRenderedPageBreak/>
              <w:t xml:space="preserve">программы, подпрограммы, основного мероприятия </w:t>
            </w:r>
          </w:p>
        </w:tc>
        <w:tc>
          <w:tcPr>
            <w:tcW w:w="971" w:type="pct"/>
            <w:vMerge w:val="restar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lastRenderedPageBreak/>
              <w:t xml:space="preserve">Наименование ответственного </w:t>
            </w:r>
            <w:r w:rsidRPr="00645067">
              <w:rPr>
                <w:lang w:eastAsia="ru-RU"/>
              </w:rPr>
              <w:lastRenderedPageBreak/>
              <w:t>исполнителя, исполнителя - главного распорядителя средств местного бюджета (далее - ГРБС)</w:t>
            </w:r>
          </w:p>
        </w:tc>
        <w:tc>
          <w:tcPr>
            <w:tcW w:w="2147" w:type="pct"/>
            <w:gridSpan w:val="7"/>
            <w:tcBorders>
              <w:top w:val="single" w:sz="4" w:space="0" w:color="auto"/>
              <w:left w:val="nil"/>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lastRenderedPageBreak/>
              <w:t>Расходы местного бюджета по годам реализации муниципальной программы, тыс. руб.</w:t>
            </w:r>
          </w:p>
        </w:tc>
      </w:tr>
      <w:tr w:rsidR="00C10D61" w:rsidRPr="00645067" w:rsidTr="007243CC">
        <w:trPr>
          <w:trHeight w:val="630"/>
        </w:trPr>
        <w:tc>
          <w:tcPr>
            <w:tcW w:w="905"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77"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71"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307" w:type="pct"/>
            <w:tcBorders>
              <w:top w:val="nil"/>
              <w:left w:val="nil"/>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307" w:type="pct"/>
            <w:tcBorders>
              <w:top w:val="nil"/>
              <w:left w:val="single" w:sz="4" w:space="0" w:color="auto"/>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2020</w:t>
            </w:r>
          </w:p>
        </w:tc>
        <w:tc>
          <w:tcPr>
            <w:tcW w:w="307" w:type="pct"/>
            <w:tcBorders>
              <w:top w:val="nil"/>
              <w:left w:val="single" w:sz="4" w:space="0" w:color="auto"/>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2021</w:t>
            </w:r>
          </w:p>
        </w:tc>
        <w:tc>
          <w:tcPr>
            <w:tcW w:w="307" w:type="pct"/>
            <w:tcBorders>
              <w:top w:val="nil"/>
              <w:left w:val="single" w:sz="4" w:space="0" w:color="auto"/>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2022</w:t>
            </w:r>
          </w:p>
        </w:tc>
        <w:tc>
          <w:tcPr>
            <w:tcW w:w="307" w:type="pct"/>
            <w:tcBorders>
              <w:top w:val="nil"/>
              <w:left w:val="single" w:sz="4" w:space="0" w:color="auto"/>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2023</w:t>
            </w:r>
          </w:p>
        </w:tc>
        <w:tc>
          <w:tcPr>
            <w:tcW w:w="307" w:type="pct"/>
            <w:tcBorders>
              <w:top w:val="nil"/>
              <w:left w:val="single" w:sz="4" w:space="0" w:color="auto"/>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2024</w:t>
            </w:r>
          </w:p>
        </w:tc>
        <w:tc>
          <w:tcPr>
            <w:tcW w:w="305"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2025</w:t>
            </w:r>
          </w:p>
        </w:tc>
      </w:tr>
      <w:tr w:rsidR="00C10D61" w:rsidRPr="00645067" w:rsidTr="007243CC">
        <w:trPr>
          <w:trHeight w:val="315"/>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lastRenderedPageBreak/>
              <w:t>1</w:t>
            </w:r>
          </w:p>
        </w:tc>
        <w:tc>
          <w:tcPr>
            <w:tcW w:w="977" w:type="pct"/>
            <w:tcBorders>
              <w:top w:val="nil"/>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971" w:type="pct"/>
            <w:tcBorders>
              <w:top w:val="nil"/>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3</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4</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5</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6</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7</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8</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9</w:t>
            </w:r>
          </w:p>
        </w:tc>
        <w:tc>
          <w:tcPr>
            <w:tcW w:w="305" w:type="pct"/>
            <w:tcBorders>
              <w:top w:val="nil"/>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10</w:t>
            </w:r>
          </w:p>
        </w:tc>
      </w:tr>
      <w:tr w:rsidR="00C10D61" w:rsidRPr="00645067" w:rsidTr="007243CC">
        <w:trPr>
          <w:trHeight w:val="2355"/>
        </w:trPr>
        <w:tc>
          <w:tcPr>
            <w:tcW w:w="905" w:type="pct"/>
            <w:vMerge w:val="restar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МУНИЦИПАЛЬНАЯ ПРОГРАММА</w:t>
            </w:r>
          </w:p>
        </w:tc>
        <w:tc>
          <w:tcPr>
            <w:tcW w:w="977" w:type="pct"/>
            <w:vMerge w:val="restar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«Муниципальное управление и гражданское общество»</w:t>
            </w:r>
          </w:p>
        </w:tc>
        <w:tc>
          <w:tcPr>
            <w:tcW w:w="97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30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 xml:space="preserve"> </w:t>
            </w:r>
          </w:p>
        </w:tc>
        <w:tc>
          <w:tcPr>
            <w:tcW w:w="30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 xml:space="preserve"> </w:t>
            </w:r>
          </w:p>
        </w:tc>
        <w:tc>
          <w:tcPr>
            <w:tcW w:w="30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 xml:space="preserve"> </w:t>
            </w:r>
          </w:p>
        </w:tc>
        <w:tc>
          <w:tcPr>
            <w:tcW w:w="30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 xml:space="preserve"> </w:t>
            </w:r>
          </w:p>
        </w:tc>
        <w:tc>
          <w:tcPr>
            <w:tcW w:w="30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 xml:space="preserve"> </w:t>
            </w:r>
          </w:p>
        </w:tc>
        <w:tc>
          <w:tcPr>
            <w:tcW w:w="30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 xml:space="preserve"> </w:t>
            </w:r>
          </w:p>
        </w:tc>
      </w:tr>
      <w:tr w:rsidR="00C10D61" w:rsidRPr="00645067" w:rsidTr="007243CC">
        <w:trPr>
          <w:trHeight w:val="930"/>
        </w:trPr>
        <w:tc>
          <w:tcPr>
            <w:tcW w:w="905"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77"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p>
        </w:tc>
        <w:tc>
          <w:tcPr>
            <w:tcW w:w="9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по программе</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195 681,50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43 902,80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30 855,50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30 230,80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30 230,80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30 230,80</w:t>
            </w:r>
          </w:p>
        </w:tc>
        <w:tc>
          <w:tcPr>
            <w:tcW w:w="30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30 230,80</w:t>
            </w:r>
          </w:p>
        </w:tc>
      </w:tr>
      <w:tr w:rsidR="00C10D61" w:rsidRPr="00645067" w:rsidTr="007243CC">
        <w:trPr>
          <w:trHeight w:val="1065"/>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ПОДПРОГРАММА 1</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"Обеспечение реализации муниципальной программы"</w:t>
            </w:r>
          </w:p>
        </w:tc>
        <w:tc>
          <w:tcPr>
            <w:tcW w:w="9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по подпрограмме</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168 127,80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38 804,00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26 395,00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25 732,20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25 732,20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25 732,20</w:t>
            </w:r>
          </w:p>
        </w:tc>
        <w:tc>
          <w:tcPr>
            <w:tcW w:w="30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25 732,20</w:t>
            </w:r>
          </w:p>
        </w:tc>
      </w:tr>
      <w:tr w:rsidR="00C10D61" w:rsidRPr="00645067" w:rsidTr="007243CC">
        <w:trPr>
          <w:trHeight w:val="930"/>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 xml:space="preserve">Основное мероприятие 1. </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Финансовое обеспечение деятельности администрации Панинского муниципального района.</w:t>
            </w:r>
          </w:p>
        </w:tc>
        <w:tc>
          <w:tcPr>
            <w:tcW w:w="97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101 069,70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23 646,00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15 370,10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15 513,40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15 513,40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15 513,40</w:t>
            </w:r>
          </w:p>
        </w:tc>
        <w:tc>
          <w:tcPr>
            <w:tcW w:w="30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15 513,40</w:t>
            </w:r>
          </w:p>
        </w:tc>
      </w:tr>
      <w:tr w:rsidR="00C10D61" w:rsidRPr="00645067" w:rsidTr="007243CC">
        <w:trPr>
          <w:trHeight w:val="960"/>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lastRenderedPageBreak/>
              <w:t>Мероприятие 1</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Оплата труда и начисления на выплаты по оплате труда главы и аппарата администрации муниципального района.</w:t>
            </w:r>
          </w:p>
        </w:tc>
        <w:tc>
          <w:tcPr>
            <w:tcW w:w="97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92 721,80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16 074,10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15 214,10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15 358,40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15 358,40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15 358,40</w:t>
            </w:r>
          </w:p>
        </w:tc>
        <w:tc>
          <w:tcPr>
            <w:tcW w:w="30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15 358,40</w:t>
            </w:r>
          </w:p>
        </w:tc>
      </w:tr>
      <w:tr w:rsidR="00C10D61" w:rsidRPr="00645067" w:rsidTr="007243CC">
        <w:trPr>
          <w:trHeight w:val="420"/>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Оплата услуг</w:t>
            </w:r>
          </w:p>
        </w:tc>
        <w:tc>
          <w:tcPr>
            <w:tcW w:w="97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6 747,90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6 061,90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138,00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137,00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137,00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137,00</w:t>
            </w:r>
          </w:p>
        </w:tc>
        <w:tc>
          <w:tcPr>
            <w:tcW w:w="30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137,00</w:t>
            </w:r>
          </w:p>
        </w:tc>
      </w:tr>
      <w:tr w:rsidR="00C10D61" w:rsidRPr="00645067" w:rsidTr="007243CC">
        <w:trPr>
          <w:trHeight w:val="540"/>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3</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Приобретение основных средств</w:t>
            </w:r>
          </w:p>
        </w:tc>
        <w:tc>
          <w:tcPr>
            <w:tcW w:w="97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1 370,00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1 360,00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2,00</w:t>
            </w:r>
          </w:p>
        </w:tc>
        <w:tc>
          <w:tcPr>
            <w:tcW w:w="30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2,00</w:t>
            </w:r>
          </w:p>
        </w:tc>
      </w:tr>
      <w:tr w:rsidR="00C10D61" w:rsidRPr="00645067" w:rsidTr="007243CC">
        <w:trPr>
          <w:trHeight w:val="510"/>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4</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Проведение ремонтных услуг</w:t>
            </w:r>
          </w:p>
        </w:tc>
        <w:tc>
          <w:tcPr>
            <w:tcW w:w="97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230,00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16,00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16,00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16,00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16,00</w:t>
            </w:r>
          </w:p>
        </w:tc>
        <w:tc>
          <w:tcPr>
            <w:tcW w:w="30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16,00</w:t>
            </w:r>
          </w:p>
        </w:tc>
      </w:tr>
      <w:tr w:rsidR="00C10D61" w:rsidRPr="00645067" w:rsidTr="007243CC">
        <w:trPr>
          <w:trHeight w:val="885"/>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 xml:space="preserve">Основное мероприятие 2. </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 xml:space="preserve">Финансовое обеспечение деятельности контрольного органа Совета народных </w:t>
            </w:r>
          </w:p>
        </w:tc>
        <w:tc>
          <w:tcPr>
            <w:tcW w:w="97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5 661,00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933,80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938,00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947,30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947,30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947,30</w:t>
            </w:r>
          </w:p>
        </w:tc>
        <w:tc>
          <w:tcPr>
            <w:tcW w:w="30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947,30</w:t>
            </w:r>
          </w:p>
        </w:tc>
      </w:tr>
      <w:tr w:rsidR="00C10D61" w:rsidRPr="00645067" w:rsidTr="007243CC">
        <w:trPr>
          <w:trHeight w:val="600"/>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Оплата труда.</w:t>
            </w:r>
          </w:p>
        </w:tc>
        <w:tc>
          <w:tcPr>
            <w:tcW w:w="97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5 643,80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926,60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936,00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945,30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945,30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945,30</w:t>
            </w:r>
          </w:p>
        </w:tc>
        <w:tc>
          <w:tcPr>
            <w:tcW w:w="30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945,30</w:t>
            </w:r>
          </w:p>
        </w:tc>
      </w:tr>
      <w:tr w:rsidR="00C10D61" w:rsidRPr="00645067" w:rsidTr="007243CC">
        <w:trPr>
          <w:trHeight w:val="525"/>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977" w:type="pct"/>
            <w:tcBorders>
              <w:top w:val="nil"/>
              <w:left w:val="nil"/>
              <w:bottom w:val="nil"/>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Оплата прочих работ и услуг</w:t>
            </w:r>
          </w:p>
        </w:tc>
        <w:tc>
          <w:tcPr>
            <w:tcW w:w="971" w:type="pct"/>
            <w:tcBorders>
              <w:top w:val="nil"/>
              <w:left w:val="single" w:sz="4" w:space="0" w:color="auto"/>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17,20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7,20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2,00</w:t>
            </w:r>
          </w:p>
        </w:tc>
        <w:tc>
          <w:tcPr>
            <w:tcW w:w="30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2,00</w:t>
            </w:r>
          </w:p>
        </w:tc>
      </w:tr>
      <w:tr w:rsidR="00C10D61" w:rsidRPr="00645067" w:rsidTr="007243CC">
        <w:trPr>
          <w:trHeight w:val="750"/>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 xml:space="preserve">Основное мероприятие 3. </w:t>
            </w:r>
          </w:p>
        </w:tc>
        <w:tc>
          <w:tcPr>
            <w:tcW w:w="977" w:type="pct"/>
            <w:tcBorders>
              <w:top w:val="single" w:sz="4"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Финансовое обеспечение деятельности МКУ Панинский «ЦООДОМС».</w:t>
            </w:r>
          </w:p>
        </w:tc>
        <w:tc>
          <w:tcPr>
            <w:tcW w:w="97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61 297,10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14 124,20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10 086,90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9 271,50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9 271,50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9 271,50</w:t>
            </w:r>
          </w:p>
        </w:tc>
        <w:tc>
          <w:tcPr>
            <w:tcW w:w="30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9 271,50</w:t>
            </w:r>
          </w:p>
        </w:tc>
      </w:tr>
      <w:tr w:rsidR="00C10D61" w:rsidRPr="00645067" w:rsidTr="007243CC">
        <w:trPr>
          <w:trHeight w:val="765"/>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 Оплата труда с начислениями.</w:t>
            </w:r>
          </w:p>
        </w:tc>
        <w:tc>
          <w:tcPr>
            <w:tcW w:w="97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59 188,70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12 119,20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10 065,90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9 250,90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9 250,90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9 250,90</w:t>
            </w:r>
          </w:p>
        </w:tc>
        <w:tc>
          <w:tcPr>
            <w:tcW w:w="30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9 250,90</w:t>
            </w:r>
          </w:p>
        </w:tc>
      </w:tr>
      <w:tr w:rsidR="00C10D61" w:rsidRPr="00645067" w:rsidTr="007243CC">
        <w:trPr>
          <w:trHeight w:val="585"/>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977" w:type="pct"/>
            <w:tcBorders>
              <w:top w:val="nil"/>
              <w:left w:val="nil"/>
              <w:bottom w:val="nil"/>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Прочие расходы.</w:t>
            </w:r>
          </w:p>
        </w:tc>
        <w:tc>
          <w:tcPr>
            <w:tcW w:w="971" w:type="pct"/>
            <w:tcBorders>
              <w:top w:val="nil"/>
              <w:left w:val="single" w:sz="4" w:space="0" w:color="auto"/>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2 108,40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2 005,00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21,00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20,60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20,60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20,60</w:t>
            </w:r>
          </w:p>
        </w:tc>
        <w:tc>
          <w:tcPr>
            <w:tcW w:w="30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20,60</w:t>
            </w:r>
          </w:p>
        </w:tc>
      </w:tr>
      <w:tr w:rsidR="00C10D61" w:rsidRPr="00645067" w:rsidTr="007243CC">
        <w:trPr>
          <w:trHeight w:val="780"/>
        </w:trPr>
        <w:tc>
          <w:tcPr>
            <w:tcW w:w="905" w:type="pct"/>
            <w:tcBorders>
              <w:top w:val="nil"/>
              <w:left w:val="single" w:sz="4" w:space="0" w:color="auto"/>
              <w:bottom w:val="nil"/>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 xml:space="preserve">Основное мероприятие 4. </w:t>
            </w:r>
          </w:p>
        </w:tc>
        <w:tc>
          <w:tcPr>
            <w:tcW w:w="977" w:type="pct"/>
            <w:tcBorders>
              <w:top w:val="single" w:sz="4"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Защита объектов информатизации</w:t>
            </w:r>
          </w:p>
        </w:tc>
        <w:tc>
          <w:tcPr>
            <w:tcW w:w="97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100,00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0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r>
      <w:tr w:rsidR="00C10D61" w:rsidRPr="00645067" w:rsidTr="007243CC">
        <w:trPr>
          <w:trHeight w:val="1050"/>
        </w:trPr>
        <w:tc>
          <w:tcPr>
            <w:tcW w:w="905" w:type="pct"/>
            <w:tcBorders>
              <w:top w:val="single" w:sz="4" w:space="0" w:color="auto"/>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lastRenderedPageBreak/>
              <w:t>Мероприятие 1</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Аттестация автоматизированного рабочего места и ежегодный контроль эффективности мер защиты объектов информатизации</w:t>
            </w:r>
          </w:p>
        </w:tc>
        <w:tc>
          <w:tcPr>
            <w:tcW w:w="97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100,00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0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r>
      <w:tr w:rsidR="00C10D61" w:rsidRPr="00645067" w:rsidTr="007243CC">
        <w:trPr>
          <w:trHeight w:val="735"/>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Мобилизационная подготовка, проведение занятий, тренировка и обучение персонала.</w:t>
            </w:r>
            <w:r w:rsidRPr="00645067">
              <w:rPr>
                <w:lang w:eastAsia="ru-RU"/>
              </w:rPr>
              <w:br/>
            </w:r>
          </w:p>
        </w:tc>
        <w:tc>
          <w:tcPr>
            <w:tcW w:w="97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0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r>
      <w:tr w:rsidR="00C10D61" w:rsidRPr="00645067" w:rsidTr="007243CC">
        <w:trPr>
          <w:trHeight w:val="1035"/>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ПОДПРОГРАММА 2</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«Содействие развитию муниципальных образований и местного самоуправления»</w:t>
            </w:r>
          </w:p>
        </w:tc>
        <w:tc>
          <w:tcPr>
            <w:tcW w:w="97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Всего по подпрограмме</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826,00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701,00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25,00</w:t>
            </w:r>
          </w:p>
        </w:tc>
        <w:tc>
          <w:tcPr>
            <w:tcW w:w="30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25,00</w:t>
            </w:r>
          </w:p>
        </w:tc>
      </w:tr>
      <w:tr w:rsidR="00C10D61" w:rsidRPr="00645067" w:rsidTr="007243CC">
        <w:trPr>
          <w:trHeight w:val="900"/>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 xml:space="preserve">Основное мероприятие 1. </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Реализация муниципальной политики в сфере социально-экономического развития муниципальных образований.</w:t>
            </w:r>
          </w:p>
        </w:tc>
        <w:tc>
          <w:tcPr>
            <w:tcW w:w="9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826,00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701,00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25,00</w:t>
            </w:r>
          </w:p>
        </w:tc>
        <w:tc>
          <w:tcPr>
            <w:tcW w:w="30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25,00</w:t>
            </w:r>
          </w:p>
        </w:tc>
      </w:tr>
      <w:tr w:rsidR="00C10D61" w:rsidRPr="00645067" w:rsidTr="007243CC">
        <w:trPr>
          <w:trHeight w:val="810"/>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Ежегодные членские взносы в ассоциацию «Советов муниципальных образований».</w:t>
            </w:r>
          </w:p>
        </w:tc>
        <w:tc>
          <w:tcPr>
            <w:tcW w:w="97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150,00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25,00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25,00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25,00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25,00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25,00</w:t>
            </w:r>
          </w:p>
        </w:tc>
        <w:tc>
          <w:tcPr>
            <w:tcW w:w="30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25,00</w:t>
            </w:r>
          </w:p>
        </w:tc>
      </w:tr>
      <w:tr w:rsidR="00C10D61" w:rsidRPr="00645067" w:rsidTr="007243CC">
        <w:trPr>
          <w:trHeight w:val="2580"/>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lastRenderedPageBreak/>
              <w:t>Мероприятие 2</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97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strike/>
                <w:lang w:eastAsia="ru-RU"/>
              </w:rPr>
              <w:t xml:space="preserve"> </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12,00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30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r>
      <w:tr w:rsidR="00C10D61" w:rsidRPr="00645067" w:rsidTr="007243CC">
        <w:trPr>
          <w:trHeight w:val="630"/>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3</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Осуществление муниципального жилищного контроля.</w:t>
            </w:r>
          </w:p>
        </w:tc>
        <w:tc>
          <w:tcPr>
            <w:tcW w:w="971"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4,00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30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r>
      <w:tr w:rsidR="00C10D61" w:rsidRPr="00645067" w:rsidTr="007243CC">
        <w:trPr>
          <w:trHeight w:val="1380"/>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4</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заказа,с размещением информации на едином портале бюджетной системы Российской Федерации</w:t>
            </w:r>
          </w:p>
        </w:tc>
        <w:tc>
          <w:tcPr>
            <w:tcW w:w="971"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660,00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660,00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30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r>
      <w:tr w:rsidR="00C10D61" w:rsidRPr="00645067" w:rsidTr="007243CC">
        <w:trPr>
          <w:trHeight w:val="630"/>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lastRenderedPageBreak/>
              <w:t xml:space="preserve">Основное мероприятие 2. </w:t>
            </w:r>
          </w:p>
        </w:tc>
        <w:tc>
          <w:tcPr>
            <w:tcW w:w="977" w:type="pct"/>
            <w:tcBorders>
              <w:top w:val="nil"/>
              <w:left w:val="nil"/>
              <w:bottom w:val="nil"/>
              <w:right w:val="nil"/>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 xml:space="preserve">Содействие занятости населения. </w:t>
            </w:r>
          </w:p>
        </w:tc>
        <w:tc>
          <w:tcPr>
            <w:tcW w:w="971"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w:t>
            </w:r>
          </w:p>
        </w:tc>
        <w:tc>
          <w:tcPr>
            <w:tcW w:w="30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630"/>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977" w:type="pct"/>
            <w:tcBorders>
              <w:top w:val="single" w:sz="4"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Организация проведения оплачиваемых общественных работ.</w:t>
            </w:r>
          </w:p>
        </w:tc>
        <w:tc>
          <w:tcPr>
            <w:tcW w:w="97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0,00</w:t>
            </w:r>
          </w:p>
        </w:tc>
        <w:tc>
          <w:tcPr>
            <w:tcW w:w="30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5"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r>
      <w:tr w:rsidR="00C10D61" w:rsidRPr="00645067" w:rsidTr="007243CC">
        <w:trPr>
          <w:trHeight w:val="1424"/>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ПОДПРОГРАММА 3</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«Развитие СО НКО, системы ТОС и гражданского общества»</w:t>
            </w:r>
          </w:p>
        </w:tc>
        <w:tc>
          <w:tcPr>
            <w:tcW w:w="9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26 577,70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4 372,80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4 410,50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4 448,60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4 448,60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4 448,60</w:t>
            </w:r>
          </w:p>
        </w:tc>
        <w:tc>
          <w:tcPr>
            <w:tcW w:w="30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4 448,60</w:t>
            </w:r>
          </w:p>
        </w:tc>
      </w:tr>
      <w:tr w:rsidR="00C10D61" w:rsidRPr="00645067" w:rsidTr="007243CC">
        <w:trPr>
          <w:trHeight w:val="945"/>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 xml:space="preserve">Основное мероприятие 1. </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Организация правовой и социальной работы по защите прав и интересов ветеранов и инвалидов войны и труда.</w:t>
            </w:r>
          </w:p>
        </w:tc>
        <w:tc>
          <w:tcPr>
            <w:tcW w:w="9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3 600,00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600,00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600,00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600,00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600,00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600,00</w:t>
            </w:r>
          </w:p>
        </w:tc>
        <w:tc>
          <w:tcPr>
            <w:tcW w:w="30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600,00</w:t>
            </w:r>
          </w:p>
        </w:tc>
      </w:tr>
      <w:tr w:rsidR="00C10D61" w:rsidRPr="00645067" w:rsidTr="007243CC">
        <w:trPr>
          <w:trHeight w:val="630"/>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 xml:space="preserve">Основное мероприятие 2. </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Социальная поддержка граждан.</w:t>
            </w:r>
          </w:p>
        </w:tc>
        <w:tc>
          <w:tcPr>
            <w:tcW w:w="9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22 977,70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3 772,80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3 810,50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3 848,60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3 848,60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3 848,60</w:t>
            </w:r>
          </w:p>
        </w:tc>
        <w:tc>
          <w:tcPr>
            <w:tcW w:w="30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3 848,60</w:t>
            </w:r>
          </w:p>
        </w:tc>
      </w:tr>
      <w:tr w:rsidR="00C10D61" w:rsidRPr="00645067" w:rsidTr="007243CC">
        <w:trPr>
          <w:trHeight w:val="1950"/>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lastRenderedPageBreak/>
              <w:t>Мероприятие 1</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tc>
        <w:tc>
          <w:tcPr>
            <w:tcW w:w="9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22 977,70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3 772,80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3 810,50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3 848,60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3 848,60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3 848,60</w:t>
            </w:r>
          </w:p>
        </w:tc>
        <w:tc>
          <w:tcPr>
            <w:tcW w:w="30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3 848,60</w:t>
            </w:r>
          </w:p>
        </w:tc>
      </w:tr>
      <w:tr w:rsidR="00C10D61" w:rsidRPr="00645067" w:rsidTr="007243CC">
        <w:trPr>
          <w:trHeight w:val="630"/>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Материальная помощь гражданам, нуждающихся в социальной поддержке</w:t>
            </w:r>
          </w:p>
        </w:tc>
        <w:tc>
          <w:tcPr>
            <w:tcW w:w="97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0,00</w:t>
            </w:r>
          </w:p>
        </w:tc>
        <w:tc>
          <w:tcPr>
            <w:tcW w:w="30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0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r>
      <w:tr w:rsidR="00C10D61" w:rsidRPr="00645067" w:rsidTr="007243CC">
        <w:trPr>
          <w:trHeight w:val="630"/>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 xml:space="preserve">Основное мероприятие 3. </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Поддержка территориального общественного самоуправления.</w:t>
            </w:r>
          </w:p>
        </w:tc>
        <w:tc>
          <w:tcPr>
            <w:tcW w:w="9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0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r>
      <w:tr w:rsidR="00C10D61" w:rsidRPr="00645067" w:rsidTr="007243CC">
        <w:trPr>
          <w:trHeight w:val="765"/>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ПОДПРОГРАММА 4</w:t>
            </w:r>
          </w:p>
        </w:tc>
        <w:tc>
          <w:tcPr>
            <w:tcW w:w="977" w:type="pct"/>
            <w:tcBorders>
              <w:top w:val="nil"/>
              <w:left w:val="nil"/>
              <w:bottom w:val="nil"/>
              <w:right w:val="nil"/>
            </w:tcBorders>
            <w:shd w:val="clear" w:color="auto" w:fill="auto"/>
            <w:noWrap/>
            <w:hideMark/>
          </w:tcPr>
          <w:p w:rsidR="00C10D61" w:rsidRPr="00645067" w:rsidRDefault="00C10D61" w:rsidP="007243CC">
            <w:pPr>
              <w:keepNext/>
              <w:keepLines/>
              <w:suppressAutoHyphens w:val="0"/>
              <w:jc w:val="both"/>
              <w:rPr>
                <w:b/>
                <w:bCs/>
                <w:lang w:eastAsia="ru-RU"/>
              </w:rPr>
            </w:pPr>
            <w:r w:rsidRPr="00645067">
              <w:rPr>
                <w:b/>
                <w:bCs/>
                <w:lang w:eastAsia="ru-RU"/>
              </w:rPr>
              <w:t>"Охрана окружающей среды"</w:t>
            </w:r>
          </w:p>
        </w:tc>
        <w:tc>
          <w:tcPr>
            <w:tcW w:w="971"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Всего по подпрограмме</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150,00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25,00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25,00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25,00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25,00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25,00</w:t>
            </w:r>
          </w:p>
        </w:tc>
        <w:tc>
          <w:tcPr>
            <w:tcW w:w="30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25,00</w:t>
            </w:r>
          </w:p>
        </w:tc>
      </w:tr>
      <w:tr w:rsidR="00C10D61" w:rsidRPr="00645067" w:rsidTr="007243CC">
        <w:trPr>
          <w:trHeight w:val="630"/>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 xml:space="preserve">Основное мероприятие 1. </w:t>
            </w:r>
          </w:p>
        </w:tc>
        <w:tc>
          <w:tcPr>
            <w:tcW w:w="977" w:type="pct"/>
            <w:tcBorders>
              <w:top w:val="single" w:sz="4"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Регулирование качества окружающей среды</w:t>
            </w:r>
          </w:p>
        </w:tc>
        <w:tc>
          <w:tcPr>
            <w:tcW w:w="9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5,00</w:t>
            </w:r>
          </w:p>
        </w:tc>
        <w:tc>
          <w:tcPr>
            <w:tcW w:w="30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5,00</w:t>
            </w:r>
          </w:p>
        </w:tc>
      </w:tr>
      <w:tr w:rsidR="00C10D61" w:rsidRPr="00645067" w:rsidTr="007243CC">
        <w:trPr>
          <w:trHeight w:val="1275"/>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Строительство межмуниципального экологического отходоперерабатывающего комплекса на территории Панинского муниципального района</w:t>
            </w:r>
          </w:p>
        </w:tc>
        <w:tc>
          <w:tcPr>
            <w:tcW w:w="971"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5,00</w:t>
            </w:r>
          </w:p>
        </w:tc>
        <w:tc>
          <w:tcPr>
            <w:tcW w:w="30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5,00</w:t>
            </w:r>
          </w:p>
        </w:tc>
      </w:tr>
      <w:tr w:rsidR="00C10D61" w:rsidRPr="00645067" w:rsidTr="007243CC">
        <w:trPr>
          <w:trHeight w:val="1275"/>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Оформление документов для постановки на учет гидротехнических сооружений в качестве бесхозяйных</w:t>
            </w:r>
          </w:p>
        </w:tc>
        <w:tc>
          <w:tcPr>
            <w:tcW w:w="971"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30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r>
      <w:tr w:rsidR="00C10D61" w:rsidRPr="00645067" w:rsidTr="007243CC">
        <w:trPr>
          <w:trHeight w:val="1320"/>
        </w:trPr>
        <w:tc>
          <w:tcPr>
            <w:tcW w:w="9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lastRenderedPageBreak/>
              <w:t>Мероприятие 3</w:t>
            </w:r>
          </w:p>
        </w:tc>
        <w:tc>
          <w:tcPr>
            <w:tcW w:w="97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Разработка проектно-сметной документации и капитальный ремонт гидротехнических сооружений, находящихся в муниципальной собственности.</w:t>
            </w:r>
          </w:p>
        </w:tc>
        <w:tc>
          <w:tcPr>
            <w:tcW w:w="971"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30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r>
      <w:tr w:rsidR="00C10D61" w:rsidRPr="00645067" w:rsidTr="007243CC">
        <w:trPr>
          <w:trHeight w:val="630"/>
        </w:trPr>
        <w:tc>
          <w:tcPr>
            <w:tcW w:w="905"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 xml:space="preserve">Основное мероприятие 2. </w:t>
            </w:r>
          </w:p>
        </w:tc>
        <w:tc>
          <w:tcPr>
            <w:tcW w:w="97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Биологическое разнообразие</w:t>
            </w:r>
          </w:p>
        </w:tc>
        <w:tc>
          <w:tcPr>
            <w:tcW w:w="97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20</w:t>
            </w:r>
          </w:p>
        </w:tc>
        <w:tc>
          <w:tcPr>
            <w:tcW w:w="30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20</w:t>
            </w:r>
          </w:p>
        </w:tc>
      </w:tr>
      <w:tr w:rsidR="00C10D61" w:rsidRPr="00645067" w:rsidTr="007243CC">
        <w:trPr>
          <w:trHeight w:val="1260"/>
        </w:trPr>
        <w:tc>
          <w:tcPr>
            <w:tcW w:w="905"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97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Проведение акций, мероприятий, в том числе, в школах, в связи с ежегодным всемирным днем окружающей среды (5 июня).</w:t>
            </w:r>
          </w:p>
        </w:tc>
        <w:tc>
          <w:tcPr>
            <w:tcW w:w="971"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60,00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w:t>
            </w:r>
          </w:p>
        </w:tc>
        <w:tc>
          <w:tcPr>
            <w:tcW w:w="30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w:t>
            </w:r>
          </w:p>
        </w:tc>
      </w:tr>
      <w:tr w:rsidR="00C10D61" w:rsidRPr="00645067" w:rsidTr="007243CC">
        <w:trPr>
          <w:trHeight w:val="1440"/>
        </w:trPr>
        <w:tc>
          <w:tcPr>
            <w:tcW w:w="905"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97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Очистка от мусора береговой полосы водных объектов рыбохозяйственного значения в местах наиболее часто посещаемых отдыхающими.</w:t>
            </w:r>
          </w:p>
        </w:tc>
        <w:tc>
          <w:tcPr>
            <w:tcW w:w="971"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60,00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w:t>
            </w:r>
          </w:p>
        </w:tc>
        <w:tc>
          <w:tcPr>
            <w:tcW w:w="30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w:t>
            </w:r>
          </w:p>
        </w:tc>
        <w:tc>
          <w:tcPr>
            <w:tcW w:w="30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w:t>
            </w:r>
          </w:p>
        </w:tc>
      </w:tr>
      <w:tr w:rsidR="00C10D61" w:rsidRPr="00645067" w:rsidTr="007243CC">
        <w:trPr>
          <w:trHeight w:val="300"/>
        </w:trPr>
        <w:tc>
          <w:tcPr>
            <w:tcW w:w="905" w:type="pct"/>
            <w:tcBorders>
              <w:top w:val="nil"/>
              <w:left w:val="single" w:sz="4" w:space="0" w:color="auto"/>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97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971"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05"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r>
    </w:tbl>
    <w:p w:rsidR="00C10D61" w:rsidRPr="00645067" w:rsidRDefault="00C10D61" w:rsidP="00C10D61">
      <w:pPr>
        <w:keepNext/>
        <w:keepLines/>
        <w:suppressAutoHyphens w:val="0"/>
        <w:ind w:firstLine="709"/>
        <w:jc w:val="both"/>
      </w:pPr>
    </w:p>
    <w:tbl>
      <w:tblPr>
        <w:tblW w:w="5000" w:type="pct"/>
        <w:tblLayout w:type="fixed"/>
        <w:tblLook w:val="04A0"/>
      </w:tblPr>
      <w:tblGrid>
        <w:gridCol w:w="1990"/>
        <w:gridCol w:w="2315"/>
        <w:gridCol w:w="3034"/>
        <w:gridCol w:w="1154"/>
        <w:gridCol w:w="1009"/>
        <w:gridCol w:w="1033"/>
        <w:gridCol w:w="989"/>
        <w:gridCol w:w="1018"/>
        <w:gridCol w:w="1004"/>
        <w:gridCol w:w="957"/>
      </w:tblGrid>
      <w:tr w:rsidR="00C10D61" w:rsidRPr="00645067" w:rsidTr="007243CC">
        <w:trPr>
          <w:trHeight w:val="615"/>
        </w:trPr>
        <w:tc>
          <w:tcPr>
            <w:tcW w:w="5000" w:type="pct"/>
            <w:gridSpan w:val="10"/>
            <w:shd w:val="clear" w:color="auto" w:fill="auto"/>
            <w:vAlign w:val="center"/>
            <w:hideMark/>
          </w:tcPr>
          <w:p w:rsidR="00C10D61" w:rsidRPr="00645067" w:rsidRDefault="00C10D61" w:rsidP="007243CC">
            <w:pPr>
              <w:keepNext/>
              <w:keepLines/>
              <w:suppressAutoHyphens w:val="0"/>
              <w:jc w:val="right"/>
              <w:rPr>
                <w:lang w:eastAsia="ru-RU"/>
              </w:rPr>
            </w:pPr>
            <w:r w:rsidRPr="00645067">
              <w:rPr>
                <w:lang w:eastAsia="ru-RU"/>
              </w:rPr>
              <w:t>Приложение № 2.1</w:t>
            </w:r>
          </w:p>
        </w:tc>
      </w:tr>
      <w:tr w:rsidR="00C10D61" w:rsidRPr="00645067" w:rsidTr="007243CC">
        <w:trPr>
          <w:trHeight w:val="915"/>
        </w:trPr>
        <w:tc>
          <w:tcPr>
            <w:tcW w:w="5000" w:type="pct"/>
            <w:gridSpan w:val="10"/>
            <w:tcBorders>
              <w:left w:val="nil"/>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Расходы местного бюджета на реализацию подпрограммы "Обеспечение реализации муниципальной программы" муниципальной программы Панинского муниципального района Воронежской области "Муниципальное управление и гражданское общество" </w:t>
            </w:r>
          </w:p>
        </w:tc>
      </w:tr>
      <w:tr w:rsidR="00C10D61" w:rsidRPr="00645067" w:rsidTr="007243CC">
        <w:trPr>
          <w:trHeight w:val="315"/>
        </w:trPr>
        <w:tc>
          <w:tcPr>
            <w:tcW w:w="6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Статус</w:t>
            </w:r>
          </w:p>
        </w:tc>
        <w:tc>
          <w:tcPr>
            <w:tcW w:w="798" w:type="pct"/>
            <w:vMerge w:val="restar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Наименование муниципальной </w:t>
            </w:r>
            <w:r w:rsidRPr="00645067">
              <w:rPr>
                <w:lang w:eastAsia="ru-RU"/>
              </w:rPr>
              <w:lastRenderedPageBreak/>
              <w:t xml:space="preserve">программы, подпрограммы, основного мероприятия </w:t>
            </w:r>
          </w:p>
        </w:tc>
        <w:tc>
          <w:tcPr>
            <w:tcW w:w="1046" w:type="pct"/>
            <w:vMerge w:val="restar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lastRenderedPageBreak/>
              <w:t xml:space="preserve">Наименование ответственного </w:t>
            </w:r>
            <w:r w:rsidRPr="00645067">
              <w:rPr>
                <w:lang w:eastAsia="ru-RU"/>
              </w:rPr>
              <w:lastRenderedPageBreak/>
              <w:t>исполнителя, исполнителя - главного распорядителя средств местного бюджета (далее - ГРБС)</w:t>
            </w:r>
          </w:p>
        </w:tc>
        <w:tc>
          <w:tcPr>
            <w:tcW w:w="2470" w:type="pct"/>
            <w:gridSpan w:val="7"/>
            <w:tcBorders>
              <w:top w:val="single" w:sz="4" w:space="0" w:color="auto"/>
              <w:left w:val="nil"/>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lastRenderedPageBreak/>
              <w:t>Расходы местного бюджета по годам реализации муниципальной программы, тыс. руб.</w:t>
            </w:r>
          </w:p>
        </w:tc>
      </w:tr>
      <w:tr w:rsidR="00C10D61" w:rsidRPr="00645067" w:rsidTr="007243CC">
        <w:trPr>
          <w:trHeight w:val="630"/>
        </w:trPr>
        <w:tc>
          <w:tcPr>
            <w:tcW w:w="686"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798"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046"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398" w:type="pct"/>
            <w:tcBorders>
              <w:top w:val="nil"/>
              <w:left w:val="nil"/>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348" w:type="pct"/>
            <w:tcBorders>
              <w:top w:val="nil"/>
              <w:left w:val="single" w:sz="4" w:space="0" w:color="auto"/>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2020</w:t>
            </w:r>
          </w:p>
        </w:tc>
        <w:tc>
          <w:tcPr>
            <w:tcW w:w="356" w:type="pct"/>
            <w:tcBorders>
              <w:top w:val="nil"/>
              <w:left w:val="single" w:sz="4" w:space="0" w:color="auto"/>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2021</w:t>
            </w:r>
          </w:p>
        </w:tc>
        <w:tc>
          <w:tcPr>
            <w:tcW w:w="341" w:type="pct"/>
            <w:tcBorders>
              <w:top w:val="nil"/>
              <w:left w:val="single" w:sz="4" w:space="0" w:color="auto"/>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2022</w:t>
            </w:r>
          </w:p>
        </w:tc>
        <w:tc>
          <w:tcPr>
            <w:tcW w:w="351" w:type="pct"/>
            <w:tcBorders>
              <w:top w:val="nil"/>
              <w:left w:val="single" w:sz="4" w:space="0" w:color="auto"/>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2023</w:t>
            </w:r>
          </w:p>
        </w:tc>
        <w:tc>
          <w:tcPr>
            <w:tcW w:w="346" w:type="pct"/>
            <w:tcBorders>
              <w:top w:val="nil"/>
              <w:left w:val="single" w:sz="4" w:space="0" w:color="auto"/>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2024</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2025</w:t>
            </w:r>
          </w:p>
        </w:tc>
      </w:tr>
      <w:tr w:rsidR="00C10D61" w:rsidRPr="00645067" w:rsidTr="007243CC">
        <w:trPr>
          <w:trHeight w:val="315"/>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lastRenderedPageBreak/>
              <w:t>1</w:t>
            </w:r>
          </w:p>
        </w:tc>
        <w:tc>
          <w:tcPr>
            <w:tcW w:w="798" w:type="pct"/>
            <w:tcBorders>
              <w:top w:val="nil"/>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1046" w:type="pct"/>
            <w:tcBorders>
              <w:top w:val="nil"/>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3</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4</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5</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6</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7</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8</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9</w:t>
            </w:r>
          </w:p>
        </w:tc>
        <w:tc>
          <w:tcPr>
            <w:tcW w:w="329" w:type="pct"/>
            <w:tcBorders>
              <w:top w:val="nil"/>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10</w:t>
            </w:r>
          </w:p>
        </w:tc>
      </w:tr>
      <w:tr w:rsidR="00C10D61" w:rsidRPr="00645067" w:rsidTr="007243CC">
        <w:trPr>
          <w:trHeight w:val="1185"/>
        </w:trPr>
        <w:tc>
          <w:tcPr>
            <w:tcW w:w="686"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ПОДПРОГРАММА 1</w:t>
            </w:r>
          </w:p>
        </w:tc>
        <w:tc>
          <w:tcPr>
            <w:tcW w:w="79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"Обеспечение реализации муниципальной программы"</w:t>
            </w:r>
          </w:p>
        </w:tc>
        <w:tc>
          <w:tcPr>
            <w:tcW w:w="104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39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168 127,80</w:t>
            </w:r>
          </w:p>
        </w:tc>
        <w:tc>
          <w:tcPr>
            <w:tcW w:w="34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38 804,00</w:t>
            </w:r>
          </w:p>
        </w:tc>
        <w:tc>
          <w:tcPr>
            <w:tcW w:w="35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26 395,00</w:t>
            </w:r>
          </w:p>
        </w:tc>
        <w:tc>
          <w:tcPr>
            <w:tcW w:w="34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25 732,20</w:t>
            </w:r>
          </w:p>
        </w:tc>
        <w:tc>
          <w:tcPr>
            <w:tcW w:w="35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25 732,20</w:t>
            </w:r>
          </w:p>
        </w:tc>
        <w:tc>
          <w:tcPr>
            <w:tcW w:w="34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25 732,20</w:t>
            </w:r>
          </w:p>
        </w:tc>
        <w:tc>
          <w:tcPr>
            <w:tcW w:w="32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25 732,20</w:t>
            </w:r>
          </w:p>
        </w:tc>
      </w:tr>
      <w:tr w:rsidR="00C10D61" w:rsidRPr="00645067" w:rsidTr="007243CC">
        <w:trPr>
          <w:trHeight w:val="1065"/>
        </w:trPr>
        <w:tc>
          <w:tcPr>
            <w:tcW w:w="686"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 xml:space="preserve">Основное мероприятие 1. </w:t>
            </w:r>
          </w:p>
        </w:tc>
        <w:tc>
          <w:tcPr>
            <w:tcW w:w="79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Финансовое обеспечение деятельности администрации Панинского муниципального района.</w:t>
            </w:r>
          </w:p>
        </w:tc>
        <w:tc>
          <w:tcPr>
            <w:tcW w:w="104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39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101 069,70</w:t>
            </w:r>
          </w:p>
        </w:tc>
        <w:tc>
          <w:tcPr>
            <w:tcW w:w="34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23 646,00</w:t>
            </w:r>
          </w:p>
        </w:tc>
        <w:tc>
          <w:tcPr>
            <w:tcW w:w="35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15 370,10</w:t>
            </w:r>
          </w:p>
        </w:tc>
        <w:tc>
          <w:tcPr>
            <w:tcW w:w="34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15 513,40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15 513,40</w:t>
            </w:r>
          </w:p>
        </w:tc>
        <w:tc>
          <w:tcPr>
            <w:tcW w:w="34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15 513,40</w:t>
            </w:r>
          </w:p>
        </w:tc>
        <w:tc>
          <w:tcPr>
            <w:tcW w:w="32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15 513,40</w:t>
            </w:r>
          </w:p>
        </w:tc>
      </w:tr>
      <w:tr w:rsidR="00C10D61" w:rsidRPr="00645067" w:rsidTr="007243CC">
        <w:trPr>
          <w:trHeight w:val="1380"/>
        </w:trPr>
        <w:tc>
          <w:tcPr>
            <w:tcW w:w="686"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79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Оплата труда и начисления на выплаты по оплате труда главы и аппарата администрации муниципального </w:t>
            </w:r>
            <w:r w:rsidRPr="00645067">
              <w:rPr>
                <w:lang w:eastAsia="ru-RU"/>
              </w:rPr>
              <w:lastRenderedPageBreak/>
              <w:t>района.</w:t>
            </w:r>
          </w:p>
        </w:tc>
        <w:tc>
          <w:tcPr>
            <w:tcW w:w="10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lastRenderedPageBreak/>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92 721,80</w:t>
            </w:r>
          </w:p>
        </w:tc>
        <w:tc>
          <w:tcPr>
            <w:tcW w:w="34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16 074,10</w:t>
            </w:r>
          </w:p>
        </w:tc>
        <w:tc>
          <w:tcPr>
            <w:tcW w:w="35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15 214,10</w:t>
            </w:r>
          </w:p>
        </w:tc>
        <w:tc>
          <w:tcPr>
            <w:tcW w:w="34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15 358,40</w:t>
            </w:r>
          </w:p>
        </w:tc>
        <w:tc>
          <w:tcPr>
            <w:tcW w:w="3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15 358,40</w:t>
            </w:r>
          </w:p>
        </w:tc>
        <w:tc>
          <w:tcPr>
            <w:tcW w:w="3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15 358,40</w:t>
            </w:r>
          </w:p>
        </w:tc>
        <w:tc>
          <w:tcPr>
            <w:tcW w:w="32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15 358,40</w:t>
            </w:r>
          </w:p>
        </w:tc>
      </w:tr>
      <w:tr w:rsidR="00C10D61" w:rsidRPr="00645067" w:rsidTr="007243CC">
        <w:trPr>
          <w:trHeight w:val="630"/>
        </w:trPr>
        <w:tc>
          <w:tcPr>
            <w:tcW w:w="686"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lastRenderedPageBreak/>
              <w:t>Мероприятие 2</w:t>
            </w:r>
          </w:p>
        </w:tc>
        <w:tc>
          <w:tcPr>
            <w:tcW w:w="79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Оплата услуг</w:t>
            </w:r>
          </w:p>
        </w:tc>
        <w:tc>
          <w:tcPr>
            <w:tcW w:w="10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6 747,90</w:t>
            </w:r>
          </w:p>
        </w:tc>
        <w:tc>
          <w:tcPr>
            <w:tcW w:w="34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6 061,90</w:t>
            </w:r>
          </w:p>
        </w:tc>
        <w:tc>
          <w:tcPr>
            <w:tcW w:w="35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138,00</w:t>
            </w:r>
          </w:p>
        </w:tc>
        <w:tc>
          <w:tcPr>
            <w:tcW w:w="34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137,00</w:t>
            </w:r>
          </w:p>
        </w:tc>
        <w:tc>
          <w:tcPr>
            <w:tcW w:w="3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137,00</w:t>
            </w:r>
          </w:p>
        </w:tc>
        <w:tc>
          <w:tcPr>
            <w:tcW w:w="3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137,00</w:t>
            </w:r>
          </w:p>
        </w:tc>
        <w:tc>
          <w:tcPr>
            <w:tcW w:w="32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137,00</w:t>
            </w:r>
          </w:p>
        </w:tc>
      </w:tr>
      <w:tr w:rsidR="00C10D61" w:rsidRPr="00645067" w:rsidTr="007243CC">
        <w:trPr>
          <w:trHeight w:val="870"/>
        </w:trPr>
        <w:tc>
          <w:tcPr>
            <w:tcW w:w="686"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3</w:t>
            </w:r>
          </w:p>
        </w:tc>
        <w:tc>
          <w:tcPr>
            <w:tcW w:w="79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Приобретение основных средств</w:t>
            </w:r>
          </w:p>
        </w:tc>
        <w:tc>
          <w:tcPr>
            <w:tcW w:w="10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1 370,00</w:t>
            </w:r>
          </w:p>
        </w:tc>
        <w:tc>
          <w:tcPr>
            <w:tcW w:w="34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1 360,00</w:t>
            </w:r>
          </w:p>
        </w:tc>
        <w:tc>
          <w:tcPr>
            <w:tcW w:w="35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2,00</w:t>
            </w:r>
          </w:p>
        </w:tc>
        <w:tc>
          <w:tcPr>
            <w:tcW w:w="34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2,00</w:t>
            </w:r>
          </w:p>
        </w:tc>
        <w:tc>
          <w:tcPr>
            <w:tcW w:w="3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2,00</w:t>
            </w:r>
          </w:p>
        </w:tc>
        <w:tc>
          <w:tcPr>
            <w:tcW w:w="3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2,00</w:t>
            </w:r>
          </w:p>
        </w:tc>
        <w:tc>
          <w:tcPr>
            <w:tcW w:w="32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2,00</w:t>
            </w:r>
          </w:p>
        </w:tc>
      </w:tr>
      <w:tr w:rsidR="00C10D61" w:rsidRPr="00645067" w:rsidTr="007243CC">
        <w:trPr>
          <w:trHeight w:val="780"/>
        </w:trPr>
        <w:tc>
          <w:tcPr>
            <w:tcW w:w="686"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4</w:t>
            </w:r>
          </w:p>
        </w:tc>
        <w:tc>
          <w:tcPr>
            <w:tcW w:w="79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Проведение ремонтных услуг</w:t>
            </w:r>
          </w:p>
        </w:tc>
        <w:tc>
          <w:tcPr>
            <w:tcW w:w="10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230,00</w:t>
            </w:r>
          </w:p>
        </w:tc>
        <w:tc>
          <w:tcPr>
            <w:tcW w:w="34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150,00</w:t>
            </w:r>
          </w:p>
        </w:tc>
        <w:tc>
          <w:tcPr>
            <w:tcW w:w="35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16,00</w:t>
            </w:r>
          </w:p>
        </w:tc>
        <w:tc>
          <w:tcPr>
            <w:tcW w:w="34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16,00</w:t>
            </w:r>
          </w:p>
        </w:tc>
        <w:tc>
          <w:tcPr>
            <w:tcW w:w="3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16,00</w:t>
            </w:r>
          </w:p>
        </w:tc>
        <w:tc>
          <w:tcPr>
            <w:tcW w:w="3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16,00</w:t>
            </w:r>
          </w:p>
        </w:tc>
        <w:tc>
          <w:tcPr>
            <w:tcW w:w="32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16,00</w:t>
            </w:r>
          </w:p>
        </w:tc>
      </w:tr>
      <w:tr w:rsidR="00C10D61" w:rsidRPr="00645067" w:rsidTr="007243CC">
        <w:trPr>
          <w:trHeight w:val="1035"/>
        </w:trPr>
        <w:tc>
          <w:tcPr>
            <w:tcW w:w="686"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 xml:space="preserve">Основное мероприятие 2. </w:t>
            </w:r>
          </w:p>
        </w:tc>
        <w:tc>
          <w:tcPr>
            <w:tcW w:w="79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 xml:space="preserve">Финансовое обеспечение деятельности контрольного органа Совета народных </w:t>
            </w:r>
          </w:p>
        </w:tc>
        <w:tc>
          <w:tcPr>
            <w:tcW w:w="104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39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5 661,00</w:t>
            </w:r>
          </w:p>
        </w:tc>
        <w:tc>
          <w:tcPr>
            <w:tcW w:w="34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933,80</w:t>
            </w:r>
          </w:p>
        </w:tc>
        <w:tc>
          <w:tcPr>
            <w:tcW w:w="35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938,00</w:t>
            </w:r>
          </w:p>
        </w:tc>
        <w:tc>
          <w:tcPr>
            <w:tcW w:w="34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947,30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947,30</w:t>
            </w:r>
          </w:p>
        </w:tc>
        <w:tc>
          <w:tcPr>
            <w:tcW w:w="34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947,30</w:t>
            </w:r>
          </w:p>
        </w:tc>
        <w:tc>
          <w:tcPr>
            <w:tcW w:w="32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947,30</w:t>
            </w:r>
          </w:p>
        </w:tc>
      </w:tr>
      <w:tr w:rsidR="00C10D61" w:rsidRPr="00645067" w:rsidTr="007243CC">
        <w:trPr>
          <w:trHeight w:val="630"/>
        </w:trPr>
        <w:tc>
          <w:tcPr>
            <w:tcW w:w="686"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79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Оплата труда.</w:t>
            </w:r>
          </w:p>
        </w:tc>
        <w:tc>
          <w:tcPr>
            <w:tcW w:w="10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5 643,80</w:t>
            </w:r>
          </w:p>
        </w:tc>
        <w:tc>
          <w:tcPr>
            <w:tcW w:w="34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926,60</w:t>
            </w:r>
          </w:p>
        </w:tc>
        <w:tc>
          <w:tcPr>
            <w:tcW w:w="35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936,00</w:t>
            </w:r>
          </w:p>
        </w:tc>
        <w:tc>
          <w:tcPr>
            <w:tcW w:w="34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945,30</w:t>
            </w:r>
          </w:p>
        </w:tc>
        <w:tc>
          <w:tcPr>
            <w:tcW w:w="3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945,30</w:t>
            </w:r>
          </w:p>
        </w:tc>
        <w:tc>
          <w:tcPr>
            <w:tcW w:w="3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945,30</w:t>
            </w:r>
          </w:p>
        </w:tc>
        <w:tc>
          <w:tcPr>
            <w:tcW w:w="32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945,30</w:t>
            </w:r>
          </w:p>
        </w:tc>
      </w:tr>
      <w:tr w:rsidR="00C10D61" w:rsidRPr="00645067" w:rsidTr="007243CC">
        <w:trPr>
          <w:trHeight w:val="645"/>
        </w:trPr>
        <w:tc>
          <w:tcPr>
            <w:tcW w:w="686"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798" w:type="pct"/>
            <w:tcBorders>
              <w:top w:val="nil"/>
              <w:left w:val="nil"/>
              <w:bottom w:val="nil"/>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Оплата прочих работ и услуг</w:t>
            </w:r>
          </w:p>
        </w:tc>
        <w:tc>
          <w:tcPr>
            <w:tcW w:w="1046" w:type="pct"/>
            <w:tcBorders>
              <w:top w:val="nil"/>
              <w:left w:val="single" w:sz="4" w:space="0" w:color="auto"/>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17,20</w:t>
            </w:r>
          </w:p>
        </w:tc>
        <w:tc>
          <w:tcPr>
            <w:tcW w:w="34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7,20</w:t>
            </w:r>
          </w:p>
        </w:tc>
        <w:tc>
          <w:tcPr>
            <w:tcW w:w="35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2,00</w:t>
            </w:r>
          </w:p>
        </w:tc>
        <w:tc>
          <w:tcPr>
            <w:tcW w:w="34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2,00</w:t>
            </w:r>
          </w:p>
        </w:tc>
        <w:tc>
          <w:tcPr>
            <w:tcW w:w="3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2,00</w:t>
            </w:r>
          </w:p>
        </w:tc>
        <w:tc>
          <w:tcPr>
            <w:tcW w:w="3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2,00</w:t>
            </w:r>
          </w:p>
        </w:tc>
        <w:tc>
          <w:tcPr>
            <w:tcW w:w="32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2,00</w:t>
            </w:r>
          </w:p>
        </w:tc>
      </w:tr>
      <w:tr w:rsidR="00C10D61" w:rsidRPr="00645067" w:rsidTr="007243CC">
        <w:trPr>
          <w:trHeight w:val="562"/>
        </w:trPr>
        <w:tc>
          <w:tcPr>
            <w:tcW w:w="686"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 xml:space="preserve">Основное мероприятие 3. </w:t>
            </w:r>
          </w:p>
        </w:tc>
        <w:tc>
          <w:tcPr>
            <w:tcW w:w="798" w:type="pct"/>
            <w:tcBorders>
              <w:top w:val="single" w:sz="4"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Финансовое обеспечение деятельности МКУ Панинский «ЦООДОМС».</w:t>
            </w:r>
          </w:p>
        </w:tc>
        <w:tc>
          <w:tcPr>
            <w:tcW w:w="104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39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61 297,10</w:t>
            </w:r>
          </w:p>
        </w:tc>
        <w:tc>
          <w:tcPr>
            <w:tcW w:w="34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14 124,20</w:t>
            </w:r>
          </w:p>
        </w:tc>
        <w:tc>
          <w:tcPr>
            <w:tcW w:w="35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10 086,90</w:t>
            </w:r>
          </w:p>
        </w:tc>
        <w:tc>
          <w:tcPr>
            <w:tcW w:w="34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9 271,50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9 271,50</w:t>
            </w:r>
          </w:p>
        </w:tc>
        <w:tc>
          <w:tcPr>
            <w:tcW w:w="34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9 271,50</w:t>
            </w:r>
          </w:p>
        </w:tc>
        <w:tc>
          <w:tcPr>
            <w:tcW w:w="32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9 271,50</w:t>
            </w:r>
          </w:p>
        </w:tc>
      </w:tr>
      <w:tr w:rsidR="00C10D61" w:rsidRPr="00645067" w:rsidTr="007243CC">
        <w:trPr>
          <w:trHeight w:val="401"/>
        </w:trPr>
        <w:tc>
          <w:tcPr>
            <w:tcW w:w="686"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79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 Оплата труда с начислениями.</w:t>
            </w:r>
          </w:p>
        </w:tc>
        <w:tc>
          <w:tcPr>
            <w:tcW w:w="10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59 188,70</w:t>
            </w:r>
          </w:p>
        </w:tc>
        <w:tc>
          <w:tcPr>
            <w:tcW w:w="34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12 119,20</w:t>
            </w:r>
          </w:p>
        </w:tc>
        <w:tc>
          <w:tcPr>
            <w:tcW w:w="35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10 065,90</w:t>
            </w:r>
          </w:p>
        </w:tc>
        <w:tc>
          <w:tcPr>
            <w:tcW w:w="34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9 250,90</w:t>
            </w:r>
          </w:p>
        </w:tc>
        <w:tc>
          <w:tcPr>
            <w:tcW w:w="3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9 250,90</w:t>
            </w:r>
          </w:p>
        </w:tc>
        <w:tc>
          <w:tcPr>
            <w:tcW w:w="3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9 250,90</w:t>
            </w:r>
          </w:p>
        </w:tc>
        <w:tc>
          <w:tcPr>
            <w:tcW w:w="32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9 250,90</w:t>
            </w:r>
          </w:p>
        </w:tc>
      </w:tr>
      <w:tr w:rsidR="00C10D61" w:rsidRPr="00645067" w:rsidTr="007243CC">
        <w:trPr>
          <w:trHeight w:val="280"/>
        </w:trPr>
        <w:tc>
          <w:tcPr>
            <w:tcW w:w="686"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798" w:type="pct"/>
            <w:tcBorders>
              <w:top w:val="nil"/>
              <w:left w:val="nil"/>
              <w:bottom w:val="nil"/>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Прочие расходы.</w:t>
            </w:r>
          </w:p>
        </w:tc>
        <w:tc>
          <w:tcPr>
            <w:tcW w:w="1046" w:type="pct"/>
            <w:tcBorders>
              <w:top w:val="nil"/>
              <w:left w:val="single" w:sz="4" w:space="0" w:color="auto"/>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2 108,40</w:t>
            </w:r>
          </w:p>
        </w:tc>
        <w:tc>
          <w:tcPr>
            <w:tcW w:w="34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2 005,00</w:t>
            </w:r>
          </w:p>
        </w:tc>
        <w:tc>
          <w:tcPr>
            <w:tcW w:w="35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21,00</w:t>
            </w:r>
          </w:p>
        </w:tc>
        <w:tc>
          <w:tcPr>
            <w:tcW w:w="34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20,60</w:t>
            </w:r>
          </w:p>
        </w:tc>
        <w:tc>
          <w:tcPr>
            <w:tcW w:w="3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20,60</w:t>
            </w:r>
          </w:p>
        </w:tc>
        <w:tc>
          <w:tcPr>
            <w:tcW w:w="3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20,60</w:t>
            </w:r>
          </w:p>
        </w:tc>
        <w:tc>
          <w:tcPr>
            <w:tcW w:w="32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20,60</w:t>
            </w:r>
          </w:p>
        </w:tc>
      </w:tr>
      <w:tr w:rsidR="00C10D61" w:rsidRPr="00645067" w:rsidTr="007243CC">
        <w:trPr>
          <w:trHeight w:val="660"/>
        </w:trPr>
        <w:tc>
          <w:tcPr>
            <w:tcW w:w="686" w:type="pct"/>
            <w:tcBorders>
              <w:top w:val="nil"/>
              <w:left w:val="single" w:sz="4" w:space="0" w:color="auto"/>
              <w:bottom w:val="nil"/>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lastRenderedPageBreak/>
              <w:t xml:space="preserve">Основное мероприятие 4. </w:t>
            </w:r>
          </w:p>
        </w:tc>
        <w:tc>
          <w:tcPr>
            <w:tcW w:w="798" w:type="pct"/>
            <w:tcBorders>
              <w:top w:val="single" w:sz="4"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Защита объектов информатизации</w:t>
            </w:r>
          </w:p>
        </w:tc>
        <w:tc>
          <w:tcPr>
            <w:tcW w:w="104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39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100,00</w:t>
            </w:r>
          </w:p>
        </w:tc>
        <w:tc>
          <w:tcPr>
            <w:tcW w:w="34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100,00</w:t>
            </w:r>
          </w:p>
        </w:tc>
        <w:tc>
          <w:tcPr>
            <w:tcW w:w="35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4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5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4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2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r>
      <w:tr w:rsidR="00C10D61" w:rsidRPr="00645067" w:rsidTr="007243CC">
        <w:trPr>
          <w:trHeight w:val="1380"/>
        </w:trPr>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79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Аттестация автоматизированного рабочего места и ежегодный контроль эффективности мер защиты объектов информатизации</w:t>
            </w:r>
          </w:p>
        </w:tc>
        <w:tc>
          <w:tcPr>
            <w:tcW w:w="10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100,00</w:t>
            </w:r>
          </w:p>
        </w:tc>
        <w:tc>
          <w:tcPr>
            <w:tcW w:w="34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100,00</w:t>
            </w:r>
          </w:p>
        </w:tc>
        <w:tc>
          <w:tcPr>
            <w:tcW w:w="35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4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2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r>
      <w:tr w:rsidR="00C10D61" w:rsidRPr="00645067" w:rsidTr="007243CC">
        <w:trPr>
          <w:trHeight w:val="1140"/>
        </w:trPr>
        <w:tc>
          <w:tcPr>
            <w:tcW w:w="686"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79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Мобилизационная подготовка, проведение занятий, тренировка и обучение персонала.</w:t>
            </w:r>
            <w:r w:rsidRPr="00645067">
              <w:rPr>
                <w:lang w:eastAsia="ru-RU"/>
              </w:rPr>
              <w:br/>
            </w:r>
          </w:p>
        </w:tc>
        <w:tc>
          <w:tcPr>
            <w:tcW w:w="10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0,00</w:t>
            </w:r>
          </w:p>
        </w:tc>
        <w:tc>
          <w:tcPr>
            <w:tcW w:w="34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5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4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5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2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r>
    </w:tbl>
    <w:p w:rsidR="00C10D61" w:rsidRPr="00645067" w:rsidRDefault="00C10D61" w:rsidP="00C10D61">
      <w:pPr>
        <w:keepNext/>
        <w:keepLines/>
        <w:suppressAutoHyphens w:val="0"/>
        <w:ind w:firstLine="709"/>
        <w:jc w:val="both"/>
      </w:pPr>
    </w:p>
    <w:tbl>
      <w:tblPr>
        <w:tblW w:w="5000" w:type="pct"/>
        <w:tblLook w:val="04A0"/>
      </w:tblPr>
      <w:tblGrid>
        <w:gridCol w:w="2296"/>
        <w:gridCol w:w="2318"/>
        <w:gridCol w:w="2654"/>
        <w:gridCol w:w="1320"/>
        <w:gridCol w:w="1065"/>
        <w:gridCol w:w="1059"/>
        <w:gridCol w:w="902"/>
        <w:gridCol w:w="957"/>
        <w:gridCol w:w="940"/>
        <w:gridCol w:w="992"/>
      </w:tblGrid>
      <w:tr w:rsidR="00C10D61" w:rsidRPr="00645067" w:rsidTr="007243CC">
        <w:trPr>
          <w:trHeight w:val="480"/>
        </w:trPr>
        <w:tc>
          <w:tcPr>
            <w:tcW w:w="5000" w:type="pct"/>
            <w:gridSpan w:val="10"/>
            <w:shd w:val="clear" w:color="auto" w:fill="auto"/>
            <w:vAlign w:val="center"/>
            <w:hideMark/>
          </w:tcPr>
          <w:p w:rsidR="00C10D61" w:rsidRPr="00645067" w:rsidRDefault="00C10D61" w:rsidP="007243CC">
            <w:pPr>
              <w:keepNext/>
              <w:keepLines/>
              <w:suppressAutoHyphens w:val="0"/>
              <w:jc w:val="right"/>
              <w:rPr>
                <w:lang w:eastAsia="ru-RU"/>
              </w:rPr>
            </w:pPr>
            <w:r w:rsidRPr="00645067">
              <w:rPr>
                <w:lang w:eastAsia="ru-RU"/>
              </w:rPr>
              <w:t>Приложение № 2.2</w:t>
            </w:r>
          </w:p>
        </w:tc>
      </w:tr>
      <w:tr w:rsidR="00C10D61" w:rsidRPr="00645067" w:rsidTr="007243CC">
        <w:trPr>
          <w:trHeight w:val="450"/>
        </w:trPr>
        <w:tc>
          <w:tcPr>
            <w:tcW w:w="5000" w:type="pct"/>
            <w:gridSpan w:val="10"/>
            <w:tcBorders>
              <w:left w:val="nil"/>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Расходы местного бюджета на реализацию подпрограммы «Содействие развитию муниципальных образований и местного самоуправления» муниципальной программы Панинского муниципального района Воронежской области "Муниципальное управление и гражданское общество" </w:t>
            </w:r>
          </w:p>
        </w:tc>
      </w:tr>
      <w:tr w:rsidR="00C10D61" w:rsidRPr="00645067" w:rsidTr="007243CC">
        <w:trPr>
          <w:trHeight w:val="315"/>
        </w:trPr>
        <w:tc>
          <w:tcPr>
            <w:tcW w:w="7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Статус</w:t>
            </w:r>
          </w:p>
        </w:tc>
        <w:tc>
          <w:tcPr>
            <w:tcW w:w="799" w:type="pct"/>
            <w:vMerge w:val="restar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Наименование муниципальной программы, подпрограммы, основного мероприятия </w:t>
            </w:r>
          </w:p>
        </w:tc>
        <w:tc>
          <w:tcPr>
            <w:tcW w:w="915" w:type="pct"/>
            <w:vMerge w:val="restar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Наименование ответственного исполнителя, исполнителя - главного распорядителя средств местного бюджета (далее - ГРБС)</w:t>
            </w:r>
          </w:p>
        </w:tc>
        <w:tc>
          <w:tcPr>
            <w:tcW w:w="2494" w:type="pct"/>
            <w:gridSpan w:val="7"/>
            <w:tcBorders>
              <w:top w:val="single" w:sz="4" w:space="0" w:color="auto"/>
              <w:left w:val="nil"/>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Расходы местного бюджета по годам реализации муниципальной программы, тыс. руб.</w:t>
            </w:r>
          </w:p>
        </w:tc>
      </w:tr>
      <w:tr w:rsidR="00C10D61" w:rsidRPr="00645067" w:rsidTr="007243CC">
        <w:trPr>
          <w:trHeight w:val="630"/>
        </w:trPr>
        <w:tc>
          <w:tcPr>
            <w:tcW w:w="792"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799"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915" w:type="pct"/>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455" w:type="pct"/>
            <w:tcBorders>
              <w:top w:val="nil"/>
              <w:left w:val="nil"/>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367" w:type="pct"/>
            <w:tcBorders>
              <w:top w:val="nil"/>
              <w:left w:val="single" w:sz="4" w:space="0" w:color="auto"/>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2020</w:t>
            </w:r>
          </w:p>
        </w:tc>
        <w:tc>
          <w:tcPr>
            <w:tcW w:w="365" w:type="pct"/>
            <w:tcBorders>
              <w:top w:val="nil"/>
              <w:left w:val="single" w:sz="4" w:space="0" w:color="auto"/>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2021</w:t>
            </w:r>
          </w:p>
        </w:tc>
        <w:tc>
          <w:tcPr>
            <w:tcW w:w="311" w:type="pct"/>
            <w:tcBorders>
              <w:top w:val="nil"/>
              <w:left w:val="single" w:sz="4" w:space="0" w:color="auto"/>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2022</w:t>
            </w:r>
          </w:p>
        </w:tc>
        <w:tc>
          <w:tcPr>
            <w:tcW w:w="330" w:type="pct"/>
            <w:tcBorders>
              <w:top w:val="nil"/>
              <w:left w:val="single" w:sz="4" w:space="0" w:color="auto"/>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2023</w:t>
            </w:r>
          </w:p>
        </w:tc>
        <w:tc>
          <w:tcPr>
            <w:tcW w:w="324" w:type="pct"/>
            <w:tcBorders>
              <w:top w:val="nil"/>
              <w:left w:val="single" w:sz="4" w:space="0" w:color="auto"/>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2024</w:t>
            </w:r>
          </w:p>
        </w:tc>
        <w:tc>
          <w:tcPr>
            <w:tcW w:w="342"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2025</w:t>
            </w:r>
          </w:p>
        </w:tc>
      </w:tr>
      <w:tr w:rsidR="00C10D61" w:rsidRPr="00645067" w:rsidTr="007243CC">
        <w:trPr>
          <w:trHeight w:val="315"/>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799" w:type="pct"/>
            <w:tcBorders>
              <w:top w:val="nil"/>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915" w:type="pct"/>
            <w:tcBorders>
              <w:top w:val="nil"/>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3</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4</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5</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6</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7</w:t>
            </w:r>
          </w:p>
        </w:tc>
        <w:tc>
          <w:tcPr>
            <w:tcW w:w="330" w:type="pct"/>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8</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9</w:t>
            </w:r>
          </w:p>
        </w:tc>
        <w:tc>
          <w:tcPr>
            <w:tcW w:w="342" w:type="pct"/>
            <w:tcBorders>
              <w:top w:val="nil"/>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10</w:t>
            </w:r>
          </w:p>
        </w:tc>
      </w:tr>
      <w:tr w:rsidR="00C10D61" w:rsidRPr="00645067" w:rsidTr="007243CC">
        <w:trPr>
          <w:trHeight w:val="1290"/>
        </w:trPr>
        <w:tc>
          <w:tcPr>
            <w:tcW w:w="792"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lastRenderedPageBreak/>
              <w:t>ПОДПРОГРАММА 2</w:t>
            </w:r>
          </w:p>
        </w:tc>
        <w:tc>
          <w:tcPr>
            <w:tcW w:w="79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«Содействие развитию муниципальных образований и местного самоуправления»</w:t>
            </w:r>
          </w:p>
        </w:tc>
        <w:tc>
          <w:tcPr>
            <w:tcW w:w="91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826,00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701,00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25,00</w:t>
            </w:r>
          </w:p>
        </w:tc>
        <w:tc>
          <w:tcPr>
            <w:tcW w:w="31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25,00</w:t>
            </w:r>
          </w:p>
        </w:tc>
        <w:tc>
          <w:tcPr>
            <w:tcW w:w="33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25,00</w:t>
            </w:r>
          </w:p>
        </w:tc>
        <w:tc>
          <w:tcPr>
            <w:tcW w:w="32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25,00</w:t>
            </w:r>
          </w:p>
        </w:tc>
        <w:tc>
          <w:tcPr>
            <w:tcW w:w="34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25,00</w:t>
            </w:r>
          </w:p>
        </w:tc>
      </w:tr>
      <w:tr w:rsidR="00C10D61" w:rsidRPr="00645067" w:rsidTr="007243CC">
        <w:trPr>
          <w:trHeight w:val="703"/>
        </w:trPr>
        <w:tc>
          <w:tcPr>
            <w:tcW w:w="792"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 xml:space="preserve">Основное мероприятие 1. </w:t>
            </w:r>
          </w:p>
        </w:tc>
        <w:tc>
          <w:tcPr>
            <w:tcW w:w="79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Реализация муниципальной политики в сфере социально-экономического развития муниципальных образований.</w:t>
            </w:r>
          </w:p>
        </w:tc>
        <w:tc>
          <w:tcPr>
            <w:tcW w:w="91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826,00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701,00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25,00</w:t>
            </w:r>
          </w:p>
        </w:tc>
        <w:tc>
          <w:tcPr>
            <w:tcW w:w="31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25,00</w:t>
            </w:r>
          </w:p>
        </w:tc>
        <w:tc>
          <w:tcPr>
            <w:tcW w:w="33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25,00</w:t>
            </w:r>
          </w:p>
        </w:tc>
        <w:tc>
          <w:tcPr>
            <w:tcW w:w="32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25,00</w:t>
            </w:r>
          </w:p>
        </w:tc>
        <w:tc>
          <w:tcPr>
            <w:tcW w:w="34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25,00</w:t>
            </w:r>
          </w:p>
        </w:tc>
      </w:tr>
      <w:tr w:rsidR="00C10D61" w:rsidRPr="00645067" w:rsidTr="007243CC">
        <w:trPr>
          <w:trHeight w:val="675"/>
        </w:trPr>
        <w:tc>
          <w:tcPr>
            <w:tcW w:w="792"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79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Ежегодные членские взносы в ассоциацию «Советов муниципальных образований».</w:t>
            </w:r>
          </w:p>
        </w:tc>
        <w:tc>
          <w:tcPr>
            <w:tcW w:w="91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150,00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25,00</w:t>
            </w:r>
          </w:p>
        </w:tc>
        <w:tc>
          <w:tcPr>
            <w:tcW w:w="31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25,00</w:t>
            </w:r>
          </w:p>
        </w:tc>
        <w:tc>
          <w:tcPr>
            <w:tcW w:w="33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25,00</w:t>
            </w:r>
          </w:p>
        </w:tc>
        <w:tc>
          <w:tcPr>
            <w:tcW w:w="32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25,00</w:t>
            </w:r>
          </w:p>
        </w:tc>
        <w:tc>
          <w:tcPr>
            <w:tcW w:w="34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25,00</w:t>
            </w:r>
          </w:p>
        </w:tc>
      </w:tr>
      <w:tr w:rsidR="00C10D61" w:rsidRPr="00645067" w:rsidTr="007243CC">
        <w:trPr>
          <w:trHeight w:val="645"/>
        </w:trPr>
        <w:tc>
          <w:tcPr>
            <w:tcW w:w="792"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79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Выдача разрешений на строительство объекта, выдача </w:t>
            </w:r>
            <w:r w:rsidRPr="00645067">
              <w:rPr>
                <w:lang w:eastAsia="ru-RU"/>
              </w:rPr>
              <w:lastRenderedPageBreak/>
              <w:t>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91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lastRenderedPageBreak/>
              <w:t xml:space="preserve"> </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1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3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2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4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r>
      <w:tr w:rsidR="00C10D61" w:rsidRPr="00645067" w:rsidTr="007243CC">
        <w:trPr>
          <w:trHeight w:val="945"/>
        </w:trPr>
        <w:tc>
          <w:tcPr>
            <w:tcW w:w="792"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lastRenderedPageBreak/>
              <w:t>Мероприятие 3</w:t>
            </w:r>
          </w:p>
        </w:tc>
        <w:tc>
          <w:tcPr>
            <w:tcW w:w="79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Осуществление муниципального жилищного контроля.</w:t>
            </w:r>
          </w:p>
        </w:tc>
        <w:tc>
          <w:tcPr>
            <w:tcW w:w="9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4,00</w:t>
            </w:r>
          </w:p>
        </w:tc>
        <w:tc>
          <w:tcPr>
            <w:tcW w:w="36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4,00</w:t>
            </w:r>
          </w:p>
        </w:tc>
        <w:tc>
          <w:tcPr>
            <w:tcW w:w="36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1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4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r>
      <w:tr w:rsidR="00C10D61" w:rsidRPr="00645067" w:rsidTr="007243CC">
        <w:trPr>
          <w:trHeight w:val="1140"/>
        </w:trPr>
        <w:tc>
          <w:tcPr>
            <w:tcW w:w="792"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4</w:t>
            </w:r>
          </w:p>
        </w:tc>
        <w:tc>
          <w:tcPr>
            <w:tcW w:w="79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заказа,с размещением информации на едином портале </w:t>
            </w:r>
            <w:r w:rsidRPr="00645067">
              <w:rPr>
                <w:lang w:eastAsia="ru-RU"/>
              </w:rPr>
              <w:lastRenderedPageBreak/>
              <w:t>бюджетной системы Российской Федерации</w:t>
            </w:r>
          </w:p>
        </w:tc>
        <w:tc>
          <w:tcPr>
            <w:tcW w:w="9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lastRenderedPageBreak/>
              <w:t xml:space="preserve"> </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660,00</w:t>
            </w:r>
          </w:p>
        </w:tc>
        <w:tc>
          <w:tcPr>
            <w:tcW w:w="36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660,00</w:t>
            </w:r>
          </w:p>
        </w:tc>
        <w:tc>
          <w:tcPr>
            <w:tcW w:w="36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1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4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r>
      <w:tr w:rsidR="00C10D61" w:rsidRPr="00645067" w:rsidTr="007243CC">
        <w:trPr>
          <w:trHeight w:val="960"/>
        </w:trPr>
        <w:tc>
          <w:tcPr>
            <w:tcW w:w="792"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lastRenderedPageBreak/>
              <w:t xml:space="preserve">Основное мероприятие 2. </w:t>
            </w:r>
          </w:p>
        </w:tc>
        <w:tc>
          <w:tcPr>
            <w:tcW w:w="799" w:type="pct"/>
            <w:tcBorders>
              <w:top w:val="nil"/>
              <w:left w:val="nil"/>
              <w:bottom w:val="nil"/>
              <w:right w:val="nil"/>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 xml:space="preserve">Содействие занятости населения. </w:t>
            </w:r>
          </w:p>
        </w:tc>
        <w:tc>
          <w:tcPr>
            <w:tcW w:w="91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0,00</w:t>
            </w:r>
          </w:p>
        </w:tc>
        <w:tc>
          <w:tcPr>
            <w:tcW w:w="36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6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1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30"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2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c>
          <w:tcPr>
            <w:tcW w:w="34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0,00</w:t>
            </w:r>
          </w:p>
        </w:tc>
      </w:tr>
      <w:tr w:rsidR="00C10D61" w:rsidRPr="00645067" w:rsidTr="007243CC">
        <w:trPr>
          <w:trHeight w:val="945"/>
        </w:trPr>
        <w:tc>
          <w:tcPr>
            <w:tcW w:w="792"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799" w:type="pct"/>
            <w:tcBorders>
              <w:top w:val="single" w:sz="4"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Организация проведения оплачиваемых общественных работ.</w:t>
            </w:r>
          </w:p>
        </w:tc>
        <w:tc>
          <w:tcPr>
            <w:tcW w:w="91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45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0,00</w:t>
            </w:r>
          </w:p>
        </w:tc>
        <w:tc>
          <w:tcPr>
            <w:tcW w:w="36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6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1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2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c>
          <w:tcPr>
            <w:tcW w:w="34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0,00</w:t>
            </w:r>
          </w:p>
        </w:tc>
      </w:tr>
    </w:tbl>
    <w:p w:rsidR="00C10D61" w:rsidRPr="00645067" w:rsidRDefault="00C10D61" w:rsidP="00C10D61">
      <w:pPr>
        <w:keepNext/>
        <w:keepLines/>
        <w:suppressAutoHyphens w:val="0"/>
        <w:ind w:firstLine="709"/>
        <w:jc w:val="both"/>
      </w:pPr>
    </w:p>
    <w:tbl>
      <w:tblPr>
        <w:tblW w:w="14691" w:type="dxa"/>
        <w:tblInd w:w="93" w:type="dxa"/>
        <w:tblLayout w:type="fixed"/>
        <w:tblLook w:val="04A0"/>
      </w:tblPr>
      <w:tblGrid>
        <w:gridCol w:w="1716"/>
        <w:gridCol w:w="2609"/>
        <w:gridCol w:w="2923"/>
        <w:gridCol w:w="1166"/>
        <w:gridCol w:w="1082"/>
        <w:gridCol w:w="1016"/>
        <w:gridCol w:w="1049"/>
        <w:gridCol w:w="1049"/>
        <w:gridCol w:w="1049"/>
        <w:gridCol w:w="1032"/>
      </w:tblGrid>
      <w:tr w:rsidR="00C10D61" w:rsidRPr="00645067" w:rsidTr="007243CC">
        <w:trPr>
          <w:trHeight w:val="570"/>
        </w:trPr>
        <w:tc>
          <w:tcPr>
            <w:tcW w:w="14691" w:type="dxa"/>
            <w:gridSpan w:val="10"/>
            <w:shd w:val="clear" w:color="auto" w:fill="auto"/>
            <w:vAlign w:val="center"/>
            <w:hideMark/>
          </w:tcPr>
          <w:p w:rsidR="00C10D61" w:rsidRPr="00645067" w:rsidRDefault="00C10D61" w:rsidP="007243CC">
            <w:pPr>
              <w:keepNext/>
              <w:keepLines/>
              <w:suppressAutoHyphens w:val="0"/>
              <w:jc w:val="right"/>
              <w:rPr>
                <w:lang w:eastAsia="ru-RU"/>
              </w:rPr>
            </w:pPr>
            <w:r w:rsidRPr="00645067">
              <w:rPr>
                <w:lang w:eastAsia="ru-RU"/>
              </w:rPr>
              <w:t>Приложение № 2.3</w:t>
            </w:r>
          </w:p>
        </w:tc>
      </w:tr>
      <w:tr w:rsidR="00C10D61" w:rsidRPr="00645067" w:rsidTr="007243CC">
        <w:trPr>
          <w:trHeight w:val="705"/>
        </w:trPr>
        <w:tc>
          <w:tcPr>
            <w:tcW w:w="14691" w:type="dxa"/>
            <w:gridSpan w:val="10"/>
            <w:tcBorders>
              <w:left w:val="nil"/>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Расходы местного бюджета на реализацию подпрограммы «Развитие СО НКО, системы ТОС и гражданского общества» муниципальной программы Панинского муниципального района Воронежской области "Муниципальное управление и гражданское общество" </w:t>
            </w:r>
          </w:p>
        </w:tc>
      </w:tr>
      <w:tr w:rsidR="00C10D61" w:rsidRPr="00645067" w:rsidTr="007243CC">
        <w:trPr>
          <w:trHeight w:val="315"/>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Статус</w:t>
            </w:r>
          </w:p>
        </w:tc>
        <w:tc>
          <w:tcPr>
            <w:tcW w:w="2609" w:type="dxa"/>
            <w:vMerge w:val="restar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Наименование муниципальной программы, подпрограммы, основного мероприятия </w:t>
            </w:r>
          </w:p>
        </w:tc>
        <w:tc>
          <w:tcPr>
            <w:tcW w:w="2923" w:type="dxa"/>
            <w:vMerge w:val="restar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Наименование ответственного исполнителя, исполнителя - главного распорядителя средств местного бюджета (далее - ГРБС)</w:t>
            </w:r>
          </w:p>
        </w:tc>
        <w:tc>
          <w:tcPr>
            <w:tcW w:w="7443" w:type="dxa"/>
            <w:gridSpan w:val="7"/>
            <w:tcBorders>
              <w:top w:val="single" w:sz="4" w:space="0" w:color="auto"/>
              <w:left w:val="nil"/>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Расходы местного бюджета по годам реализации муниципальной программы, тыс. руб.</w:t>
            </w:r>
          </w:p>
        </w:tc>
      </w:tr>
      <w:tr w:rsidR="00C10D61" w:rsidRPr="00645067" w:rsidTr="007243CC">
        <w:trPr>
          <w:trHeight w:val="630"/>
        </w:trPr>
        <w:tc>
          <w:tcPr>
            <w:tcW w:w="1716" w:type="dxa"/>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2609" w:type="dxa"/>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2923" w:type="dxa"/>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166" w:type="dxa"/>
            <w:tcBorders>
              <w:top w:val="nil"/>
              <w:left w:val="nil"/>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1082" w:type="dxa"/>
            <w:tcBorders>
              <w:top w:val="nil"/>
              <w:left w:val="single" w:sz="4" w:space="0" w:color="auto"/>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2020</w:t>
            </w:r>
          </w:p>
        </w:tc>
        <w:tc>
          <w:tcPr>
            <w:tcW w:w="1016" w:type="dxa"/>
            <w:tcBorders>
              <w:top w:val="nil"/>
              <w:left w:val="single" w:sz="4" w:space="0" w:color="auto"/>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2021</w:t>
            </w:r>
          </w:p>
        </w:tc>
        <w:tc>
          <w:tcPr>
            <w:tcW w:w="1049" w:type="dxa"/>
            <w:tcBorders>
              <w:top w:val="nil"/>
              <w:left w:val="single" w:sz="4" w:space="0" w:color="auto"/>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2022</w:t>
            </w:r>
          </w:p>
        </w:tc>
        <w:tc>
          <w:tcPr>
            <w:tcW w:w="1049" w:type="dxa"/>
            <w:tcBorders>
              <w:top w:val="nil"/>
              <w:left w:val="single" w:sz="4" w:space="0" w:color="auto"/>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2023</w:t>
            </w:r>
          </w:p>
        </w:tc>
        <w:tc>
          <w:tcPr>
            <w:tcW w:w="1049" w:type="dxa"/>
            <w:tcBorders>
              <w:top w:val="nil"/>
              <w:left w:val="single" w:sz="4" w:space="0" w:color="auto"/>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2024</w:t>
            </w:r>
          </w:p>
        </w:tc>
        <w:tc>
          <w:tcPr>
            <w:tcW w:w="1032" w:type="dxa"/>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2025</w:t>
            </w:r>
          </w:p>
        </w:tc>
      </w:tr>
      <w:tr w:rsidR="00C10D61" w:rsidRPr="00645067" w:rsidTr="007243CC">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2609" w:type="dxa"/>
            <w:tcBorders>
              <w:top w:val="nil"/>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2923" w:type="dxa"/>
            <w:tcBorders>
              <w:top w:val="nil"/>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3</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4</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5</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6</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7</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8</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9</w:t>
            </w:r>
          </w:p>
        </w:tc>
        <w:tc>
          <w:tcPr>
            <w:tcW w:w="1032" w:type="dxa"/>
            <w:tcBorders>
              <w:top w:val="nil"/>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10</w:t>
            </w:r>
          </w:p>
        </w:tc>
      </w:tr>
      <w:tr w:rsidR="00C10D61" w:rsidRPr="00645067" w:rsidTr="007243CC">
        <w:trPr>
          <w:trHeight w:val="573"/>
        </w:trPr>
        <w:tc>
          <w:tcPr>
            <w:tcW w:w="1716" w:type="dxa"/>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ПОДПРОГРАММА 3</w:t>
            </w:r>
          </w:p>
        </w:tc>
        <w:tc>
          <w:tcPr>
            <w:tcW w:w="2609"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«Развитие СО НКО, системы ТОС и гражданского общества»</w:t>
            </w:r>
          </w:p>
        </w:tc>
        <w:tc>
          <w:tcPr>
            <w:tcW w:w="2923"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 xml:space="preserve">Ответственный исполнитель: Отдел по управлению муниципальным имуществом и экономическому развитию </w:t>
            </w:r>
            <w:r w:rsidRPr="00645067">
              <w:rPr>
                <w:b/>
                <w:bCs/>
                <w:lang w:eastAsia="ru-RU"/>
              </w:rPr>
              <w:lastRenderedPageBreak/>
              <w:t>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1166"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lastRenderedPageBreak/>
              <w:t>26 577,70</w:t>
            </w:r>
          </w:p>
        </w:tc>
        <w:tc>
          <w:tcPr>
            <w:tcW w:w="1082"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4 372,80</w:t>
            </w:r>
          </w:p>
        </w:tc>
        <w:tc>
          <w:tcPr>
            <w:tcW w:w="1016"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4 410,50</w:t>
            </w:r>
          </w:p>
        </w:tc>
        <w:tc>
          <w:tcPr>
            <w:tcW w:w="1049"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4 448,60</w:t>
            </w:r>
          </w:p>
        </w:tc>
        <w:tc>
          <w:tcPr>
            <w:tcW w:w="1049"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4 448,60</w:t>
            </w:r>
          </w:p>
        </w:tc>
        <w:tc>
          <w:tcPr>
            <w:tcW w:w="1049"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4 448,60</w:t>
            </w:r>
          </w:p>
        </w:tc>
        <w:tc>
          <w:tcPr>
            <w:tcW w:w="1032"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4 448,60</w:t>
            </w:r>
          </w:p>
        </w:tc>
      </w:tr>
      <w:tr w:rsidR="00C10D61" w:rsidRPr="00645067" w:rsidTr="007243CC">
        <w:trPr>
          <w:trHeight w:val="420"/>
        </w:trPr>
        <w:tc>
          <w:tcPr>
            <w:tcW w:w="1716" w:type="dxa"/>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lastRenderedPageBreak/>
              <w:t xml:space="preserve">Основное мероприятие 1. </w:t>
            </w:r>
          </w:p>
        </w:tc>
        <w:tc>
          <w:tcPr>
            <w:tcW w:w="2609"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Организация правовой и социальной работы по защите прав и интересов ветеранов и инвалидов войны и труда.</w:t>
            </w:r>
          </w:p>
        </w:tc>
        <w:tc>
          <w:tcPr>
            <w:tcW w:w="2923"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1166"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3 600,00</w:t>
            </w:r>
          </w:p>
        </w:tc>
        <w:tc>
          <w:tcPr>
            <w:tcW w:w="1082"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600,00</w:t>
            </w:r>
          </w:p>
        </w:tc>
        <w:tc>
          <w:tcPr>
            <w:tcW w:w="1016"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600,00</w:t>
            </w:r>
          </w:p>
        </w:tc>
        <w:tc>
          <w:tcPr>
            <w:tcW w:w="1049"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600,00</w:t>
            </w:r>
          </w:p>
        </w:tc>
        <w:tc>
          <w:tcPr>
            <w:tcW w:w="1049"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600,00</w:t>
            </w:r>
          </w:p>
        </w:tc>
        <w:tc>
          <w:tcPr>
            <w:tcW w:w="1049"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600,00</w:t>
            </w:r>
          </w:p>
        </w:tc>
        <w:tc>
          <w:tcPr>
            <w:tcW w:w="1032"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600,00</w:t>
            </w:r>
          </w:p>
        </w:tc>
      </w:tr>
      <w:tr w:rsidR="00C10D61" w:rsidRPr="00645067" w:rsidTr="007243CC">
        <w:trPr>
          <w:trHeight w:val="630"/>
        </w:trPr>
        <w:tc>
          <w:tcPr>
            <w:tcW w:w="1716" w:type="dxa"/>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 xml:space="preserve">Основное мероприятие 2. </w:t>
            </w:r>
          </w:p>
        </w:tc>
        <w:tc>
          <w:tcPr>
            <w:tcW w:w="2609"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Социальная поддержка граждан.</w:t>
            </w:r>
          </w:p>
        </w:tc>
        <w:tc>
          <w:tcPr>
            <w:tcW w:w="2923"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1166"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22 977,70</w:t>
            </w:r>
          </w:p>
        </w:tc>
        <w:tc>
          <w:tcPr>
            <w:tcW w:w="1082"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3 772,80</w:t>
            </w:r>
          </w:p>
        </w:tc>
        <w:tc>
          <w:tcPr>
            <w:tcW w:w="1016"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3 810,50</w:t>
            </w:r>
          </w:p>
        </w:tc>
        <w:tc>
          <w:tcPr>
            <w:tcW w:w="1049"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3 848,60</w:t>
            </w:r>
          </w:p>
        </w:tc>
        <w:tc>
          <w:tcPr>
            <w:tcW w:w="1049"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3 848,60</w:t>
            </w:r>
          </w:p>
        </w:tc>
        <w:tc>
          <w:tcPr>
            <w:tcW w:w="1049"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3 848,60</w:t>
            </w:r>
          </w:p>
        </w:tc>
        <w:tc>
          <w:tcPr>
            <w:tcW w:w="1032"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3 848,60</w:t>
            </w:r>
          </w:p>
        </w:tc>
      </w:tr>
      <w:tr w:rsidR="00C10D61" w:rsidRPr="00645067" w:rsidTr="007243CC">
        <w:trPr>
          <w:trHeight w:val="2310"/>
        </w:trPr>
        <w:tc>
          <w:tcPr>
            <w:tcW w:w="1716" w:type="dxa"/>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2609"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tc>
        <w:tc>
          <w:tcPr>
            <w:tcW w:w="2923"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1166"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22 977,70</w:t>
            </w:r>
          </w:p>
        </w:tc>
        <w:tc>
          <w:tcPr>
            <w:tcW w:w="1082"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3 772,80</w:t>
            </w:r>
          </w:p>
        </w:tc>
        <w:tc>
          <w:tcPr>
            <w:tcW w:w="1016"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3 810,50</w:t>
            </w:r>
          </w:p>
        </w:tc>
        <w:tc>
          <w:tcPr>
            <w:tcW w:w="1049"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3 848,60</w:t>
            </w:r>
          </w:p>
        </w:tc>
        <w:tc>
          <w:tcPr>
            <w:tcW w:w="1049"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3 848,60</w:t>
            </w:r>
          </w:p>
        </w:tc>
        <w:tc>
          <w:tcPr>
            <w:tcW w:w="1049"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3 848,60</w:t>
            </w:r>
          </w:p>
        </w:tc>
        <w:tc>
          <w:tcPr>
            <w:tcW w:w="1032"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3 848,60</w:t>
            </w:r>
          </w:p>
        </w:tc>
      </w:tr>
      <w:tr w:rsidR="00C10D61" w:rsidRPr="00645067" w:rsidTr="007243CC">
        <w:trPr>
          <w:trHeight w:val="1110"/>
        </w:trPr>
        <w:tc>
          <w:tcPr>
            <w:tcW w:w="1716" w:type="dxa"/>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2609"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Материальная помощь гражданам, нуждающихся в социальной поддержке</w:t>
            </w:r>
          </w:p>
        </w:tc>
        <w:tc>
          <w:tcPr>
            <w:tcW w:w="2923" w:type="dxa"/>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1166"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0,00</w:t>
            </w:r>
          </w:p>
        </w:tc>
        <w:tc>
          <w:tcPr>
            <w:tcW w:w="1082" w:type="dxa"/>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1016" w:type="dxa"/>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1049" w:type="dxa"/>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1049" w:type="dxa"/>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1049" w:type="dxa"/>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1032" w:type="dxa"/>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r>
      <w:tr w:rsidR="00C10D61" w:rsidRPr="00645067" w:rsidTr="007243CC">
        <w:trPr>
          <w:trHeight w:val="1485"/>
        </w:trPr>
        <w:tc>
          <w:tcPr>
            <w:tcW w:w="1716" w:type="dxa"/>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lastRenderedPageBreak/>
              <w:t xml:space="preserve">Основное мероприятие 3. </w:t>
            </w:r>
          </w:p>
        </w:tc>
        <w:tc>
          <w:tcPr>
            <w:tcW w:w="2609"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Поддержка территориального общественного самоуправления.</w:t>
            </w:r>
          </w:p>
        </w:tc>
        <w:tc>
          <w:tcPr>
            <w:tcW w:w="2923"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1166"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0,00</w:t>
            </w:r>
          </w:p>
        </w:tc>
        <w:tc>
          <w:tcPr>
            <w:tcW w:w="1082"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1016"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1049"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1049"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1049"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1032"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 </w:t>
            </w:r>
          </w:p>
        </w:tc>
      </w:tr>
    </w:tbl>
    <w:p w:rsidR="00C10D61" w:rsidRPr="00645067" w:rsidRDefault="00C10D61" w:rsidP="00C10D61">
      <w:pPr>
        <w:keepNext/>
        <w:keepLines/>
        <w:suppressAutoHyphens w:val="0"/>
        <w:ind w:firstLine="709"/>
        <w:jc w:val="both"/>
      </w:pPr>
    </w:p>
    <w:p w:rsidR="00C10D61" w:rsidRPr="00645067" w:rsidRDefault="00C10D61" w:rsidP="00C10D61">
      <w:pPr>
        <w:keepNext/>
        <w:keepLines/>
        <w:suppressAutoHyphens w:val="0"/>
        <w:ind w:firstLine="709"/>
        <w:jc w:val="both"/>
      </w:pPr>
    </w:p>
    <w:tbl>
      <w:tblPr>
        <w:tblW w:w="14738" w:type="dxa"/>
        <w:tblInd w:w="93" w:type="dxa"/>
        <w:tblLayout w:type="fixed"/>
        <w:tblLook w:val="04A0"/>
      </w:tblPr>
      <w:tblGrid>
        <w:gridCol w:w="2000"/>
        <w:gridCol w:w="2693"/>
        <w:gridCol w:w="2960"/>
        <w:gridCol w:w="1212"/>
        <w:gridCol w:w="927"/>
        <w:gridCol w:w="1111"/>
        <w:gridCol w:w="963"/>
        <w:gridCol w:w="945"/>
        <w:gridCol w:w="908"/>
        <w:gridCol w:w="1019"/>
      </w:tblGrid>
      <w:tr w:rsidR="00C10D61" w:rsidRPr="00645067" w:rsidTr="007243CC">
        <w:trPr>
          <w:trHeight w:val="315"/>
        </w:trPr>
        <w:tc>
          <w:tcPr>
            <w:tcW w:w="14738" w:type="dxa"/>
            <w:gridSpan w:val="10"/>
            <w:shd w:val="clear" w:color="auto" w:fill="auto"/>
            <w:vAlign w:val="center"/>
            <w:hideMark/>
          </w:tcPr>
          <w:p w:rsidR="00C10D61" w:rsidRPr="00645067" w:rsidRDefault="00C10D61" w:rsidP="007243CC">
            <w:pPr>
              <w:keepNext/>
              <w:keepLines/>
              <w:suppressAutoHyphens w:val="0"/>
              <w:jc w:val="right"/>
              <w:rPr>
                <w:lang w:eastAsia="ru-RU"/>
              </w:rPr>
            </w:pPr>
            <w:r w:rsidRPr="00645067">
              <w:rPr>
                <w:lang w:eastAsia="ru-RU"/>
              </w:rPr>
              <w:t>Приложение № 2.4</w:t>
            </w:r>
          </w:p>
        </w:tc>
      </w:tr>
      <w:tr w:rsidR="00C10D61" w:rsidRPr="00645067" w:rsidTr="007243CC">
        <w:trPr>
          <w:trHeight w:val="375"/>
        </w:trPr>
        <w:tc>
          <w:tcPr>
            <w:tcW w:w="14738" w:type="dxa"/>
            <w:gridSpan w:val="10"/>
            <w:tcBorders>
              <w:left w:val="nil"/>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Расходы местного бюджета на реализацию муниципальной программы Панинского муниципального района Воронежской области "Муниципальное управление и гражданское общество" </w:t>
            </w:r>
          </w:p>
        </w:tc>
      </w:tr>
      <w:tr w:rsidR="00C10D61" w:rsidRPr="00645067" w:rsidTr="007243CC">
        <w:trPr>
          <w:trHeight w:val="315"/>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Статус</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Наименование муниципальной программы, подпрограммы, основного мероприятия </w:t>
            </w:r>
          </w:p>
        </w:tc>
        <w:tc>
          <w:tcPr>
            <w:tcW w:w="2960" w:type="dxa"/>
            <w:vMerge w:val="restar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Наименование ответственного исполнителя, исполнителя - главного распорядителя средств местного бюджета (далее - ГРБС)</w:t>
            </w:r>
          </w:p>
        </w:tc>
        <w:tc>
          <w:tcPr>
            <w:tcW w:w="7085" w:type="dxa"/>
            <w:gridSpan w:val="7"/>
            <w:tcBorders>
              <w:top w:val="single" w:sz="4" w:space="0" w:color="auto"/>
              <w:left w:val="nil"/>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Расходы местного бюджета по годам реализации муниципальной программы, тыс. руб.</w:t>
            </w:r>
          </w:p>
        </w:tc>
      </w:tr>
      <w:tr w:rsidR="00C10D61" w:rsidRPr="00645067" w:rsidTr="007243CC">
        <w:trPr>
          <w:trHeight w:val="630"/>
        </w:trPr>
        <w:tc>
          <w:tcPr>
            <w:tcW w:w="2000" w:type="dxa"/>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2693" w:type="dxa"/>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2960" w:type="dxa"/>
            <w:vMerge/>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212" w:type="dxa"/>
            <w:tcBorders>
              <w:top w:val="nil"/>
              <w:left w:val="nil"/>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927" w:type="dxa"/>
            <w:tcBorders>
              <w:top w:val="nil"/>
              <w:left w:val="single" w:sz="4" w:space="0" w:color="auto"/>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2020</w:t>
            </w:r>
          </w:p>
        </w:tc>
        <w:tc>
          <w:tcPr>
            <w:tcW w:w="1111" w:type="dxa"/>
            <w:tcBorders>
              <w:top w:val="nil"/>
              <w:left w:val="single" w:sz="4" w:space="0" w:color="auto"/>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2021</w:t>
            </w:r>
          </w:p>
        </w:tc>
        <w:tc>
          <w:tcPr>
            <w:tcW w:w="963" w:type="dxa"/>
            <w:tcBorders>
              <w:top w:val="nil"/>
              <w:left w:val="single" w:sz="4" w:space="0" w:color="auto"/>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2022</w:t>
            </w:r>
          </w:p>
        </w:tc>
        <w:tc>
          <w:tcPr>
            <w:tcW w:w="945" w:type="dxa"/>
            <w:tcBorders>
              <w:top w:val="nil"/>
              <w:left w:val="single" w:sz="4" w:space="0" w:color="auto"/>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2023</w:t>
            </w:r>
          </w:p>
        </w:tc>
        <w:tc>
          <w:tcPr>
            <w:tcW w:w="908" w:type="dxa"/>
            <w:tcBorders>
              <w:top w:val="nil"/>
              <w:left w:val="single" w:sz="4" w:space="0" w:color="auto"/>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2024</w:t>
            </w:r>
          </w:p>
        </w:tc>
        <w:tc>
          <w:tcPr>
            <w:tcW w:w="1019" w:type="dxa"/>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2025</w:t>
            </w:r>
          </w:p>
        </w:tc>
      </w:tr>
      <w:tr w:rsidR="00C10D61" w:rsidRPr="00645067" w:rsidTr="007243CC">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2693" w:type="dxa"/>
            <w:tcBorders>
              <w:top w:val="nil"/>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2960" w:type="dxa"/>
            <w:tcBorders>
              <w:top w:val="nil"/>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3</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4</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5</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6</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7</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8</w:t>
            </w:r>
          </w:p>
        </w:tc>
        <w:tc>
          <w:tcPr>
            <w:tcW w:w="1019" w:type="dxa"/>
            <w:tcBorders>
              <w:top w:val="nil"/>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9</w:t>
            </w:r>
          </w:p>
        </w:tc>
      </w:tr>
      <w:tr w:rsidR="00C10D61" w:rsidRPr="00645067" w:rsidTr="007243CC">
        <w:trPr>
          <w:trHeight w:val="1095"/>
        </w:trPr>
        <w:tc>
          <w:tcPr>
            <w:tcW w:w="2000" w:type="dxa"/>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ПОДПРОГРАММА 4</w:t>
            </w:r>
          </w:p>
        </w:tc>
        <w:tc>
          <w:tcPr>
            <w:tcW w:w="2693" w:type="dxa"/>
            <w:tcBorders>
              <w:top w:val="nil"/>
              <w:left w:val="nil"/>
              <w:bottom w:val="nil"/>
              <w:right w:val="nil"/>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"Охрана окружающей среды"</w:t>
            </w:r>
          </w:p>
        </w:tc>
        <w:tc>
          <w:tcPr>
            <w:tcW w:w="2960" w:type="dxa"/>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1212"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150,00</w:t>
            </w:r>
          </w:p>
        </w:tc>
        <w:tc>
          <w:tcPr>
            <w:tcW w:w="927"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b/>
                <w:bCs/>
                <w:lang w:eastAsia="ru-RU"/>
              </w:rPr>
            </w:pPr>
            <w:r w:rsidRPr="00645067">
              <w:rPr>
                <w:b/>
                <w:bCs/>
                <w:lang w:eastAsia="ru-RU"/>
              </w:rPr>
              <w:t>25,00</w:t>
            </w:r>
          </w:p>
        </w:tc>
        <w:tc>
          <w:tcPr>
            <w:tcW w:w="1111"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b/>
                <w:bCs/>
                <w:lang w:eastAsia="ru-RU"/>
              </w:rPr>
            </w:pPr>
            <w:r w:rsidRPr="00645067">
              <w:rPr>
                <w:b/>
                <w:bCs/>
                <w:lang w:eastAsia="ru-RU"/>
              </w:rPr>
              <w:t>25,00</w:t>
            </w:r>
          </w:p>
        </w:tc>
        <w:tc>
          <w:tcPr>
            <w:tcW w:w="963"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b/>
                <w:bCs/>
                <w:lang w:eastAsia="ru-RU"/>
              </w:rPr>
            </w:pPr>
            <w:r w:rsidRPr="00645067">
              <w:rPr>
                <w:b/>
                <w:bCs/>
                <w:lang w:eastAsia="ru-RU"/>
              </w:rPr>
              <w:t>25,00</w:t>
            </w:r>
          </w:p>
        </w:tc>
        <w:tc>
          <w:tcPr>
            <w:tcW w:w="945"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b/>
                <w:bCs/>
                <w:lang w:eastAsia="ru-RU"/>
              </w:rPr>
            </w:pPr>
            <w:r w:rsidRPr="00645067">
              <w:rPr>
                <w:b/>
                <w:bCs/>
                <w:lang w:eastAsia="ru-RU"/>
              </w:rPr>
              <w:t>25,00</w:t>
            </w:r>
          </w:p>
        </w:tc>
        <w:tc>
          <w:tcPr>
            <w:tcW w:w="908"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b/>
                <w:bCs/>
                <w:lang w:eastAsia="ru-RU"/>
              </w:rPr>
            </w:pPr>
            <w:r w:rsidRPr="00645067">
              <w:rPr>
                <w:b/>
                <w:bCs/>
                <w:lang w:eastAsia="ru-RU"/>
              </w:rPr>
              <w:t>25,00</w:t>
            </w:r>
          </w:p>
        </w:tc>
        <w:tc>
          <w:tcPr>
            <w:tcW w:w="1019"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b/>
                <w:bCs/>
                <w:lang w:eastAsia="ru-RU"/>
              </w:rPr>
            </w:pPr>
            <w:r w:rsidRPr="00645067">
              <w:rPr>
                <w:b/>
                <w:bCs/>
                <w:lang w:eastAsia="ru-RU"/>
              </w:rPr>
              <w:t>25,00</w:t>
            </w:r>
          </w:p>
        </w:tc>
      </w:tr>
      <w:tr w:rsidR="00C10D61" w:rsidRPr="00645067" w:rsidTr="007243CC">
        <w:trPr>
          <w:trHeight w:val="630"/>
        </w:trPr>
        <w:tc>
          <w:tcPr>
            <w:tcW w:w="2000" w:type="dxa"/>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lastRenderedPageBreak/>
              <w:t xml:space="preserve">Основное мероприятие 1. </w:t>
            </w:r>
          </w:p>
        </w:tc>
        <w:tc>
          <w:tcPr>
            <w:tcW w:w="2693" w:type="dxa"/>
            <w:tcBorders>
              <w:top w:val="single" w:sz="4"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u w:val="single"/>
                <w:lang w:eastAsia="ru-RU"/>
              </w:rPr>
            </w:pPr>
            <w:r w:rsidRPr="00645067">
              <w:rPr>
                <w:u w:val="single"/>
                <w:lang w:eastAsia="ru-RU"/>
              </w:rPr>
              <w:t>Регулирование качества окружающей среды</w:t>
            </w:r>
          </w:p>
        </w:tc>
        <w:tc>
          <w:tcPr>
            <w:tcW w:w="2960"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1212"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30,00</w:t>
            </w:r>
          </w:p>
        </w:tc>
        <w:tc>
          <w:tcPr>
            <w:tcW w:w="927"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5,00</w:t>
            </w:r>
          </w:p>
        </w:tc>
        <w:tc>
          <w:tcPr>
            <w:tcW w:w="1111"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5,00</w:t>
            </w:r>
          </w:p>
        </w:tc>
        <w:tc>
          <w:tcPr>
            <w:tcW w:w="963"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5,00</w:t>
            </w:r>
          </w:p>
        </w:tc>
        <w:tc>
          <w:tcPr>
            <w:tcW w:w="945"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5,00</w:t>
            </w:r>
          </w:p>
        </w:tc>
        <w:tc>
          <w:tcPr>
            <w:tcW w:w="908"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5,00</w:t>
            </w:r>
          </w:p>
        </w:tc>
        <w:tc>
          <w:tcPr>
            <w:tcW w:w="1019"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5,00</w:t>
            </w:r>
          </w:p>
        </w:tc>
      </w:tr>
      <w:tr w:rsidR="00C10D61" w:rsidRPr="00645067" w:rsidTr="007243CC">
        <w:trPr>
          <w:trHeight w:val="1230"/>
        </w:trPr>
        <w:tc>
          <w:tcPr>
            <w:tcW w:w="2000" w:type="dxa"/>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2693"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Строительство межмуниципального экологического отходоперерабатывающего комплекса на территории Панинского муниципального района</w:t>
            </w:r>
          </w:p>
        </w:tc>
        <w:tc>
          <w:tcPr>
            <w:tcW w:w="2960" w:type="dxa"/>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1212"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30,00</w:t>
            </w:r>
          </w:p>
        </w:tc>
        <w:tc>
          <w:tcPr>
            <w:tcW w:w="927"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5,00</w:t>
            </w:r>
          </w:p>
        </w:tc>
        <w:tc>
          <w:tcPr>
            <w:tcW w:w="1111"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5,00</w:t>
            </w:r>
          </w:p>
        </w:tc>
        <w:tc>
          <w:tcPr>
            <w:tcW w:w="963"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5,00</w:t>
            </w:r>
          </w:p>
        </w:tc>
        <w:tc>
          <w:tcPr>
            <w:tcW w:w="945"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5,00</w:t>
            </w:r>
          </w:p>
        </w:tc>
        <w:tc>
          <w:tcPr>
            <w:tcW w:w="908"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5,00</w:t>
            </w:r>
          </w:p>
        </w:tc>
        <w:tc>
          <w:tcPr>
            <w:tcW w:w="1019"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5,00</w:t>
            </w:r>
          </w:p>
        </w:tc>
      </w:tr>
      <w:tr w:rsidR="00C10D61" w:rsidRPr="00645067" w:rsidTr="007243CC">
        <w:trPr>
          <w:trHeight w:val="945"/>
        </w:trPr>
        <w:tc>
          <w:tcPr>
            <w:tcW w:w="2000" w:type="dxa"/>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2</w:t>
            </w:r>
          </w:p>
        </w:tc>
        <w:tc>
          <w:tcPr>
            <w:tcW w:w="2693"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Оформление документов для постановки на учет гидротехнических сооружений в качестве бесхозяйных</w:t>
            </w:r>
          </w:p>
        </w:tc>
        <w:tc>
          <w:tcPr>
            <w:tcW w:w="2960" w:type="dxa"/>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1212"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0,00</w:t>
            </w:r>
          </w:p>
        </w:tc>
        <w:tc>
          <w:tcPr>
            <w:tcW w:w="927"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1111"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963"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945"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908"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c>
          <w:tcPr>
            <w:tcW w:w="1019"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0,00</w:t>
            </w:r>
          </w:p>
        </w:tc>
      </w:tr>
      <w:tr w:rsidR="00C10D61" w:rsidRPr="00645067" w:rsidTr="007243CC">
        <w:trPr>
          <w:trHeight w:val="810"/>
        </w:trPr>
        <w:tc>
          <w:tcPr>
            <w:tcW w:w="2000" w:type="dxa"/>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Мероприятие 3</w:t>
            </w:r>
          </w:p>
        </w:tc>
        <w:tc>
          <w:tcPr>
            <w:tcW w:w="2693"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Разработка проектно-сметной документации и капитальный ремонт гидротехнических сооружений, находящихся в муниципальной собственности.</w:t>
            </w:r>
          </w:p>
        </w:tc>
        <w:tc>
          <w:tcPr>
            <w:tcW w:w="2960" w:type="dxa"/>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1212"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0,00</w:t>
            </w:r>
          </w:p>
        </w:tc>
        <w:tc>
          <w:tcPr>
            <w:tcW w:w="927"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1111"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963"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945"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908"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1019"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 xml:space="preserve"> </w:t>
            </w:r>
          </w:p>
        </w:tc>
      </w:tr>
      <w:tr w:rsidR="00C10D61" w:rsidRPr="00645067" w:rsidTr="007243CC">
        <w:trPr>
          <w:trHeight w:val="6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 xml:space="preserve">Основное мероприятие 2. </w:t>
            </w:r>
          </w:p>
        </w:tc>
        <w:tc>
          <w:tcPr>
            <w:tcW w:w="2693" w:type="dxa"/>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Биологическое разнообразие</w:t>
            </w:r>
          </w:p>
        </w:tc>
        <w:tc>
          <w:tcPr>
            <w:tcW w:w="2960"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всего</w:t>
            </w:r>
          </w:p>
        </w:tc>
        <w:tc>
          <w:tcPr>
            <w:tcW w:w="1212"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120,00</w:t>
            </w:r>
          </w:p>
        </w:tc>
        <w:tc>
          <w:tcPr>
            <w:tcW w:w="927"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20,00</w:t>
            </w:r>
          </w:p>
        </w:tc>
        <w:tc>
          <w:tcPr>
            <w:tcW w:w="1111"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20,00</w:t>
            </w:r>
          </w:p>
        </w:tc>
        <w:tc>
          <w:tcPr>
            <w:tcW w:w="963"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20,00</w:t>
            </w:r>
          </w:p>
        </w:tc>
        <w:tc>
          <w:tcPr>
            <w:tcW w:w="945"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20,00</w:t>
            </w:r>
          </w:p>
        </w:tc>
        <w:tc>
          <w:tcPr>
            <w:tcW w:w="908"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20,00</w:t>
            </w:r>
          </w:p>
        </w:tc>
        <w:tc>
          <w:tcPr>
            <w:tcW w:w="1019"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20,00</w:t>
            </w:r>
          </w:p>
        </w:tc>
      </w:tr>
      <w:tr w:rsidR="00C10D61" w:rsidRPr="00645067" w:rsidTr="007243CC">
        <w:trPr>
          <w:trHeight w:val="13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Мероприятие 1</w:t>
            </w:r>
          </w:p>
        </w:tc>
        <w:tc>
          <w:tcPr>
            <w:tcW w:w="2693"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Проведение акций, мероприятий, в том числе, в школах, в связи с ежегодным всемирным днем окружающей среды (5 июня).</w:t>
            </w:r>
          </w:p>
        </w:tc>
        <w:tc>
          <w:tcPr>
            <w:tcW w:w="2960" w:type="dxa"/>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1212"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60,00</w:t>
            </w:r>
          </w:p>
        </w:tc>
        <w:tc>
          <w:tcPr>
            <w:tcW w:w="927"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10,00</w:t>
            </w:r>
          </w:p>
        </w:tc>
        <w:tc>
          <w:tcPr>
            <w:tcW w:w="1111"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10,00</w:t>
            </w:r>
          </w:p>
        </w:tc>
        <w:tc>
          <w:tcPr>
            <w:tcW w:w="963"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10,00</w:t>
            </w:r>
          </w:p>
        </w:tc>
        <w:tc>
          <w:tcPr>
            <w:tcW w:w="945"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10,00</w:t>
            </w:r>
          </w:p>
        </w:tc>
        <w:tc>
          <w:tcPr>
            <w:tcW w:w="908"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10,00</w:t>
            </w:r>
          </w:p>
        </w:tc>
        <w:tc>
          <w:tcPr>
            <w:tcW w:w="1019"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10,00</w:t>
            </w:r>
          </w:p>
        </w:tc>
      </w:tr>
      <w:tr w:rsidR="00C10D61" w:rsidRPr="00645067" w:rsidTr="007243CC">
        <w:trPr>
          <w:trHeight w:val="13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lastRenderedPageBreak/>
              <w:t>Мероприятие 2</w:t>
            </w:r>
          </w:p>
        </w:tc>
        <w:tc>
          <w:tcPr>
            <w:tcW w:w="2693"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Очистка от мусора береговой полосы водных объектов рыбохозяйственного значения в местах наиболее часто посещаемых отдыхающими.</w:t>
            </w:r>
          </w:p>
        </w:tc>
        <w:tc>
          <w:tcPr>
            <w:tcW w:w="2960" w:type="dxa"/>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1212" w:type="dxa"/>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60,00</w:t>
            </w:r>
          </w:p>
        </w:tc>
        <w:tc>
          <w:tcPr>
            <w:tcW w:w="927"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10,00</w:t>
            </w:r>
          </w:p>
        </w:tc>
        <w:tc>
          <w:tcPr>
            <w:tcW w:w="1111"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10,00</w:t>
            </w:r>
          </w:p>
        </w:tc>
        <w:tc>
          <w:tcPr>
            <w:tcW w:w="963"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10,00</w:t>
            </w:r>
          </w:p>
        </w:tc>
        <w:tc>
          <w:tcPr>
            <w:tcW w:w="945"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10,00</w:t>
            </w:r>
          </w:p>
        </w:tc>
        <w:tc>
          <w:tcPr>
            <w:tcW w:w="908"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10,00</w:t>
            </w:r>
          </w:p>
        </w:tc>
        <w:tc>
          <w:tcPr>
            <w:tcW w:w="1019" w:type="dxa"/>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10,00</w:t>
            </w:r>
          </w:p>
        </w:tc>
      </w:tr>
    </w:tbl>
    <w:p w:rsidR="00C10D61" w:rsidRPr="00645067" w:rsidRDefault="00C10D61" w:rsidP="00C10D61">
      <w:pPr>
        <w:keepNext/>
        <w:keepLines/>
        <w:suppressAutoHyphens w:val="0"/>
        <w:ind w:firstLine="709"/>
        <w:jc w:val="both"/>
      </w:pPr>
    </w:p>
    <w:tbl>
      <w:tblPr>
        <w:tblW w:w="5000" w:type="pct"/>
        <w:tblLook w:val="04A0"/>
      </w:tblPr>
      <w:tblGrid>
        <w:gridCol w:w="635"/>
        <w:gridCol w:w="6677"/>
        <w:gridCol w:w="1415"/>
        <w:gridCol w:w="963"/>
        <w:gridCol w:w="1004"/>
        <w:gridCol w:w="943"/>
        <w:gridCol w:w="978"/>
        <w:gridCol w:w="969"/>
        <w:gridCol w:w="919"/>
      </w:tblGrid>
      <w:tr w:rsidR="00C10D61" w:rsidRPr="00645067" w:rsidTr="007243CC">
        <w:trPr>
          <w:trHeight w:val="465"/>
        </w:trPr>
        <w:tc>
          <w:tcPr>
            <w:tcW w:w="5000" w:type="pct"/>
            <w:gridSpan w:val="9"/>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right"/>
              <w:rPr>
                <w:lang w:eastAsia="ru-RU"/>
              </w:rPr>
            </w:pPr>
            <w:r w:rsidRPr="00645067">
              <w:rPr>
                <w:lang w:eastAsia="ru-RU"/>
              </w:rPr>
              <w:t>Приложение № 3</w:t>
            </w:r>
          </w:p>
        </w:tc>
      </w:tr>
      <w:tr w:rsidR="00C10D61" w:rsidRPr="00645067" w:rsidTr="007243CC">
        <w:trPr>
          <w:trHeight w:val="1170"/>
        </w:trPr>
        <w:tc>
          <w:tcPr>
            <w:tcW w:w="5000" w:type="pct"/>
            <w:gridSpan w:val="9"/>
            <w:tcBorders>
              <w:top w:val="nil"/>
              <w:left w:val="nil"/>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Сведения о показателях (индикаторах) муниципальной программы </w:t>
            </w:r>
            <w:r w:rsidRPr="00645067">
              <w:rPr>
                <w:b/>
                <w:bCs/>
                <w:lang w:eastAsia="ru-RU"/>
              </w:rPr>
              <w:t>"Муниципальное управление и гражданское общество"</w:t>
            </w:r>
            <w:r w:rsidRPr="00645067">
              <w:rPr>
                <w:lang w:eastAsia="ru-RU"/>
              </w:rPr>
              <w:t xml:space="preserve"> Панинского муниципального района Воронежской области </w:t>
            </w:r>
            <w:r w:rsidRPr="00645067">
              <w:rPr>
                <w:lang w:eastAsia="ru-RU"/>
              </w:rPr>
              <w:br/>
              <w:t xml:space="preserve"> и их значениях</w:t>
            </w:r>
          </w:p>
        </w:tc>
      </w:tr>
      <w:tr w:rsidR="00C10D61" w:rsidRPr="00645067" w:rsidTr="007243CC">
        <w:trPr>
          <w:trHeight w:val="315"/>
        </w:trPr>
        <w:tc>
          <w:tcPr>
            <w:tcW w:w="219" w:type="pct"/>
            <w:tcBorders>
              <w:top w:val="nil"/>
              <w:left w:val="nil"/>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2302" w:type="pct"/>
            <w:tcBorders>
              <w:top w:val="nil"/>
              <w:left w:val="nil"/>
              <w:bottom w:val="nil"/>
              <w:right w:val="nil"/>
            </w:tcBorders>
            <w:shd w:val="clear" w:color="auto" w:fill="auto"/>
            <w:vAlign w:val="bottom"/>
            <w:hideMark/>
          </w:tcPr>
          <w:p w:rsidR="00C10D61" w:rsidRPr="00645067" w:rsidRDefault="00C10D61" w:rsidP="007243CC">
            <w:pPr>
              <w:keepNext/>
              <w:keepLines/>
              <w:suppressAutoHyphens w:val="0"/>
              <w:jc w:val="both"/>
              <w:rPr>
                <w:lang w:eastAsia="ru-RU"/>
              </w:rPr>
            </w:pPr>
          </w:p>
        </w:tc>
        <w:tc>
          <w:tcPr>
            <w:tcW w:w="488"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b/>
                <w:bCs/>
                <w:lang w:eastAsia="ru-RU"/>
              </w:rPr>
            </w:pPr>
          </w:p>
        </w:tc>
        <w:tc>
          <w:tcPr>
            <w:tcW w:w="332"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c>
          <w:tcPr>
            <w:tcW w:w="346"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c>
          <w:tcPr>
            <w:tcW w:w="325"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c>
          <w:tcPr>
            <w:tcW w:w="337"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c>
          <w:tcPr>
            <w:tcW w:w="334"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c>
          <w:tcPr>
            <w:tcW w:w="317"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r>
      <w:tr w:rsidR="00C10D61" w:rsidRPr="00645067" w:rsidTr="007243CC">
        <w:trPr>
          <w:trHeight w:val="315"/>
        </w:trPr>
        <w:tc>
          <w:tcPr>
            <w:tcW w:w="2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п/п</w:t>
            </w:r>
          </w:p>
        </w:tc>
        <w:tc>
          <w:tcPr>
            <w:tcW w:w="23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Наименование показателя (индикатора)</w:t>
            </w:r>
          </w:p>
        </w:tc>
        <w:tc>
          <w:tcPr>
            <w:tcW w:w="4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Ед. измерения</w:t>
            </w:r>
          </w:p>
        </w:tc>
        <w:tc>
          <w:tcPr>
            <w:tcW w:w="1991" w:type="pct"/>
            <w:gridSpan w:val="6"/>
            <w:tcBorders>
              <w:top w:val="single" w:sz="4" w:space="0" w:color="auto"/>
              <w:left w:val="nil"/>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Значения показателя (индикатора) по годам реализации муниципальной программы</w:t>
            </w:r>
          </w:p>
        </w:tc>
      </w:tr>
      <w:tr w:rsidR="00C10D61" w:rsidRPr="00645067" w:rsidTr="007243CC">
        <w:trPr>
          <w:trHeight w:val="315"/>
        </w:trPr>
        <w:tc>
          <w:tcPr>
            <w:tcW w:w="21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23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48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33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2020</w:t>
            </w:r>
          </w:p>
        </w:tc>
        <w:tc>
          <w:tcPr>
            <w:tcW w:w="34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2021</w:t>
            </w:r>
          </w:p>
        </w:tc>
        <w:tc>
          <w:tcPr>
            <w:tcW w:w="32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2022</w:t>
            </w:r>
          </w:p>
        </w:tc>
        <w:tc>
          <w:tcPr>
            <w:tcW w:w="33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2023</w:t>
            </w:r>
          </w:p>
        </w:tc>
        <w:tc>
          <w:tcPr>
            <w:tcW w:w="33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2024</w:t>
            </w:r>
          </w:p>
        </w:tc>
        <w:tc>
          <w:tcPr>
            <w:tcW w:w="31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2025</w:t>
            </w:r>
          </w:p>
        </w:tc>
      </w:tr>
      <w:tr w:rsidR="00C10D61" w:rsidRPr="00645067" w:rsidTr="007243CC">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230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48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4</w:t>
            </w:r>
          </w:p>
        </w:tc>
        <w:tc>
          <w:tcPr>
            <w:tcW w:w="33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5</w:t>
            </w:r>
          </w:p>
        </w:tc>
        <w:tc>
          <w:tcPr>
            <w:tcW w:w="34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6</w:t>
            </w:r>
          </w:p>
        </w:tc>
        <w:tc>
          <w:tcPr>
            <w:tcW w:w="32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7</w:t>
            </w:r>
          </w:p>
        </w:tc>
        <w:tc>
          <w:tcPr>
            <w:tcW w:w="33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8</w:t>
            </w:r>
          </w:p>
        </w:tc>
        <w:tc>
          <w:tcPr>
            <w:tcW w:w="33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9</w:t>
            </w:r>
          </w:p>
        </w:tc>
        <w:tc>
          <w:tcPr>
            <w:tcW w:w="31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w:t>
            </w:r>
          </w:p>
        </w:tc>
      </w:tr>
      <w:tr w:rsidR="00C10D61" w:rsidRPr="00645067" w:rsidTr="007243CC">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МУНИЦИПАЛЬНАЯ ПРОГРАММА Муниципальное управление и гражданское общество</w:t>
            </w:r>
          </w:p>
        </w:tc>
      </w:tr>
      <w:tr w:rsidR="00C10D61" w:rsidRPr="00645067" w:rsidTr="007243CC">
        <w:trPr>
          <w:trHeight w:val="63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230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Показатель (индикатор) общий для муниципальной программы</w:t>
            </w:r>
          </w:p>
        </w:tc>
        <w:tc>
          <w:tcPr>
            <w:tcW w:w="48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4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17" w:type="pct"/>
            <w:tcBorders>
              <w:top w:val="nil"/>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r>
      <w:tr w:rsidR="00C10D61" w:rsidRPr="00645067" w:rsidTr="007243CC">
        <w:trPr>
          <w:trHeight w:val="63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23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Уровень просроченной кредиторской задолженности к общему объему расходов</w:t>
            </w:r>
          </w:p>
        </w:tc>
        <w:tc>
          <w:tcPr>
            <w:tcW w:w="488"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33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4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2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3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3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2302" w:type="pct"/>
            <w:tcBorders>
              <w:top w:val="nil"/>
              <w:left w:val="nil"/>
              <w:bottom w:val="nil"/>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Доля исполнения расходных обязательств</w:t>
            </w:r>
          </w:p>
        </w:tc>
        <w:tc>
          <w:tcPr>
            <w:tcW w:w="488" w:type="pct"/>
            <w:tcBorders>
              <w:top w:val="single" w:sz="4" w:space="0" w:color="auto"/>
              <w:left w:val="single" w:sz="4"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33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4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2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3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3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1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r>
      <w:tr w:rsidR="00C10D61" w:rsidRPr="00645067" w:rsidTr="007243CC">
        <w:trPr>
          <w:trHeight w:val="315"/>
        </w:trPr>
        <w:tc>
          <w:tcPr>
            <w:tcW w:w="219" w:type="pct"/>
            <w:tcBorders>
              <w:top w:val="nil"/>
              <w:left w:val="single" w:sz="4"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3</w:t>
            </w:r>
          </w:p>
        </w:tc>
        <w:tc>
          <w:tcPr>
            <w:tcW w:w="2302" w:type="pct"/>
            <w:tcBorders>
              <w:top w:val="single" w:sz="4" w:space="0" w:color="auto"/>
              <w:left w:val="nil"/>
              <w:bottom w:val="single" w:sz="4" w:space="0" w:color="auto"/>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Доля уплаченных членских взносов в год</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332"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46"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25"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37"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34"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17"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r>
      <w:tr w:rsidR="00C10D61" w:rsidRPr="00645067" w:rsidTr="007243CC">
        <w:trPr>
          <w:trHeight w:val="1375"/>
        </w:trPr>
        <w:tc>
          <w:tcPr>
            <w:tcW w:w="219" w:type="pct"/>
            <w:tcBorders>
              <w:top w:val="single" w:sz="4" w:space="0" w:color="auto"/>
              <w:left w:val="single" w:sz="4"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4</w:t>
            </w:r>
          </w:p>
        </w:tc>
        <w:tc>
          <w:tcPr>
            <w:tcW w:w="2302" w:type="pct"/>
            <w:tcBorders>
              <w:top w:val="nil"/>
              <w:left w:val="nil"/>
              <w:bottom w:val="single" w:sz="4" w:space="0" w:color="auto"/>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w:t>
            </w:r>
            <w:r w:rsidRPr="00645067">
              <w:rPr>
                <w:lang w:eastAsia="ru-RU"/>
              </w:rPr>
              <w:lastRenderedPageBreak/>
              <w:t>земельного участка</w:t>
            </w:r>
          </w:p>
        </w:tc>
        <w:tc>
          <w:tcPr>
            <w:tcW w:w="488"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lastRenderedPageBreak/>
              <w:t>Ед.</w:t>
            </w:r>
          </w:p>
        </w:tc>
        <w:tc>
          <w:tcPr>
            <w:tcW w:w="332"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4</w:t>
            </w:r>
          </w:p>
        </w:tc>
        <w:tc>
          <w:tcPr>
            <w:tcW w:w="346"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w:t>
            </w:r>
          </w:p>
        </w:tc>
        <w:tc>
          <w:tcPr>
            <w:tcW w:w="325"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w:t>
            </w:r>
          </w:p>
        </w:tc>
        <w:tc>
          <w:tcPr>
            <w:tcW w:w="337"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w:t>
            </w:r>
          </w:p>
        </w:tc>
        <w:tc>
          <w:tcPr>
            <w:tcW w:w="334"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w:t>
            </w:r>
          </w:p>
        </w:tc>
        <w:tc>
          <w:tcPr>
            <w:tcW w:w="317"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w:t>
            </w:r>
          </w:p>
        </w:tc>
      </w:tr>
      <w:tr w:rsidR="00C10D61" w:rsidRPr="00645067" w:rsidTr="007243CC">
        <w:trPr>
          <w:trHeight w:val="1258"/>
        </w:trPr>
        <w:tc>
          <w:tcPr>
            <w:tcW w:w="219" w:type="pct"/>
            <w:tcBorders>
              <w:top w:val="single" w:sz="4" w:space="0" w:color="auto"/>
              <w:left w:val="single" w:sz="4"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lastRenderedPageBreak/>
              <w:t>5</w:t>
            </w:r>
          </w:p>
        </w:tc>
        <w:tc>
          <w:tcPr>
            <w:tcW w:w="2302" w:type="pct"/>
            <w:tcBorders>
              <w:top w:val="nil"/>
              <w:left w:val="nil"/>
              <w:bottom w:val="single" w:sz="4" w:space="0" w:color="auto"/>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488"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332"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w:t>
            </w:r>
          </w:p>
        </w:tc>
        <w:tc>
          <w:tcPr>
            <w:tcW w:w="346"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w:t>
            </w:r>
          </w:p>
        </w:tc>
        <w:tc>
          <w:tcPr>
            <w:tcW w:w="325"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w:t>
            </w:r>
          </w:p>
        </w:tc>
        <w:tc>
          <w:tcPr>
            <w:tcW w:w="337"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w:t>
            </w:r>
          </w:p>
        </w:tc>
        <w:tc>
          <w:tcPr>
            <w:tcW w:w="334"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w:t>
            </w:r>
          </w:p>
        </w:tc>
        <w:tc>
          <w:tcPr>
            <w:tcW w:w="317"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w:t>
            </w:r>
          </w:p>
        </w:tc>
      </w:tr>
      <w:tr w:rsidR="00C10D61" w:rsidRPr="00645067" w:rsidTr="007243CC">
        <w:trPr>
          <w:trHeight w:val="70"/>
        </w:trPr>
        <w:tc>
          <w:tcPr>
            <w:tcW w:w="219" w:type="pct"/>
            <w:tcBorders>
              <w:top w:val="single" w:sz="4" w:space="0" w:color="auto"/>
              <w:left w:val="single" w:sz="4"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6</w:t>
            </w:r>
          </w:p>
        </w:tc>
        <w:tc>
          <w:tcPr>
            <w:tcW w:w="2302" w:type="pct"/>
            <w:tcBorders>
              <w:top w:val="nil"/>
              <w:left w:val="nil"/>
              <w:bottom w:val="nil"/>
              <w:right w:val="nil"/>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Уровень регистрируемой безработицы.</w:t>
            </w:r>
          </w:p>
        </w:tc>
        <w:tc>
          <w:tcPr>
            <w:tcW w:w="488" w:type="pct"/>
            <w:tcBorders>
              <w:top w:val="nil"/>
              <w:left w:val="single" w:sz="4"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332"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1,47</w:t>
            </w:r>
          </w:p>
        </w:tc>
        <w:tc>
          <w:tcPr>
            <w:tcW w:w="346"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1,42</w:t>
            </w:r>
          </w:p>
        </w:tc>
        <w:tc>
          <w:tcPr>
            <w:tcW w:w="325"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1,38</w:t>
            </w:r>
          </w:p>
        </w:tc>
        <w:tc>
          <w:tcPr>
            <w:tcW w:w="337"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1,34</w:t>
            </w:r>
          </w:p>
        </w:tc>
        <w:tc>
          <w:tcPr>
            <w:tcW w:w="334"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w:t>
            </w:r>
          </w:p>
        </w:tc>
        <w:tc>
          <w:tcPr>
            <w:tcW w:w="317"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1,28</w:t>
            </w:r>
          </w:p>
        </w:tc>
      </w:tr>
      <w:tr w:rsidR="00C10D61" w:rsidRPr="00645067" w:rsidTr="007243CC">
        <w:trPr>
          <w:trHeight w:val="70"/>
        </w:trPr>
        <w:tc>
          <w:tcPr>
            <w:tcW w:w="219" w:type="pct"/>
            <w:tcBorders>
              <w:top w:val="single" w:sz="4" w:space="0" w:color="auto"/>
              <w:left w:val="single" w:sz="4"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7</w:t>
            </w:r>
          </w:p>
        </w:tc>
        <w:tc>
          <w:tcPr>
            <w:tcW w:w="2302" w:type="pct"/>
            <w:tcBorders>
              <w:top w:val="single" w:sz="4"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Количество НКО, получивших финансовую поддержку.</w:t>
            </w:r>
          </w:p>
        </w:tc>
        <w:tc>
          <w:tcPr>
            <w:tcW w:w="488" w:type="pct"/>
            <w:tcBorders>
              <w:top w:val="single" w:sz="4" w:space="0" w:color="auto"/>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332"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w:t>
            </w:r>
          </w:p>
        </w:tc>
        <w:tc>
          <w:tcPr>
            <w:tcW w:w="346"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w:t>
            </w:r>
          </w:p>
        </w:tc>
        <w:tc>
          <w:tcPr>
            <w:tcW w:w="325"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w:t>
            </w:r>
          </w:p>
        </w:tc>
        <w:tc>
          <w:tcPr>
            <w:tcW w:w="337"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w:t>
            </w:r>
          </w:p>
        </w:tc>
        <w:tc>
          <w:tcPr>
            <w:tcW w:w="334"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w:t>
            </w:r>
          </w:p>
        </w:tc>
        <w:tc>
          <w:tcPr>
            <w:tcW w:w="317"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w:t>
            </w:r>
          </w:p>
        </w:tc>
      </w:tr>
      <w:tr w:rsidR="00C10D61" w:rsidRPr="00645067" w:rsidTr="007243CC">
        <w:trPr>
          <w:trHeight w:val="630"/>
        </w:trPr>
        <w:tc>
          <w:tcPr>
            <w:tcW w:w="219" w:type="pct"/>
            <w:tcBorders>
              <w:top w:val="single" w:sz="4" w:space="0" w:color="auto"/>
              <w:left w:val="single" w:sz="4"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8</w:t>
            </w:r>
          </w:p>
        </w:tc>
        <w:tc>
          <w:tcPr>
            <w:tcW w:w="23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Количество реализованных проектов, инициированный ТОС и общественными организациями.</w:t>
            </w:r>
          </w:p>
        </w:tc>
        <w:tc>
          <w:tcPr>
            <w:tcW w:w="48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332"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4</w:t>
            </w:r>
          </w:p>
        </w:tc>
        <w:tc>
          <w:tcPr>
            <w:tcW w:w="346"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w:t>
            </w:r>
          </w:p>
        </w:tc>
        <w:tc>
          <w:tcPr>
            <w:tcW w:w="325"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w:t>
            </w:r>
          </w:p>
        </w:tc>
        <w:tc>
          <w:tcPr>
            <w:tcW w:w="337"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w:t>
            </w:r>
          </w:p>
        </w:tc>
        <w:tc>
          <w:tcPr>
            <w:tcW w:w="334"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w:t>
            </w:r>
          </w:p>
        </w:tc>
        <w:tc>
          <w:tcPr>
            <w:tcW w:w="317"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w:t>
            </w:r>
          </w:p>
        </w:tc>
      </w:tr>
      <w:tr w:rsidR="00C10D61" w:rsidRPr="00645067" w:rsidTr="007243CC">
        <w:trPr>
          <w:trHeight w:val="1350"/>
        </w:trPr>
        <w:tc>
          <w:tcPr>
            <w:tcW w:w="219" w:type="pct"/>
            <w:tcBorders>
              <w:top w:val="single" w:sz="4" w:space="0" w:color="auto"/>
              <w:left w:val="single" w:sz="4"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9</w:t>
            </w:r>
          </w:p>
        </w:tc>
        <w:tc>
          <w:tcPr>
            <w:tcW w:w="23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tc>
        <w:tc>
          <w:tcPr>
            <w:tcW w:w="48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332"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8</w:t>
            </w:r>
          </w:p>
        </w:tc>
        <w:tc>
          <w:tcPr>
            <w:tcW w:w="346"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8</w:t>
            </w:r>
          </w:p>
        </w:tc>
        <w:tc>
          <w:tcPr>
            <w:tcW w:w="325"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8</w:t>
            </w:r>
          </w:p>
        </w:tc>
        <w:tc>
          <w:tcPr>
            <w:tcW w:w="337"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8</w:t>
            </w:r>
          </w:p>
        </w:tc>
        <w:tc>
          <w:tcPr>
            <w:tcW w:w="334"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8</w:t>
            </w:r>
          </w:p>
        </w:tc>
        <w:tc>
          <w:tcPr>
            <w:tcW w:w="317"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8</w:t>
            </w:r>
          </w:p>
        </w:tc>
      </w:tr>
      <w:tr w:rsidR="00C10D61" w:rsidRPr="00645067" w:rsidTr="007243CC">
        <w:trPr>
          <w:trHeight w:val="1350"/>
        </w:trPr>
        <w:tc>
          <w:tcPr>
            <w:tcW w:w="219" w:type="pct"/>
            <w:tcBorders>
              <w:top w:val="single" w:sz="4" w:space="0" w:color="auto"/>
              <w:left w:val="single" w:sz="4"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w:t>
            </w:r>
          </w:p>
        </w:tc>
        <w:tc>
          <w:tcPr>
            <w:tcW w:w="23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Количество акций и мерприятий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48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Ед.</w:t>
            </w:r>
          </w:p>
        </w:tc>
        <w:tc>
          <w:tcPr>
            <w:tcW w:w="332"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11</w:t>
            </w:r>
          </w:p>
        </w:tc>
        <w:tc>
          <w:tcPr>
            <w:tcW w:w="346"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w:t>
            </w:r>
          </w:p>
        </w:tc>
        <w:tc>
          <w:tcPr>
            <w:tcW w:w="325"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w:t>
            </w:r>
          </w:p>
        </w:tc>
        <w:tc>
          <w:tcPr>
            <w:tcW w:w="337"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w:t>
            </w:r>
          </w:p>
        </w:tc>
        <w:tc>
          <w:tcPr>
            <w:tcW w:w="334"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w:t>
            </w:r>
          </w:p>
        </w:tc>
        <w:tc>
          <w:tcPr>
            <w:tcW w:w="317" w:type="pct"/>
            <w:tcBorders>
              <w:top w:val="single" w:sz="4" w:space="0" w:color="auto"/>
              <w:left w:val="nil"/>
              <w:bottom w:val="nil"/>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15</w:t>
            </w:r>
          </w:p>
        </w:tc>
      </w:tr>
      <w:tr w:rsidR="00C10D61" w:rsidRPr="00645067" w:rsidTr="007243CC">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ПОДПРОГРАММА 1 "Обеспечение реализации муниципальной программы"</w:t>
            </w:r>
          </w:p>
        </w:tc>
      </w:tr>
      <w:tr w:rsidR="00C10D61" w:rsidRPr="00645067" w:rsidTr="007243CC">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230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Показатель (индикатор) общий для подпрограммы 1</w:t>
            </w:r>
          </w:p>
        </w:tc>
        <w:tc>
          <w:tcPr>
            <w:tcW w:w="48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2"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46"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25"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7"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17" w:type="pct"/>
            <w:tcBorders>
              <w:top w:val="nil"/>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r>
      <w:tr w:rsidR="00C10D61" w:rsidRPr="00645067" w:rsidTr="007243CC">
        <w:trPr>
          <w:trHeight w:val="63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23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Отсутствие просроченной кредиторской задолженности, да/нет</w:t>
            </w:r>
          </w:p>
        </w:tc>
        <w:tc>
          <w:tcPr>
            <w:tcW w:w="48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да/нет</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3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315"/>
        </w:trPr>
        <w:tc>
          <w:tcPr>
            <w:tcW w:w="219" w:type="pct"/>
            <w:tcBorders>
              <w:top w:val="nil"/>
              <w:left w:val="single" w:sz="4"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2302" w:type="pct"/>
            <w:tcBorders>
              <w:top w:val="nil"/>
              <w:left w:val="nil"/>
              <w:bottom w:val="nil"/>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Доля исполнения расходных обязательств</w:t>
            </w:r>
          </w:p>
        </w:tc>
        <w:tc>
          <w:tcPr>
            <w:tcW w:w="488" w:type="pct"/>
            <w:tcBorders>
              <w:top w:val="nil"/>
              <w:left w:val="single" w:sz="4"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33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4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2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3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3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1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r>
      <w:tr w:rsidR="00C10D61" w:rsidRPr="00645067" w:rsidTr="007243CC">
        <w:trPr>
          <w:trHeight w:val="315"/>
        </w:trPr>
        <w:tc>
          <w:tcPr>
            <w:tcW w:w="2521" w:type="pct"/>
            <w:gridSpan w:val="2"/>
            <w:tcBorders>
              <w:top w:val="single" w:sz="4" w:space="0" w:color="auto"/>
              <w:left w:val="single" w:sz="4" w:space="0" w:color="auto"/>
              <w:bottom w:val="single" w:sz="4" w:space="0" w:color="auto"/>
              <w:right w:val="single" w:sz="4" w:space="0" w:color="000000"/>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Показатели (индикатор) для основных мероприятий</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4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1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r>
      <w:tr w:rsidR="00C10D61" w:rsidRPr="00645067" w:rsidTr="007243CC">
        <w:trPr>
          <w:trHeight w:val="510"/>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Основное мероприятие 1 "Финансовое обеспечение деятельности администрации Панинского муниципального района."</w:t>
            </w:r>
          </w:p>
        </w:tc>
      </w:tr>
      <w:tr w:rsidR="00C10D61" w:rsidRPr="00645067" w:rsidTr="007243CC">
        <w:trPr>
          <w:trHeight w:val="63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lastRenderedPageBreak/>
              <w:t>1</w:t>
            </w:r>
          </w:p>
        </w:tc>
        <w:tc>
          <w:tcPr>
            <w:tcW w:w="23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Отсутствие просроченной кредиторской задолженности, да/нет</w:t>
            </w:r>
          </w:p>
        </w:tc>
        <w:tc>
          <w:tcPr>
            <w:tcW w:w="48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да/нет</w:t>
            </w:r>
          </w:p>
        </w:tc>
        <w:tc>
          <w:tcPr>
            <w:tcW w:w="33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4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2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3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3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2302" w:type="pct"/>
            <w:tcBorders>
              <w:top w:val="nil"/>
              <w:left w:val="nil"/>
              <w:bottom w:val="nil"/>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Доля исполнения расходных обязательств</w:t>
            </w:r>
          </w:p>
        </w:tc>
        <w:tc>
          <w:tcPr>
            <w:tcW w:w="488"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33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4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2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3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3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1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r>
      <w:tr w:rsidR="00C10D61" w:rsidRPr="00645067" w:rsidTr="007243CC">
        <w:trPr>
          <w:trHeight w:val="9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Основное мероприятие 2 "Финансовое обеспечение деятельности контрольного органа Совета народных депутатов Панинского муниципального района"</w:t>
            </w:r>
          </w:p>
        </w:tc>
      </w:tr>
      <w:tr w:rsidR="00C10D61" w:rsidRPr="00645067" w:rsidTr="007243CC">
        <w:trPr>
          <w:trHeight w:val="84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23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Отсутствие просроченной кредиторской задолженности, да/нет</w:t>
            </w:r>
          </w:p>
        </w:tc>
        <w:tc>
          <w:tcPr>
            <w:tcW w:w="48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да/нет</w:t>
            </w:r>
          </w:p>
        </w:tc>
        <w:tc>
          <w:tcPr>
            <w:tcW w:w="33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4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2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3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3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2302" w:type="pct"/>
            <w:tcBorders>
              <w:top w:val="nil"/>
              <w:left w:val="nil"/>
              <w:bottom w:val="nil"/>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Доля исполнения расходных обязательств</w:t>
            </w:r>
          </w:p>
        </w:tc>
        <w:tc>
          <w:tcPr>
            <w:tcW w:w="488"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33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4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2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3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3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1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r>
      <w:tr w:rsidR="00C10D61" w:rsidRPr="00645067" w:rsidTr="007243CC">
        <w:trPr>
          <w:trHeight w:val="73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Основное мероприятие 3 "Финансовое обеспечение деятельности МКУ Панинский «ЦООДОМС»."</w:t>
            </w:r>
          </w:p>
        </w:tc>
      </w:tr>
      <w:tr w:rsidR="00C10D61" w:rsidRPr="00645067" w:rsidTr="007243CC">
        <w:trPr>
          <w:trHeight w:val="55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23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Отсутствие просроченной кредиторской задолженности, да/нет</w:t>
            </w:r>
          </w:p>
        </w:tc>
        <w:tc>
          <w:tcPr>
            <w:tcW w:w="48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да/нет</w:t>
            </w:r>
          </w:p>
        </w:tc>
        <w:tc>
          <w:tcPr>
            <w:tcW w:w="33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4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2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3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3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241"/>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23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Доля исполнения расходных обязательств</w:t>
            </w:r>
          </w:p>
        </w:tc>
        <w:tc>
          <w:tcPr>
            <w:tcW w:w="48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33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4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2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3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3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1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r>
      <w:tr w:rsidR="00C10D61" w:rsidRPr="00645067" w:rsidTr="007243CC">
        <w:trPr>
          <w:trHeight w:val="660"/>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Основное мероприятие 4 "Защита объектов информатизации"</w:t>
            </w:r>
          </w:p>
        </w:tc>
      </w:tr>
      <w:tr w:rsidR="00C10D61" w:rsidRPr="00645067" w:rsidTr="007243CC">
        <w:trPr>
          <w:trHeight w:val="423"/>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23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Отсутствие просроченной кредиторской задолженности, да/нет</w:t>
            </w:r>
          </w:p>
        </w:tc>
        <w:tc>
          <w:tcPr>
            <w:tcW w:w="48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да/нет</w:t>
            </w:r>
          </w:p>
        </w:tc>
        <w:tc>
          <w:tcPr>
            <w:tcW w:w="33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4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2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3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3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31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178"/>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23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Доля исполнения расходных обязательств</w:t>
            </w:r>
          </w:p>
        </w:tc>
        <w:tc>
          <w:tcPr>
            <w:tcW w:w="48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33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4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2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3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3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1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r>
      <w:tr w:rsidR="00C10D61" w:rsidRPr="00645067" w:rsidTr="007243CC">
        <w:trPr>
          <w:trHeight w:val="315"/>
        </w:trPr>
        <w:tc>
          <w:tcPr>
            <w:tcW w:w="5000" w:type="pct"/>
            <w:gridSpan w:val="9"/>
            <w:tcBorders>
              <w:top w:val="single" w:sz="4" w:space="0" w:color="auto"/>
              <w:left w:val="single" w:sz="4" w:space="0" w:color="auto"/>
              <w:bottom w:val="nil"/>
              <w:right w:val="single" w:sz="4" w:space="0" w:color="000000"/>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ПОДПРОГРАММА 2 «Содействие развитию муниципальных образований и местного самоуправления»</w:t>
            </w:r>
          </w:p>
        </w:tc>
      </w:tr>
      <w:tr w:rsidR="00C10D61" w:rsidRPr="00645067" w:rsidTr="007243CC">
        <w:trPr>
          <w:trHeight w:val="315"/>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2302" w:type="pct"/>
            <w:tcBorders>
              <w:top w:val="single" w:sz="4"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Показатель (индикатор) общий для подпрограммы 2</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2" w:type="pct"/>
            <w:tcBorders>
              <w:top w:val="single" w:sz="4"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46" w:type="pct"/>
            <w:tcBorders>
              <w:top w:val="single" w:sz="4"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25" w:type="pct"/>
            <w:tcBorders>
              <w:top w:val="single" w:sz="4"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7" w:type="pct"/>
            <w:tcBorders>
              <w:top w:val="single" w:sz="4"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4" w:type="pct"/>
            <w:tcBorders>
              <w:top w:val="single" w:sz="4" w:space="0" w:color="auto"/>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r>
      <w:tr w:rsidR="00C10D61" w:rsidRPr="00645067" w:rsidTr="007243CC">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2302" w:type="pct"/>
            <w:tcBorders>
              <w:top w:val="nil"/>
              <w:left w:val="nil"/>
              <w:bottom w:val="single" w:sz="4" w:space="0" w:color="auto"/>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Доля уплаченных членских взносов в год</w:t>
            </w:r>
          </w:p>
        </w:tc>
        <w:tc>
          <w:tcPr>
            <w:tcW w:w="488"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33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100</w:t>
            </w:r>
          </w:p>
        </w:tc>
        <w:tc>
          <w:tcPr>
            <w:tcW w:w="3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100</w:t>
            </w:r>
          </w:p>
        </w:tc>
        <w:tc>
          <w:tcPr>
            <w:tcW w:w="32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100</w:t>
            </w:r>
          </w:p>
        </w:tc>
        <w:tc>
          <w:tcPr>
            <w:tcW w:w="33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100</w:t>
            </w:r>
          </w:p>
        </w:tc>
        <w:tc>
          <w:tcPr>
            <w:tcW w:w="33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100</w:t>
            </w:r>
          </w:p>
        </w:tc>
        <w:tc>
          <w:tcPr>
            <w:tcW w:w="31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100</w:t>
            </w:r>
          </w:p>
        </w:tc>
      </w:tr>
      <w:tr w:rsidR="00C10D61" w:rsidRPr="00645067" w:rsidTr="007243CC">
        <w:trPr>
          <w:trHeight w:val="1428"/>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2302" w:type="pct"/>
            <w:tcBorders>
              <w:top w:val="nil"/>
              <w:left w:val="nil"/>
              <w:bottom w:val="single" w:sz="4" w:space="0" w:color="auto"/>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488"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33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4</w:t>
            </w:r>
          </w:p>
        </w:tc>
        <w:tc>
          <w:tcPr>
            <w:tcW w:w="34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w:t>
            </w:r>
          </w:p>
        </w:tc>
        <w:tc>
          <w:tcPr>
            <w:tcW w:w="32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w:t>
            </w:r>
          </w:p>
        </w:tc>
        <w:tc>
          <w:tcPr>
            <w:tcW w:w="33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w:t>
            </w:r>
          </w:p>
        </w:tc>
        <w:tc>
          <w:tcPr>
            <w:tcW w:w="31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w:t>
            </w:r>
          </w:p>
        </w:tc>
      </w:tr>
      <w:tr w:rsidR="00C10D61" w:rsidRPr="00645067" w:rsidTr="007243CC">
        <w:trPr>
          <w:trHeight w:val="133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lastRenderedPageBreak/>
              <w:t>3</w:t>
            </w:r>
          </w:p>
        </w:tc>
        <w:tc>
          <w:tcPr>
            <w:tcW w:w="2302" w:type="pct"/>
            <w:tcBorders>
              <w:top w:val="nil"/>
              <w:left w:val="nil"/>
              <w:bottom w:val="single" w:sz="4" w:space="0" w:color="auto"/>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488"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33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12</w:t>
            </w:r>
          </w:p>
        </w:tc>
        <w:tc>
          <w:tcPr>
            <w:tcW w:w="3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12</w:t>
            </w:r>
          </w:p>
        </w:tc>
        <w:tc>
          <w:tcPr>
            <w:tcW w:w="32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12</w:t>
            </w:r>
          </w:p>
        </w:tc>
        <w:tc>
          <w:tcPr>
            <w:tcW w:w="33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12</w:t>
            </w:r>
          </w:p>
        </w:tc>
        <w:tc>
          <w:tcPr>
            <w:tcW w:w="33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12</w:t>
            </w:r>
          </w:p>
        </w:tc>
        <w:tc>
          <w:tcPr>
            <w:tcW w:w="31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12</w:t>
            </w:r>
          </w:p>
        </w:tc>
      </w:tr>
      <w:tr w:rsidR="00C10D61" w:rsidRPr="00645067" w:rsidTr="007243CC">
        <w:trPr>
          <w:trHeight w:val="86"/>
        </w:trPr>
        <w:tc>
          <w:tcPr>
            <w:tcW w:w="219" w:type="pct"/>
            <w:tcBorders>
              <w:top w:val="nil"/>
              <w:left w:val="single" w:sz="4"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4</w:t>
            </w:r>
          </w:p>
        </w:tc>
        <w:tc>
          <w:tcPr>
            <w:tcW w:w="2302" w:type="pct"/>
            <w:tcBorders>
              <w:top w:val="nil"/>
              <w:left w:val="nil"/>
              <w:bottom w:val="nil"/>
              <w:right w:val="nil"/>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Уровень регистрируемой безработицы.</w:t>
            </w:r>
          </w:p>
        </w:tc>
        <w:tc>
          <w:tcPr>
            <w:tcW w:w="488" w:type="pct"/>
            <w:tcBorders>
              <w:top w:val="nil"/>
              <w:left w:val="single" w:sz="4"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33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1,47</w:t>
            </w:r>
          </w:p>
        </w:tc>
        <w:tc>
          <w:tcPr>
            <w:tcW w:w="3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1,42</w:t>
            </w:r>
          </w:p>
        </w:tc>
        <w:tc>
          <w:tcPr>
            <w:tcW w:w="32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1,38</w:t>
            </w:r>
          </w:p>
        </w:tc>
        <w:tc>
          <w:tcPr>
            <w:tcW w:w="33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1,34</w:t>
            </w:r>
          </w:p>
        </w:tc>
        <w:tc>
          <w:tcPr>
            <w:tcW w:w="33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1,3</w:t>
            </w:r>
          </w:p>
        </w:tc>
        <w:tc>
          <w:tcPr>
            <w:tcW w:w="31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1,28</w:t>
            </w:r>
          </w:p>
        </w:tc>
      </w:tr>
      <w:tr w:rsidR="00C10D61" w:rsidRPr="00645067" w:rsidTr="007243CC">
        <w:trPr>
          <w:trHeight w:val="217"/>
        </w:trPr>
        <w:tc>
          <w:tcPr>
            <w:tcW w:w="2521" w:type="pct"/>
            <w:gridSpan w:val="2"/>
            <w:tcBorders>
              <w:top w:val="single" w:sz="4" w:space="0" w:color="auto"/>
              <w:left w:val="single" w:sz="4" w:space="0" w:color="auto"/>
              <w:bottom w:val="single" w:sz="4" w:space="0" w:color="auto"/>
              <w:right w:val="single" w:sz="4" w:space="0" w:color="000000"/>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Показатели (индикатор) для основных мероприятий</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2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1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r>
      <w:tr w:rsidR="00C10D61" w:rsidRPr="00645067" w:rsidTr="007243CC">
        <w:trPr>
          <w:trHeight w:val="8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u w:val="single"/>
                <w:lang w:eastAsia="ru-RU"/>
              </w:rPr>
              <w:t>Основное мероприятие 1</w:t>
            </w:r>
            <w:r w:rsidRPr="00645067">
              <w:rPr>
                <w:lang w:eastAsia="ru-RU"/>
              </w:rPr>
              <w:t>: Реализация муниципальной политики в сфере социально-экономического развития муниципальных образований.</w:t>
            </w:r>
          </w:p>
        </w:tc>
      </w:tr>
      <w:tr w:rsidR="00C10D61" w:rsidRPr="00645067" w:rsidTr="007243CC">
        <w:trPr>
          <w:trHeight w:val="49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2302" w:type="pct"/>
            <w:tcBorders>
              <w:top w:val="nil"/>
              <w:left w:val="nil"/>
              <w:bottom w:val="single" w:sz="4" w:space="0" w:color="auto"/>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Доля уплаченных членских взносов в год</w:t>
            </w:r>
          </w:p>
        </w:tc>
        <w:tc>
          <w:tcPr>
            <w:tcW w:w="488"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33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4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2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3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3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1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r>
      <w:tr w:rsidR="00C10D61" w:rsidRPr="00645067" w:rsidTr="007243CC">
        <w:trPr>
          <w:trHeight w:val="7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2302" w:type="pct"/>
            <w:tcBorders>
              <w:top w:val="nil"/>
              <w:left w:val="nil"/>
              <w:bottom w:val="single" w:sz="4" w:space="0" w:color="auto"/>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Количество выданных разрешений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w:t>
            </w:r>
          </w:p>
        </w:tc>
        <w:tc>
          <w:tcPr>
            <w:tcW w:w="488"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33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4</w:t>
            </w:r>
          </w:p>
        </w:tc>
        <w:tc>
          <w:tcPr>
            <w:tcW w:w="34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5</w:t>
            </w:r>
          </w:p>
        </w:tc>
        <w:tc>
          <w:tcPr>
            <w:tcW w:w="32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5</w:t>
            </w:r>
          </w:p>
        </w:tc>
        <w:tc>
          <w:tcPr>
            <w:tcW w:w="33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5</w:t>
            </w:r>
          </w:p>
        </w:tc>
        <w:tc>
          <w:tcPr>
            <w:tcW w:w="33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5</w:t>
            </w:r>
          </w:p>
        </w:tc>
        <w:tc>
          <w:tcPr>
            <w:tcW w:w="31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5</w:t>
            </w:r>
          </w:p>
        </w:tc>
      </w:tr>
      <w:tr w:rsidR="00C10D61" w:rsidRPr="00645067" w:rsidTr="007243CC">
        <w:trPr>
          <w:trHeight w:val="1592"/>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3</w:t>
            </w:r>
          </w:p>
        </w:tc>
        <w:tc>
          <w:tcPr>
            <w:tcW w:w="2302" w:type="pct"/>
            <w:tcBorders>
              <w:top w:val="nil"/>
              <w:left w:val="nil"/>
              <w:bottom w:val="single" w:sz="4" w:space="0" w:color="auto"/>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488"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33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w:t>
            </w:r>
          </w:p>
        </w:tc>
        <w:tc>
          <w:tcPr>
            <w:tcW w:w="34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w:t>
            </w:r>
          </w:p>
        </w:tc>
        <w:tc>
          <w:tcPr>
            <w:tcW w:w="32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w:t>
            </w:r>
          </w:p>
        </w:tc>
        <w:tc>
          <w:tcPr>
            <w:tcW w:w="33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w:t>
            </w:r>
          </w:p>
        </w:tc>
        <w:tc>
          <w:tcPr>
            <w:tcW w:w="31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w:t>
            </w:r>
          </w:p>
        </w:tc>
      </w:tr>
      <w:tr w:rsidR="00C10D61" w:rsidRPr="00645067" w:rsidTr="007243CC">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u w:val="single"/>
                <w:lang w:eastAsia="ru-RU"/>
              </w:rPr>
              <w:t>Основное мероприятие 2.</w:t>
            </w:r>
            <w:r w:rsidRPr="00645067">
              <w:rPr>
                <w:lang w:eastAsia="ru-RU"/>
              </w:rPr>
              <w:t xml:space="preserve"> Содействие занятости населения. </w:t>
            </w:r>
          </w:p>
        </w:tc>
      </w:tr>
      <w:tr w:rsidR="00C10D61" w:rsidRPr="00645067" w:rsidTr="007243CC">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2302" w:type="pct"/>
            <w:tcBorders>
              <w:top w:val="nil"/>
              <w:left w:val="nil"/>
              <w:bottom w:val="nil"/>
              <w:right w:val="nil"/>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Уровень регистрируемой безработицы.</w:t>
            </w:r>
          </w:p>
        </w:tc>
        <w:tc>
          <w:tcPr>
            <w:tcW w:w="488"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33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1,47</w:t>
            </w:r>
          </w:p>
        </w:tc>
        <w:tc>
          <w:tcPr>
            <w:tcW w:w="3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1,42</w:t>
            </w:r>
          </w:p>
        </w:tc>
        <w:tc>
          <w:tcPr>
            <w:tcW w:w="32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1,38</w:t>
            </w:r>
          </w:p>
        </w:tc>
        <w:tc>
          <w:tcPr>
            <w:tcW w:w="33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1,34</w:t>
            </w:r>
          </w:p>
        </w:tc>
        <w:tc>
          <w:tcPr>
            <w:tcW w:w="33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1,30</w:t>
            </w:r>
          </w:p>
        </w:tc>
        <w:tc>
          <w:tcPr>
            <w:tcW w:w="31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1,28</w:t>
            </w:r>
          </w:p>
        </w:tc>
      </w:tr>
      <w:tr w:rsidR="00C10D61" w:rsidRPr="00645067" w:rsidTr="007243CC">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ПОДПРОГРАММА 3 «Развитие СО НКО, системы ТОС и гражданского общества»</w:t>
            </w:r>
          </w:p>
        </w:tc>
      </w:tr>
      <w:tr w:rsidR="00C10D61" w:rsidRPr="00645067" w:rsidTr="007243CC">
        <w:trPr>
          <w:trHeight w:val="66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 xml:space="preserve"> </w:t>
            </w:r>
          </w:p>
        </w:tc>
        <w:tc>
          <w:tcPr>
            <w:tcW w:w="230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Показатель (индикатор) общий для подпрограммы 3</w:t>
            </w:r>
          </w:p>
        </w:tc>
        <w:tc>
          <w:tcPr>
            <w:tcW w:w="488"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2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1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r>
      <w:tr w:rsidR="00C10D61" w:rsidRPr="00645067" w:rsidTr="007243CC">
        <w:trPr>
          <w:trHeight w:val="263"/>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23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Количество НКО, получивших финансовую поддержку.</w:t>
            </w:r>
          </w:p>
        </w:tc>
        <w:tc>
          <w:tcPr>
            <w:tcW w:w="48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33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w:t>
            </w:r>
          </w:p>
        </w:tc>
        <w:tc>
          <w:tcPr>
            <w:tcW w:w="34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w:t>
            </w:r>
          </w:p>
        </w:tc>
        <w:tc>
          <w:tcPr>
            <w:tcW w:w="32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w:t>
            </w:r>
          </w:p>
        </w:tc>
        <w:tc>
          <w:tcPr>
            <w:tcW w:w="33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w:t>
            </w:r>
          </w:p>
        </w:tc>
        <w:tc>
          <w:tcPr>
            <w:tcW w:w="31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w:t>
            </w:r>
          </w:p>
        </w:tc>
      </w:tr>
      <w:tr w:rsidR="00C10D61" w:rsidRPr="00645067" w:rsidTr="007243CC">
        <w:trPr>
          <w:trHeight w:val="39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23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Количество реализованных проектов, инициированный ТОС и общественными организациями.</w:t>
            </w:r>
          </w:p>
        </w:tc>
        <w:tc>
          <w:tcPr>
            <w:tcW w:w="48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33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4</w:t>
            </w:r>
          </w:p>
        </w:tc>
        <w:tc>
          <w:tcPr>
            <w:tcW w:w="34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w:t>
            </w:r>
          </w:p>
        </w:tc>
        <w:tc>
          <w:tcPr>
            <w:tcW w:w="32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w:t>
            </w:r>
          </w:p>
        </w:tc>
        <w:tc>
          <w:tcPr>
            <w:tcW w:w="33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w:t>
            </w:r>
          </w:p>
        </w:tc>
        <w:tc>
          <w:tcPr>
            <w:tcW w:w="31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w:t>
            </w:r>
          </w:p>
        </w:tc>
      </w:tr>
      <w:tr w:rsidR="00C10D61" w:rsidRPr="00645067" w:rsidTr="007243CC">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lastRenderedPageBreak/>
              <w:t>6</w:t>
            </w:r>
          </w:p>
        </w:tc>
        <w:tc>
          <w:tcPr>
            <w:tcW w:w="23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Доля исполнения расходных обязательств.</w:t>
            </w:r>
          </w:p>
        </w:tc>
        <w:tc>
          <w:tcPr>
            <w:tcW w:w="48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33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100</w:t>
            </w:r>
          </w:p>
        </w:tc>
        <w:tc>
          <w:tcPr>
            <w:tcW w:w="3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100</w:t>
            </w:r>
          </w:p>
        </w:tc>
        <w:tc>
          <w:tcPr>
            <w:tcW w:w="32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100</w:t>
            </w:r>
          </w:p>
        </w:tc>
        <w:tc>
          <w:tcPr>
            <w:tcW w:w="33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100</w:t>
            </w:r>
          </w:p>
        </w:tc>
        <w:tc>
          <w:tcPr>
            <w:tcW w:w="33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100</w:t>
            </w:r>
          </w:p>
        </w:tc>
        <w:tc>
          <w:tcPr>
            <w:tcW w:w="31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100</w:t>
            </w:r>
          </w:p>
        </w:tc>
      </w:tr>
      <w:tr w:rsidR="00C10D61" w:rsidRPr="00645067" w:rsidTr="007243CC">
        <w:trPr>
          <w:trHeight w:val="932"/>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4</w:t>
            </w:r>
          </w:p>
        </w:tc>
        <w:tc>
          <w:tcPr>
            <w:tcW w:w="23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tc>
        <w:tc>
          <w:tcPr>
            <w:tcW w:w="48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33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8</w:t>
            </w:r>
          </w:p>
        </w:tc>
        <w:tc>
          <w:tcPr>
            <w:tcW w:w="34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8</w:t>
            </w:r>
          </w:p>
        </w:tc>
        <w:tc>
          <w:tcPr>
            <w:tcW w:w="32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8</w:t>
            </w:r>
          </w:p>
        </w:tc>
        <w:tc>
          <w:tcPr>
            <w:tcW w:w="33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8</w:t>
            </w:r>
          </w:p>
        </w:tc>
        <w:tc>
          <w:tcPr>
            <w:tcW w:w="334"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8</w:t>
            </w:r>
          </w:p>
        </w:tc>
        <w:tc>
          <w:tcPr>
            <w:tcW w:w="31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8</w:t>
            </w:r>
          </w:p>
        </w:tc>
      </w:tr>
      <w:tr w:rsidR="00C10D61" w:rsidRPr="00645067" w:rsidTr="007243CC">
        <w:trPr>
          <w:trHeight w:val="315"/>
        </w:trPr>
        <w:tc>
          <w:tcPr>
            <w:tcW w:w="2521" w:type="pct"/>
            <w:gridSpan w:val="2"/>
            <w:tcBorders>
              <w:top w:val="single" w:sz="4" w:space="0" w:color="auto"/>
              <w:left w:val="single" w:sz="4" w:space="0" w:color="auto"/>
              <w:bottom w:val="single" w:sz="4" w:space="0" w:color="auto"/>
              <w:right w:val="single" w:sz="4" w:space="0" w:color="000000"/>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Показатели (индикатор) для основных мероприятий</w:t>
            </w:r>
          </w:p>
        </w:tc>
        <w:tc>
          <w:tcPr>
            <w:tcW w:w="48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4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2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4"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1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r>
      <w:tr w:rsidR="00C10D61" w:rsidRPr="00645067" w:rsidTr="007243C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u w:val="single"/>
                <w:lang w:eastAsia="ru-RU"/>
              </w:rPr>
              <w:t>Основное мероприятие 1:</w:t>
            </w:r>
            <w:r w:rsidRPr="00645067">
              <w:rPr>
                <w:lang w:eastAsia="ru-RU"/>
              </w:rPr>
              <w:t xml:space="preserve"> Организация правовой и социальной работы по защите прав и интересов ветеранов и инвалидов войны и труда.</w:t>
            </w:r>
          </w:p>
        </w:tc>
      </w:tr>
      <w:tr w:rsidR="00C10D61" w:rsidRPr="00645067" w:rsidTr="007243CC">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23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Количество НКО, получивших финансовую поддержку.</w:t>
            </w:r>
          </w:p>
        </w:tc>
        <w:tc>
          <w:tcPr>
            <w:tcW w:w="48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332"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w:t>
            </w:r>
          </w:p>
        </w:tc>
        <w:tc>
          <w:tcPr>
            <w:tcW w:w="346"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w:t>
            </w:r>
          </w:p>
        </w:tc>
        <w:tc>
          <w:tcPr>
            <w:tcW w:w="32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w:t>
            </w:r>
          </w:p>
        </w:tc>
        <w:tc>
          <w:tcPr>
            <w:tcW w:w="33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w:t>
            </w:r>
          </w:p>
        </w:tc>
        <w:tc>
          <w:tcPr>
            <w:tcW w:w="334"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w:t>
            </w:r>
          </w:p>
        </w:tc>
        <w:tc>
          <w:tcPr>
            <w:tcW w:w="31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w:t>
            </w:r>
          </w:p>
        </w:tc>
      </w:tr>
      <w:tr w:rsidR="00C10D61" w:rsidRPr="00645067" w:rsidTr="007243CC">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23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Доля исполнения расходных обязательств.</w:t>
            </w:r>
          </w:p>
        </w:tc>
        <w:tc>
          <w:tcPr>
            <w:tcW w:w="48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332"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100</w:t>
            </w:r>
          </w:p>
        </w:tc>
        <w:tc>
          <w:tcPr>
            <w:tcW w:w="346"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100</w:t>
            </w:r>
          </w:p>
        </w:tc>
        <w:tc>
          <w:tcPr>
            <w:tcW w:w="32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100</w:t>
            </w:r>
          </w:p>
        </w:tc>
        <w:tc>
          <w:tcPr>
            <w:tcW w:w="33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100</w:t>
            </w:r>
          </w:p>
        </w:tc>
        <w:tc>
          <w:tcPr>
            <w:tcW w:w="334"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100</w:t>
            </w:r>
          </w:p>
        </w:tc>
        <w:tc>
          <w:tcPr>
            <w:tcW w:w="31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100</w:t>
            </w:r>
          </w:p>
        </w:tc>
      </w:tr>
      <w:tr w:rsidR="00C10D61" w:rsidRPr="00645067" w:rsidTr="007243CC">
        <w:trPr>
          <w:trHeight w:val="987"/>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3</w:t>
            </w:r>
          </w:p>
        </w:tc>
        <w:tc>
          <w:tcPr>
            <w:tcW w:w="23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w:t>
            </w:r>
          </w:p>
        </w:tc>
        <w:tc>
          <w:tcPr>
            <w:tcW w:w="48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332"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4</w:t>
            </w:r>
          </w:p>
        </w:tc>
        <w:tc>
          <w:tcPr>
            <w:tcW w:w="346"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4</w:t>
            </w:r>
          </w:p>
        </w:tc>
        <w:tc>
          <w:tcPr>
            <w:tcW w:w="32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4</w:t>
            </w:r>
          </w:p>
        </w:tc>
        <w:tc>
          <w:tcPr>
            <w:tcW w:w="33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4</w:t>
            </w:r>
          </w:p>
        </w:tc>
        <w:tc>
          <w:tcPr>
            <w:tcW w:w="334"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4</w:t>
            </w:r>
          </w:p>
        </w:tc>
        <w:tc>
          <w:tcPr>
            <w:tcW w:w="31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4</w:t>
            </w:r>
          </w:p>
        </w:tc>
      </w:tr>
      <w:tr w:rsidR="00C10D61" w:rsidRPr="00645067" w:rsidTr="007243CC">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u w:val="single"/>
                <w:lang w:eastAsia="ru-RU"/>
              </w:rPr>
              <w:t>Основное мероприятие 2</w:t>
            </w:r>
            <w:r w:rsidRPr="00645067">
              <w:rPr>
                <w:lang w:eastAsia="ru-RU"/>
              </w:rPr>
              <w:t>: Социальная поддержка граждан.</w:t>
            </w:r>
          </w:p>
        </w:tc>
      </w:tr>
      <w:tr w:rsidR="00C10D61" w:rsidRPr="00645067" w:rsidTr="007243CC">
        <w:trPr>
          <w:trHeight w:val="315"/>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23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Доля исполнения расходных обязательств.</w:t>
            </w:r>
          </w:p>
        </w:tc>
        <w:tc>
          <w:tcPr>
            <w:tcW w:w="48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33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4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2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3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3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1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r>
      <w:tr w:rsidR="00C10D61" w:rsidRPr="00645067" w:rsidTr="007243CC">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u w:val="single"/>
                <w:lang w:eastAsia="ru-RU"/>
              </w:rPr>
              <w:t xml:space="preserve">Основное мероприятие 3: </w:t>
            </w:r>
            <w:r w:rsidRPr="00645067">
              <w:rPr>
                <w:lang w:eastAsia="ru-RU"/>
              </w:rPr>
              <w:t>Поддержка территориального общественного самоуправления.</w:t>
            </w:r>
          </w:p>
        </w:tc>
      </w:tr>
      <w:tr w:rsidR="00C10D61" w:rsidRPr="00645067" w:rsidTr="007243CC">
        <w:trPr>
          <w:trHeight w:val="7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23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Количество реализованных проектов, инициированный ТОС </w:t>
            </w:r>
          </w:p>
        </w:tc>
        <w:tc>
          <w:tcPr>
            <w:tcW w:w="48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332"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4</w:t>
            </w:r>
          </w:p>
        </w:tc>
        <w:tc>
          <w:tcPr>
            <w:tcW w:w="346"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5</w:t>
            </w:r>
          </w:p>
        </w:tc>
        <w:tc>
          <w:tcPr>
            <w:tcW w:w="325"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6</w:t>
            </w:r>
          </w:p>
        </w:tc>
        <w:tc>
          <w:tcPr>
            <w:tcW w:w="33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6</w:t>
            </w:r>
          </w:p>
        </w:tc>
        <w:tc>
          <w:tcPr>
            <w:tcW w:w="334"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6</w:t>
            </w:r>
          </w:p>
        </w:tc>
        <w:tc>
          <w:tcPr>
            <w:tcW w:w="31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6</w:t>
            </w:r>
          </w:p>
        </w:tc>
      </w:tr>
      <w:tr w:rsidR="00C10D61" w:rsidRPr="00645067" w:rsidTr="007243CC">
        <w:trPr>
          <w:trHeight w:val="893"/>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23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w:t>
            </w:r>
          </w:p>
        </w:tc>
        <w:tc>
          <w:tcPr>
            <w:tcW w:w="48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332"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4</w:t>
            </w:r>
          </w:p>
        </w:tc>
        <w:tc>
          <w:tcPr>
            <w:tcW w:w="346"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4</w:t>
            </w:r>
          </w:p>
        </w:tc>
        <w:tc>
          <w:tcPr>
            <w:tcW w:w="32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4</w:t>
            </w:r>
          </w:p>
        </w:tc>
        <w:tc>
          <w:tcPr>
            <w:tcW w:w="33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4</w:t>
            </w:r>
          </w:p>
        </w:tc>
        <w:tc>
          <w:tcPr>
            <w:tcW w:w="334"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4</w:t>
            </w:r>
          </w:p>
        </w:tc>
        <w:tc>
          <w:tcPr>
            <w:tcW w:w="31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4</w:t>
            </w:r>
          </w:p>
        </w:tc>
      </w:tr>
      <w:tr w:rsidR="00C10D61" w:rsidRPr="00645067" w:rsidTr="007243CC">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D61" w:rsidRPr="00645067" w:rsidRDefault="00C10D61" w:rsidP="007243CC">
            <w:pPr>
              <w:keepNext/>
              <w:keepLines/>
              <w:suppressAutoHyphens w:val="0"/>
              <w:jc w:val="both"/>
              <w:rPr>
                <w:b/>
                <w:bCs/>
                <w:lang w:eastAsia="ru-RU"/>
              </w:rPr>
            </w:pPr>
            <w:r w:rsidRPr="00645067">
              <w:rPr>
                <w:b/>
                <w:bCs/>
                <w:lang w:eastAsia="ru-RU"/>
              </w:rPr>
              <w:t>ПОДПРОГРАММА 4 «Охрана окружающей среды»</w:t>
            </w:r>
          </w:p>
        </w:tc>
      </w:tr>
      <w:tr w:rsidR="00C10D61" w:rsidRPr="00645067" w:rsidTr="007243CC">
        <w:trPr>
          <w:trHeight w:val="31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230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Показатель (индикатор) общий для подпрограммы 4</w:t>
            </w:r>
          </w:p>
        </w:tc>
        <w:tc>
          <w:tcPr>
            <w:tcW w:w="488"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46"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25"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4"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1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r>
      <w:tr w:rsidR="00C10D61" w:rsidRPr="00645067" w:rsidTr="007243CC">
        <w:trPr>
          <w:trHeight w:val="974"/>
        </w:trPr>
        <w:tc>
          <w:tcPr>
            <w:tcW w:w="219" w:type="pct"/>
            <w:tcBorders>
              <w:top w:val="nil"/>
              <w:left w:val="single" w:sz="4" w:space="0" w:color="auto"/>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w:t>
            </w:r>
          </w:p>
        </w:tc>
        <w:tc>
          <w:tcPr>
            <w:tcW w:w="23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Количество акций и мерприятий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48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Ед.</w:t>
            </w:r>
          </w:p>
        </w:tc>
        <w:tc>
          <w:tcPr>
            <w:tcW w:w="332"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11</w:t>
            </w:r>
          </w:p>
        </w:tc>
        <w:tc>
          <w:tcPr>
            <w:tcW w:w="346"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13</w:t>
            </w:r>
          </w:p>
        </w:tc>
        <w:tc>
          <w:tcPr>
            <w:tcW w:w="32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15</w:t>
            </w:r>
          </w:p>
        </w:tc>
        <w:tc>
          <w:tcPr>
            <w:tcW w:w="33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15</w:t>
            </w:r>
          </w:p>
        </w:tc>
        <w:tc>
          <w:tcPr>
            <w:tcW w:w="334"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15</w:t>
            </w:r>
          </w:p>
        </w:tc>
        <w:tc>
          <w:tcPr>
            <w:tcW w:w="31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15</w:t>
            </w:r>
          </w:p>
        </w:tc>
      </w:tr>
      <w:tr w:rsidR="00C10D61" w:rsidRPr="00645067" w:rsidTr="007243CC">
        <w:trPr>
          <w:trHeight w:val="345"/>
        </w:trPr>
        <w:tc>
          <w:tcPr>
            <w:tcW w:w="2521" w:type="pct"/>
            <w:gridSpan w:val="2"/>
            <w:tcBorders>
              <w:top w:val="single" w:sz="4" w:space="0" w:color="auto"/>
              <w:left w:val="single" w:sz="4" w:space="0" w:color="auto"/>
              <w:bottom w:val="single" w:sz="4" w:space="0" w:color="auto"/>
              <w:right w:val="single" w:sz="4" w:space="0" w:color="000000"/>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Показатели (индикатор) для основных мероприятий</w:t>
            </w:r>
          </w:p>
        </w:tc>
        <w:tc>
          <w:tcPr>
            <w:tcW w:w="488"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2"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46"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2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4"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1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 xml:space="preserve"> </w:t>
            </w:r>
          </w:p>
        </w:tc>
      </w:tr>
      <w:tr w:rsidR="00C10D61" w:rsidRPr="00645067" w:rsidTr="007243CC">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u w:val="single"/>
                <w:lang w:eastAsia="ru-RU"/>
              </w:rPr>
              <w:t>Основное мероприятие 2</w:t>
            </w:r>
            <w:r w:rsidRPr="00645067">
              <w:rPr>
                <w:lang w:eastAsia="ru-RU"/>
              </w:rPr>
              <w:t>: Биологическое разнообразие</w:t>
            </w:r>
          </w:p>
        </w:tc>
      </w:tr>
      <w:tr w:rsidR="00C10D61" w:rsidRPr="00645067" w:rsidTr="007243CC">
        <w:trPr>
          <w:trHeight w:val="945"/>
        </w:trPr>
        <w:tc>
          <w:tcPr>
            <w:tcW w:w="219" w:type="pct"/>
            <w:tcBorders>
              <w:top w:val="nil"/>
              <w:left w:val="single" w:sz="4" w:space="0" w:color="auto"/>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lastRenderedPageBreak/>
              <w:t>1</w:t>
            </w:r>
          </w:p>
        </w:tc>
        <w:tc>
          <w:tcPr>
            <w:tcW w:w="230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Количество акций и мероприятий, направленных на снижение общей антропогенной нагрузки на окружающую среду;</w:t>
            </w:r>
          </w:p>
        </w:tc>
        <w:tc>
          <w:tcPr>
            <w:tcW w:w="48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Ед.</w:t>
            </w:r>
          </w:p>
        </w:tc>
        <w:tc>
          <w:tcPr>
            <w:tcW w:w="332"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8</w:t>
            </w:r>
          </w:p>
        </w:tc>
        <w:tc>
          <w:tcPr>
            <w:tcW w:w="346"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9</w:t>
            </w:r>
          </w:p>
        </w:tc>
        <w:tc>
          <w:tcPr>
            <w:tcW w:w="32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w:t>
            </w:r>
          </w:p>
        </w:tc>
        <w:tc>
          <w:tcPr>
            <w:tcW w:w="33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w:t>
            </w:r>
          </w:p>
        </w:tc>
        <w:tc>
          <w:tcPr>
            <w:tcW w:w="334"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w:t>
            </w:r>
          </w:p>
        </w:tc>
        <w:tc>
          <w:tcPr>
            <w:tcW w:w="31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w:t>
            </w:r>
          </w:p>
        </w:tc>
      </w:tr>
      <w:tr w:rsidR="00C10D61" w:rsidRPr="00645067" w:rsidTr="007243CC">
        <w:trPr>
          <w:trHeight w:val="503"/>
        </w:trPr>
        <w:tc>
          <w:tcPr>
            <w:tcW w:w="219" w:type="pct"/>
            <w:tcBorders>
              <w:top w:val="nil"/>
              <w:left w:val="single" w:sz="4" w:space="0" w:color="auto"/>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w:t>
            </w:r>
          </w:p>
        </w:tc>
        <w:tc>
          <w:tcPr>
            <w:tcW w:w="2302" w:type="pct"/>
            <w:tcBorders>
              <w:top w:val="nil"/>
              <w:left w:val="nil"/>
              <w:bottom w:val="nil"/>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Количество акций и мероприятий, направленных на экологическое воспитание населения Панинского муниципального района.</w:t>
            </w:r>
          </w:p>
        </w:tc>
        <w:tc>
          <w:tcPr>
            <w:tcW w:w="488"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Ед.</w:t>
            </w:r>
          </w:p>
        </w:tc>
        <w:tc>
          <w:tcPr>
            <w:tcW w:w="332"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3</w:t>
            </w:r>
          </w:p>
        </w:tc>
        <w:tc>
          <w:tcPr>
            <w:tcW w:w="346"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4</w:t>
            </w:r>
          </w:p>
        </w:tc>
        <w:tc>
          <w:tcPr>
            <w:tcW w:w="32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w:t>
            </w:r>
          </w:p>
        </w:tc>
        <w:tc>
          <w:tcPr>
            <w:tcW w:w="33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w:t>
            </w:r>
          </w:p>
        </w:tc>
        <w:tc>
          <w:tcPr>
            <w:tcW w:w="334"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w:t>
            </w:r>
          </w:p>
        </w:tc>
        <w:tc>
          <w:tcPr>
            <w:tcW w:w="31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w:t>
            </w:r>
          </w:p>
        </w:tc>
      </w:tr>
      <w:tr w:rsidR="00C10D61" w:rsidRPr="00645067" w:rsidTr="007243CC">
        <w:trPr>
          <w:trHeight w:val="300"/>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2302" w:type="pct"/>
            <w:tcBorders>
              <w:top w:val="single" w:sz="4" w:space="0" w:color="auto"/>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46"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25"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34"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17"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r>
    </w:tbl>
    <w:p w:rsidR="00C10D61" w:rsidRPr="00645067" w:rsidRDefault="00C10D61" w:rsidP="00C10D61">
      <w:pPr>
        <w:keepNext/>
        <w:keepLines/>
        <w:suppressAutoHyphens w:val="0"/>
        <w:ind w:firstLine="709"/>
        <w:jc w:val="both"/>
      </w:pPr>
    </w:p>
    <w:tbl>
      <w:tblPr>
        <w:tblW w:w="5000" w:type="pct"/>
        <w:tblLook w:val="04A0"/>
      </w:tblPr>
      <w:tblGrid>
        <w:gridCol w:w="651"/>
        <w:gridCol w:w="4954"/>
        <w:gridCol w:w="1444"/>
        <w:gridCol w:w="1299"/>
        <w:gridCol w:w="1276"/>
        <w:gridCol w:w="1320"/>
        <w:gridCol w:w="1230"/>
        <w:gridCol w:w="1163"/>
        <w:gridCol w:w="1166"/>
      </w:tblGrid>
      <w:tr w:rsidR="00C10D61" w:rsidRPr="00645067" w:rsidTr="007243CC">
        <w:trPr>
          <w:trHeight w:val="300"/>
        </w:trPr>
        <w:tc>
          <w:tcPr>
            <w:tcW w:w="5000" w:type="pct"/>
            <w:gridSpan w:val="9"/>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right"/>
              <w:rPr>
                <w:b/>
                <w:bCs/>
                <w:lang w:eastAsia="ru-RU"/>
              </w:rPr>
            </w:pPr>
            <w:r w:rsidRPr="00645067">
              <w:rPr>
                <w:b/>
                <w:bCs/>
                <w:lang w:eastAsia="ru-RU"/>
              </w:rPr>
              <w:t>Приложение № 3.1</w:t>
            </w:r>
          </w:p>
        </w:tc>
      </w:tr>
      <w:tr w:rsidR="00C10D61" w:rsidRPr="00645067" w:rsidTr="007243CC">
        <w:trPr>
          <w:trHeight w:val="930"/>
        </w:trPr>
        <w:tc>
          <w:tcPr>
            <w:tcW w:w="5000" w:type="pct"/>
            <w:gridSpan w:val="9"/>
            <w:tcBorders>
              <w:top w:val="nil"/>
              <w:left w:val="nil"/>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Сведения о показателях (индикаторах) подпрограммы </w:t>
            </w:r>
            <w:r w:rsidRPr="00645067">
              <w:rPr>
                <w:b/>
                <w:bCs/>
                <w:lang w:eastAsia="ru-RU"/>
              </w:rPr>
              <w:t xml:space="preserve">"Обеспечение реализации муниципальной программы" </w:t>
            </w:r>
            <w:r w:rsidRPr="00645067">
              <w:rPr>
                <w:lang w:eastAsia="ru-RU"/>
              </w:rPr>
              <w:t>муниципальной программы "Муниципальное управление и гражданское общество" Панинского муниципального района Воронежской области и их значениях</w:t>
            </w:r>
          </w:p>
        </w:tc>
      </w:tr>
      <w:tr w:rsidR="00C10D61" w:rsidRPr="00645067" w:rsidTr="007243CC">
        <w:trPr>
          <w:trHeight w:val="255"/>
        </w:trPr>
        <w:tc>
          <w:tcPr>
            <w:tcW w:w="224" w:type="pct"/>
            <w:tcBorders>
              <w:top w:val="nil"/>
              <w:left w:val="nil"/>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708" w:type="pct"/>
            <w:tcBorders>
              <w:top w:val="nil"/>
              <w:left w:val="nil"/>
              <w:bottom w:val="nil"/>
              <w:right w:val="nil"/>
            </w:tcBorders>
            <w:shd w:val="clear" w:color="auto" w:fill="auto"/>
            <w:vAlign w:val="bottom"/>
            <w:hideMark/>
          </w:tcPr>
          <w:p w:rsidR="00C10D61" w:rsidRPr="00645067" w:rsidRDefault="00C10D61" w:rsidP="007243CC">
            <w:pPr>
              <w:keepNext/>
              <w:keepLines/>
              <w:suppressAutoHyphens w:val="0"/>
              <w:jc w:val="both"/>
              <w:rPr>
                <w:lang w:eastAsia="ru-RU"/>
              </w:rPr>
            </w:pPr>
          </w:p>
        </w:tc>
        <w:tc>
          <w:tcPr>
            <w:tcW w:w="498"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b/>
                <w:bCs/>
                <w:lang w:eastAsia="ru-RU"/>
              </w:rPr>
            </w:pPr>
          </w:p>
        </w:tc>
        <w:tc>
          <w:tcPr>
            <w:tcW w:w="448"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c>
          <w:tcPr>
            <w:tcW w:w="440"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c>
          <w:tcPr>
            <w:tcW w:w="455"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c>
          <w:tcPr>
            <w:tcW w:w="424"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c>
          <w:tcPr>
            <w:tcW w:w="401"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c>
          <w:tcPr>
            <w:tcW w:w="402"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r>
      <w:tr w:rsidR="00C10D61" w:rsidRPr="00645067" w:rsidTr="007243CC">
        <w:trPr>
          <w:trHeight w:val="315"/>
        </w:trPr>
        <w:tc>
          <w:tcPr>
            <w:tcW w:w="2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п/п</w:t>
            </w:r>
          </w:p>
        </w:tc>
        <w:tc>
          <w:tcPr>
            <w:tcW w:w="17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Наименование показателя (индикатора)</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Ед. измерения</w:t>
            </w:r>
          </w:p>
        </w:tc>
        <w:tc>
          <w:tcPr>
            <w:tcW w:w="2570" w:type="pct"/>
            <w:gridSpan w:val="6"/>
            <w:tcBorders>
              <w:top w:val="single" w:sz="4" w:space="0" w:color="auto"/>
              <w:left w:val="nil"/>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Значения показателя (индикатора) по годам реализации муниципальной программы</w:t>
            </w:r>
          </w:p>
        </w:tc>
      </w:tr>
      <w:tr w:rsidR="00C10D61" w:rsidRPr="00645067" w:rsidTr="007243CC">
        <w:trPr>
          <w:trHeight w:val="315"/>
        </w:trPr>
        <w:tc>
          <w:tcPr>
            <w:tcW w:w="22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70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49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44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2020</w:t>
            </w:r>
          </w:p>
        </w:tc>
        <w:tc>
          <w:tcPr>
            <w:tcW w:w="44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2021</w:t>
            </w:r>
          </w:p>
        </w:tc>
        <w:tc>
          <w:tcPr>
            <w:tcW w:w="45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2022</w:t>
            </w:r>
          </w:p>
        </w:tc>
        <w:tc>
          <w:tcPr>
            <w:tcW w:w="4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2023</w:t>
            </w:r>
          </w:p>
        </w:tc>
        <w:tc>
          <w:tcPr>
            <w:tcW w:w="40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2024</w:t>
            </w:r>
          </w:p>
        </w:tc>
        <w:tc>
          <w:tcPr>
            <w:tcW w:w="40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2025</w:t>
            </w:r>
          </w:p>
        </w:tc>
      </w:tr>
      <w:tr w:rsidR="00C10D61" w:rsidRPr="00645067" w:rsidTr="007243CC">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170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49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4</w:t>
            </w:r>
          </w:p>
        </w:tc>
        <w:tc>
          <w:tcPr>
            <w:tcW w:w="44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5</w:t>
            </w:r>
          </w:p>
        </w:tc>
        <w:tc>
          <w:tcPr>
            <w:tcW w:w="44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6</w:t>
            </w:r>
          </w:p>
        </w:tc>
        <w:tc>
          <w:tcPr>
            <w:tcW w:w="45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7</w:t>
            </w:r>
          </w:p>
        </w:tc>
        <w:tc>
          <w:tcPr>
            <w:tcW w:w="4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8</w:t>
            </w:r>
          </w:p>
        </w:tc>
        <w:tc>
          <w:tcPr>
            <w:tcW w:w="40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9</w:t>
            </w:r>
          </w:p>
        </w:tc>
        <w:tc>
          <w:tcPr>
            <w:tcW w:w="40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w:t>
            </w:r>
          </w:p>
        </w:tc>
      </w:tr>
      <w:tr w:rsidR="00C10D61" w:rsidRPr="00645067" w:rsidTr="007243CC">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C10D61" w:rsidRPr="00645067" w:rsidRDefault="00C10D61" w:rsidP="007243CC">
            <w:pPr>
              <w:keepNext/>
              <w:keepLines/>
              <w:suppressAutoHyphens w:val="0"/>
              <w:jc w:val="both"/>
              <w:rPr>
                <w:b/>
                <w:bCs/>
                <w:lang w:eastAsia="ru-RU"/>
              </w:rPr>
            </w:pPr>
            <w:r w:rsidRPr="00645067">
              <w:rPr>
                <w:b/>
                <w:bCs/>
                <w:lang w:eastAsia="ru-RU"/>
              </w:rPr>
              <w:t>ПОДПРОГРАММА 1 "Обеспечение реализации муниципальной программы"</w:t>
            </w:r>
          </w:p>
        </w:tc>
      </w:tr>
      <w:tr w:rsidR="00C10D61" w:rsidRPr="00645067" w:rsidTr="007243CC">
        <w:trPr>
          <w:trHeight w:val="315"/>
        </w:trPr>
        <w:tc>
          <w:tcPr>
            <w:tcW w:w="193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Показатель (индикатор) общий для подпрограммы 1</w:t>
            </w:r>
          </w:p>
        </w:tc>
        <w:tc>
          <w:tcPr>
            <w:tcW w:w="49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448"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440"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455"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424"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40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402" w:type="pct"/>
            <w:tcBorders>
              <w:top w:val="nil"/>
              <w:left w:val="nil"/>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r>
      <w:tr w:rsidR="00C10D61" w:rsidRPr="00645067" w:rsidTr="007243CC">
        <w:trPr>
          <w:trHeight w:val="63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170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Уровень просроченной кредиторской задолженности к общему объему расходов</w:t>
            </w:r>
          </w:p>
        </w:tc>
        <w:tc>
          <w:tcPr>
            <w:tcW w:w="498"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40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315"/>
        </w:trPr>
        <w:tc>
          <w:tcPr>
            <w:tcW w:w="224" w:type="pct"/>
            <w:tcBorders>
              <w:top w:val="nil"/>
              <w:left w:val="single" w:sz="4"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1708" w:type="pct"/>
            <w:tcBorders>
              <w:top w:val="nil"/>
              <w:left w:val="nil"/>
              <w:bottom w:val="nil"/>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Доля исполнения расходных обязательств</w:t>
            </w:r>
          </w:p>
        </w:tc>
        <w:tc>
          <w:tcPr>
            <w:tcW w:w="498" w:type="pct"/>
            <w:tcBorders>
              <w:top w:val="single" w:sz="4" w:space="0" w:color="auto"/>
              <w:left w:val="single" w:sz="4" w:space="0" w:color="auto"/>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448"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440"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455"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424"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401"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402"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r>
      <w:tr w:rsidR="00C10D61" w:rsidRPr="00645067" w:rsidTr="007243CC">
        <w:trPr>
          <w:trHeight w:val="645"/>
        </w:trPr>
        <w:tc>
          <w:tcPr>
            <w:tcW w:w="1932" w:type="pct"/>
            <w:gridSpan w:val="2"/>
            <w:tcBorders>
              <w:top w:val="single" w:sz="4" w:space="0" w:color="auto"/>
              <w:left w:val="single" w:sz="4" w:space="0" w:color="auto"/>
              <w:bottom w:val="single" w:sz="4" w:space="0" w:color="auto"/>
              <w:right w:val="single" w:sz="4" w:space="0" w:color="000000"/>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Показатели (индикатор) для основных мероприятий</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r>
      <w:tr w:rsidR="00C10D61" w:rsidRPr="00645067" w:rsidTr="007243CC">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Основное мероприятие 1 "Финансовое обеспечение деятельности администрации Панинского муниципального района."</w:t>
            </w:r>
          </w:p>
        </w:tc>
      </w:tr>
      <w:tr w:rsidR="00C10D61" w:rsidRPr="00645067" w:rsidTr="007243CC">
        <w:trPr>
          <w:trHeight w:val="63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170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Уровень просроченной кредиторской задолженности к общему объему расходов</w:t>
            </w:r>
          </w:p>
        </w:tc>
        <w:tc>
          <w:tcPr>
            <w:tcW w:w="498"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44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45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4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40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1708" w:type="pct"/>
            <w:tcBorders>
              <w:top w:val="nil"/>
              <w:left w:val="nil"/>
              <w:bottom w:val="nil"/>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Доля исполнения расходных обязательств</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44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45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4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40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40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r>
      <w:tr w:rsidR="00C10D61" w:rsidRPr="00645067" w:rsidTr="007243CC">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Основное мероприятие 2 "Финансовое обеспечение деятельности контрольного органа Совета народных депутатов Панинского муниципального района"</w:t>
            </w:r>
          </w:p>
        </w:tc>
      </w:tr>
      <w:tr w:rsidR="00C10D61" w:rsidRPr="00645067" w:rsidTr="007243CC">
        <w:trPr>
          <w:trHeight w:val="63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lastRenderedPageBreak/>
              <w:t>1</w:t>
            </w:r>
          </w:p>
        </w:tc>
        <w:tc>
          <w:tcPr>
            <w:tcW w:w="170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Уровень просроченной кредиторской задолженности к общему объему расходов</w:t>
            </w:r>
          </w:p>
        </w:tc>
        <w:tc>
          <w:tcPr>
            <w:tcW w:w="498"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44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45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4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40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1708" w:type="pct"/>
            <w:tcBorders>
              <w:top w:val="nil"/>
              <w:left w:val="nil"/>
              <w:bottom w:val="nil"/>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Доля исполнения расходных обязательств</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44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45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4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40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40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r>
      <w:tr w:rsidR="00C10D61" w:rsidRPr="00645067" w:rsidTr="007243CC">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Основное мероприятие 3 "Финансовое обеспечение деятельности МКУ Панинский «ЦООДОМС»."</w:t>
            </w:r>
          </w:p>
        </w:tc>
      </w:tr>
      <w:tr w:rsidR="00C10D61" w:rsidRPr="00645067" w:rsidTr="007243CC">
        <w:trPr>
          <w:trHeight w:val="81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170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Уровень просроченной кредиторской задолженности к общему объему расходов</w:t>
            </w:r>
          </w:p>
        </w:tc>
        <w:tc>
          <w:tcPr>
            <w:tcW w:w="498"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44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45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4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40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170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Доля исполнения расходных обязательств</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44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45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4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40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40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r>
      <w:tr w:rsidR="00C10D61" w:rsidRPr="00645067" w:rsidTr="007243CC">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C10D61" w:rsidRPr="00645067" w:rsidRDefault="00C10D61" w:rsidP="007243CC">
            <w:pPr>
              <w:keepNext/>
              <w:keepLines/>
              <w:suppressAutoHyphens w:val="0"/>
              <w:jc w:val="both"/>
              <w:rPr>
                <w:u w:val="single"/>
                <w:lang w:eastAsia="ru-RU"/>
              </w:rPr>
            </w:pPr>
            <w:r w:rsidRPr="00645067">
              <w:rPr>
                <w:u w:val="single"/>
                <w:lang w:eastAsia="ru-RU"/>
              </w:rPr>
              <w:t>Основное мероприятие 4 "Защита объектов информатизации"</w:t>
            </w:r>
          </w:p>
        </w:tc>
      </w:tr>
      <w:tr w:rsidR="00C10D61" w:rsidRPr="00645067" w:rsidTr="007243CC">
        <w:trPr>
          <w:trHeight w:val="76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170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Уровень просроченной кредиторской задолженности к общему объему расходов</w:t>
            </w:r>
          </w:p>
        </w:tc>
        <w:tc>
          <w:tcPr>
            <w:tcW w:w="498" w:type="pct"/>
            <w:tcBorders>
              <w:top w:val="nil"/>
              <w:left w:val="nil"/>
              <w:bottom w:val="nil"/>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44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45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4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c>
          <w:tcPr>
            <w:tcW w:w="40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0</w:t>
            </w:r>
          </w:p>
        </w:tc>
      </w:tr>
      <w:tr w:rsidR="00C10D61" w:rsidRPr="00645067" w:rsidTr="007243CC">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1708"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Доля исполнения расходных обязательств</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44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45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42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40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40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r>
    </w:tbl>
    <w:p w:rsidR="00C10D61" w:rsidRPr="00645067" w:rsidRDefault="00C10D61" w:rsidP="00C10D61">
      <w:pPr>
        <w:keepNext/>
        <w:keepLines/>
        <w:suppressAutoHyphens w:val="0"/>
        <w:ind w:firstLine="709"/>
        <w:jc w:val="both"/>
      </w:pPr>
    </w:p>
    <w:tbl>
      <w:tblPr>
        <w:tblW w:w="5000" w:type="pct"/>
        <w:tblLook w:val="04A0"/>
      </w:tblPr>
      <w:tblGrid>
        <w:gridCol w:w="658"/>
        <w:gridCol w:w="5618"/>
        <w:gridCol w:w="1465"/>
        <w:gridCol w:w="1088"/>
        <w:gridCol w:w="1227"/>
        <w:gridCol w:w="1192"/>
        <w:gridCol w:w="1111"/>
        <w:gridCol w:w="1152"/>
        <w:gridCol w:w="992"/>
      </w:tblGrid>
      <w:tr w:rsidR="00C10D61" w:rsidRPr="00645067" w:rsidTr="007243CC">
        <w:trPr>
          <w:trHeight w:val="300"/>
        </w:trPr>
        <w:tc>
          <w:tcPr>
            <w:tcW w:w="5000" w:type="pct"/>
            <w:gridSpan w:val="9"/>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right"/>
              <w:rPr>
                <w:lang w:eastAsia="ru-RU"/>
              </w:rPr>
            </w:pPr>
            <w:r w:rsidRPr="00645067">
              <w:br w:type="page"/>
            </w:r>
            <w:r w:rsidRPr="00645067">
              <w:rPr>
                <w:lang w:eastAsia="ru-RU"/>
              </w:rPr>
              <w:t>Приложение № 3.2</w:t>
            </w:r>
          </w:p>
        </w:tc>
      </w:tr>
      <w:tr w:rsidR="00C10D61" w:rsidRPr="00645067" w:rsidTr="007243CC">
        <w:trPr>
          <w:trHeight w:val="975"/>
        </w:trPr>
        <w:tc>
          <w:tcPr>
            <w:tcW w:w="5000" w:type="pct"/>
            <w:gridSpan w:val="9"/>
            <w:tcBorders>
              <w:top w:val="nil"/>
              <w:left w:val="nil"/>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Сведения о показателях (индикаторах) подпрограммы </w:t>
            </w:r>
            <w:r w:rsidRPr="00645067">
              <w:rPr>
                <w:b/>
                <w:bCs/>
                <w:lang w:eastAsia="ru-RU"/>
              </w:rPr>
              <w:t xml:space="preserve">«Содействие развитию муниципальных образований и местного самоуправления» </w:t>
            </w:r>
            <w:r w:rsidRPr="00645067">
              <w:rPr>
                <w:lang w:eastAsia="ru-RU"/>
              </w:rPr>
              <w:t xml:space="preserve">муниципальной программы </w:t>
            </w:r>
            <w:r w:rsidRPr="00645067">
              <w:rPr>
                <w:b/>
                <w:bCs/>
                <w:lang w:eastAsia="ru-RU"/>
              </w:rPr>
              <w:t>"</w:t>
            </w:r>
            <w:r w:rsidRPr="00645067">
              <w:rPr>
                <w:lang w:eastAsia="ru-RU"/>
              </w:rPr>
              <w:t>Муниципальное управление и гражданское общество" Панинского муниципального района Воронежской области и их значениях</w:t>
            </w:r>
          </w:p>
        </w:tc>
      </w:tr>
      <w:tr w:rsidR="00C10D61" w:rsidRPr="00645067" w:rsidTr="007243CC">
        <w:trPr>
          <w:trHeight w:val="285"/>
        </w:trPr>
        <w:tc>
          <w:tcPr>
            <w:tcW w:w="227" w:type="pct"/>
            <w:tcBorders>
              <w:top w:val="nil"/>
              <w:left w:val="nil"/>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937" w:type="pct"/>
            <w:tcBorders>
              <w:top w:val="nil"/>
              <w:left w:val="nil"/>
              <w:bottom w:val="nil"/>
              <w:right w:val="nil"/>
            </w:tcBorders>
            <w:shd w:val="clear" w:color="auto" w:fill="auto"/>
            <w:vAlign w:val="bottom"/>
            <w:hideMark/>
          </w:tcPr>
          <w:p w:rsidR="00C10D61" w:rsidRPr="00645067" w:rsidRDefault="00C10D61" w:rsidP="007243CC">
            <w:pPr>
              <w:keepNext/>
              <w:keepLines/>
              <w:suppressAutoHyphens w:val="0"/>
              <w:jc w:val="both"/>
              <w:rPr>
                <w:lang w:eastAsia="ru-RU"/>
              </w:rPr>
            </w:pPr>
          </w:p>
        </w:tc>
        <w:tc>
          <w:tcPr>
            <w:tcW w:w="505"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b/>
                <w:bCs/>
                <w:lang w:eastAsia="ru-RU"/>
              </w:rPr>
            </w:pPr>
          </w:p>
        </w:tc>
        <w:tc>
          <w:tcPr>
            <w:tcW w:w="375"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c>
          <w:tcPr>
            <w:tcW w:w="423"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c>
          <w:tcPr>
            <w:tcW w:w="411"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c>
          <w:tcPr>
            <w:tcW w:w="383"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c>
          <w:tcPr>
            <w:tcW w:w="397"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c>
          <w:tcPr>
            <w:tcW w:w="342"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r>
      <w:tr w:rsidR="00C10D61" w:rsidRPr="00645067" w:rsidTr="007243CC">
        <w:trPr>
          <w:trHeight w:val="315"/>
        </w:trPr>
        <w:tc>
          <w:tcPr>
            <w:tcW w:w="2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п/п</w:t>
            </w:r>
          </w:p>
        </w:tc>
        <w:tc>
          <w:tcPr>
            <w:tcW w:w="19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Наименование показателя (индикатора)</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Ед. измерения</w:t>
            </w:r>
          </w:p>
        </w:tc>
        <w:tc>
          <w:tcPr>
            <w:tcW w:w="2331" w:type="pct"/>
            <w:gridSpan w:val="6"/>
            <w:tcBorders>
              <w:top w:val="single" w:sz="4" w:space="0" w:color="auto"/>
              <w:left w:val="nil"/>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Значения показателя (индикатора) по годам реализации муниципальной программы</w:t>
            </w:r>
          </w:p>
        </w:tc>
      </w:tr>
      <w:tr w:rsidR="00C10D61" w:rsidRPr="00645067" w:rsidTr="007243CC">
        <w:trPr>
          <w:trHeight w:val="315"/>
        </w:trPr>
        <w:tc>
          <w:tcPr>
            <w:tcW w:w="22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9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5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2020</w:t>
            </w:r>
          </w:p>
        </w:tc>
        <w:tc>
          <w:tcPr>
            <w:tcW w:w="423"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2021</w:t>
            </w:r>
          </w:p>
        </w:tc>
        <w:tc>
          <w:tcPr>
            <w:tcW w:w="41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2022</w:t>
            </w:r>
          </w:p>
        </w:tc>
        <w:tc>
          <w:tcPr>
            <w:tcW w:w="383"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2023</w:t>
            </w:r>
          </w:p>
        </w:tc>
        <w:tc>
          <w:tcPr>
            <w:tcW w:w="39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2024</w:t>
            </w:r>
          </w:p>
        </w:tc>
        <w:tc>
          <w:tcPr>
            <w:tcW w:w="34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2025</w:t>
            </w:r>
          </w:p>
        </w:tc>
      </w:tr>
      <w:tr w:rsidR="00C10D61" w:rsidRPr="00645067" w:rsidTr="007243CC">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193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50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4</w:t>
            </w:r>
          </w:p>
        </w:tc>
        <w:tc>
          <w:tcPr>
            <w:tcW w:w="37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5</w:t>
            </w:r>
          </w:p>
        </w:tc>
        <w:tc>
          <w:tcPr>
            <w:tcW w:w="423"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6</w:t>
            </w:r>
          </w:p>
        </w:tc>
        <w:tc>
          <w:tcPr>
            <w:tcW w:w="41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7</w:t>
            </w:r>
          </w:p>
        </w:tc>
        <w:tc>
          <w:tcPr>
            <w:tcW w:w="383"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8</w:t>
            </w:r>
          </w:p>
        </w:tc>
        <w:tc>
          <w:tcPr>
            <w:tcW w:w="397"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9</w:t>
            </w:r>
          </w:p>
        </w:tc>
        <w:tc>
          <w:tcPr>
            <w:tcW w:w="34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w:t>
            </w:r>
          </w:p>
        </w:tc>
      </w:tr>
      <w:tr w:rsidR="00C10D61" w:rsidRPr="00645067" w:rsidTr="007243CC">
        <w:trPr>
          <w:trHeight w:val="66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ПОДПРОГРАММА 2 «Содействие развитию муниципальных образований и местного самоуправления»</w:t>
            </w:r>
          </w:p>
        </w:tc>
      </w:tr>
      <w:tr w:rsidR="00C10D61" w:rsidRPr="00645067" w:rsidTr="007243CC">
        <w:trPr>
          <w:trHeight w:val="420"/>
        </w:trPr>
        <w:tc>
          <w:tcPr>
            <w:tcW w:w="216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Показатель (индикатор) общий для подпрограммы 2</w:t>
            </w:r>
          </w:p>
        </w:tc>
        <w:tc>
          <w:tcPr>
            <w:tcW w:w="50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7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423"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41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83"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9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42"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r>
      <w:tr w:rsidR="00C10D61" w:rsidRPr="00645067" w:rsidTr="007243CC">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1937" w:type="pct"/>
            <w:tcBorders>
              <w:top w:val="nil"/>
              <w:left w:val="nil"/>
              <w:bottom w:val="single" w:sz="4" w:space="0" w:color="auto"/>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Доля уплаченных членских взносов в год</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100,00</w:t>
            </w:r>
          </w:p>
        </w:tc>
        <w:tc>
          <w:tcPr>
            <w:tcW w:w="42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100,00</w:t>
            </w:r>
          </w:p>
        </w:tc>
        <w:tc>
          <w:tcPr>
            <w:tcW w:w="41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100,00</w:t>
            </w:r>
          </w:p>
        </w:tc>
        <w:tc>
          <w:tcPr>
            <w:tcW w:w="38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100,00</w:t>
            </w:r>
          </w:p>
        </w:tc>
        <w:tc>
          <w:tcPr>
            <w:tcW w:w="39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100,00</w:t>
            </w:r>
          </w:p>
        </w:tc>
        <w:tc>
          <w:tcPr>
            <w:tcW w:w="34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100,00</w:t>
            </w:r>
          </w:p>
        </w:tc>
      </w:tr>
      <w:tr w:rsidR="00C10D61" w:rsidRPr="00645067" w:rsidTr="007243CC">
        <w:trPr>
          <w:trHeight w:val="175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lastRenderedPageBreak/>
              <w:t>2</w:t>
            </w:r>
          </w:p>
        </w:tc>
        <w:tc>
          <w:tcPr>
            <w:tcW w:w="1937" w:type="pct"/>
            <w:tcBorders>
              <w:top w:val="nil"/>
              <w:left w:val="nil"/>
              <w:bottom w:val="single" w:sz="4" w:space="0" w:color="auto"/>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5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4</w:t>
            </w:r>
          </w:p>
        </w:tc>
        <w:tc>
          <w:tcPr>
            <w:tcW w:w="42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w:t>
            </w:r>
          </w:p>
        </w:tc>
        <w:tc>
          <w:tcPr>
            <w:tcW w:w="41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w:t>
            </w:r>
          </w:p>
        </w:tc>
        <w:tc>
          <w:tcPr>
            <w:tcW w:w="38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w:t>
            </w:r>
          </w:p>
        </w:tc>
        <w:tc>
          <w:tcPr>
            <w:tcW w:w="39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w:t>
            </w:r>
          </w:p>
        </w:tc>
        <w:tc>
          <w:tcPr>
            <w:tcW w:w="34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w:t>
            </w:r>
          </w:p>
        </w:tc>
      </w:tr>
      <w:tr w:rsidR="00C10D61" w:rsidRPr="00645067" w:rsidTr="007243CC">
        <w:trPr>
          <w:trHeight w:val="1644"/>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3</w:t>
            </w:r>
          </w:p>
        </w:tc>
        <w:tc>
          <w:tcPr>
            <w:tcW w:w="1937" w:type="pct"/>
            <w:tcBorders>
              <w:top w:val="nil"/>
              <w:left w:val="nil"/>
              <w:bottom w:val="single" w:sz="4" w:space="0" w:color="auto"/>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5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w:t>
            </w:r>
          </w:p>
        </w:tc>
        <w:tc>
          <w:tcPr>
            <w:tcW w:w="42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w:t>
            </w:r>
          </w:p>
        </w:tc>
        <w:tc>
          <w:tcPr>
            <w:tcW w:w="41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w:t>
            </w:r>
          </w:p>
        </w:tc>
        <w:tc>
          <w:tcPr>
            <w:tcW w:w="38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w:t>
            </w:r>
          </w:p>
        </w:tc>
        <w:tc>
          <w:tcPr>
            <w:tcW w:w="39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w:t>
            </w:r>
          </w:p>
        </w:tc>
        <w:tc>
          <w:tcPr>
            <w:tcW w:w="34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w:t>
            </w:r>
          </w:p>
        </w:tc>
      </w:tr>
      <w:tr w:rsidR="00C10D61" w:rsidRPr="00645067" w:rsidTr="007243CC">
        <w:trPr>
          <w:trHeight w:val="28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4</w:t>
            </w:r>
          </w:p>
        </w:tc>
        <w:tc>
          <w:tcPr>
            <w:tcW w:w="193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Уровень регистрируемой безработицы.</w:t>
            </w:r>
          </w:p>
        </w:tc>
        <w:tc>
          <w:tcPr>
            <w:tcW w:w="50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1,47</w:t>
            </w:r>
          </w:p>
        </w:tc>
        <w:tc>
          <w:tcPr>
            <w:tcW w:w="42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1,42</w:t>
            </w:r>
          </w:p>
        </w:tc>
        <w:tc>
          <w:tcPr>
            <w:tcW w:w="41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1,38</w:t>
            </w:r>
          </w:p>
        </w:tc>
        <w:tc>
          <w:tcPr>
            <w:tcW w:w="38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1,34</w:t>
            </w:r>
          </w:p>
        </w:tc>
        <w:tc>
          <w:tcPr>
            <w:tcW w:w="39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1,30</w:t>
            </w:r>
          </w:p>
        </w:tc>
        <w:tc>
          <w:tcPr>
            <w:tcW w:w="34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1,28</w:t>
            </w:r>
          </w:p>
        </w:tc>
      </w:tr>
      <w:tr w:rsidR="00C10D61" w:rsidRPr="00645067" w:rsidTr="007243CC">
        <w:trPr>
          <w:trHeight w:val="315"/>
        </w:trPr>
        <w:tc>
          <w:tcPr>
            <w:tcW w:w="216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Показатели (индикатор) для основных мероприятий</w:t>
            </w:r>
          </w:p>
        </w:tc>
        <w:tc>
          <w:tcPr>
            <w:tcW w:w="50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7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423"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411"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83"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97"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42"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r>
      <w:tr w:rsidR="00C10D61" w:rsidRPr="00645067" w:rsidTr="007243CC">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u w:val="single"/>
                <w:lang w:eastAsia="ru-RU"/>
              </w:rPr>
              <w:t>Основное мероприятие 1</w:t>
            </w:r>
            <w:r w:rsidRPr="00645067">
              <w:rPr>
                <w:lang w:eastAsia="ru-RU"/>
              </w:rPr>
              <w:t>: Реализация муниципальной политики в сфере социально-экономического развития муниципальных образований.</w:t>
            </w:r>
          </w:p>
        </w:tc>
      </w:tr>
      <w:tr w:rsidR="00C10D61" w:rsidRPr="00645067" w:rsidTr="007243CC">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1937" w:type="pct"/>
            <w:tcBorders>
              <w:top w:val="nil"/>
              <w:left w:val="nil"/>
              <w:bottom w:val="single" w:sz="4" w:space="0" w:color="auto"/>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Доля уплаченных членских взносов в год</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c>
          <w:tcPr>
            <w:tcW w:w="42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c>
          <w:tcPr>
            <w:tcW w:w="41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c>
          <w:tcPr>
            <w:tcW w:w="38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c>
          <w:tcPr>
            <w:tcW w:w="39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c>
          <w:tcPr>
            <w:tcW w:w="34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r>
      <w:tr w:rsidR="00C10D61" w:rsidRPr="00645067" w:rsidTr="007243CC">
        <w:trPr>
          <w:trHeight w:val="1473"/>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1937" w:type="pct"/>
            <w:tcBorders>
              <w:top w:val="nil"/>
              <w:left w:val="nil"/>
              <w:bottom w:val="single" w:sz="4" w:space="0" w:color="auto"/>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5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4</w:t>
            </w:r>
          </w:p>
        </w:tc>
        <w:tc>
          <w:tcPr>
            <w:tcW w:w="42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w:t>
            </w:r>
          </w:p>
        </w:tc>
        <w:tc>
          <w:tcPr>
            <w:tcW w:w="41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w:t>
            </w:r>
          </w:p>
        </w:tc>
        <w:tc>
          <w:tcPr>
            <w:tcW w:w="38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w:t>
            </w:r>
          </w:p>
        </w:tc>
        <w:tc>
          <w:tcPr>
            <w:tcW w:w="39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w:t>
            </w:r>
          </w:p>
        </w:tc>
        <w:tc>
          <w:tcPr>
            <w:tcW w:w="34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w:t>
            </w:r>
          </w:p>
        </w:tc>
      </w:tr>
      <w:tr w:rsidR="00C10D61" w:rsidRPr="00645067" w:rsidTr="007243CC">
        <w:trPr>
          <w:trHeight w:val="1372"/>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3</w:t>
            </w:r>
          </w:p>
        </w:tc>
        <w:tc>
          <w:tcPr>
            <w:tcW w:w="1937" w:type="pct"/>
            <w:tcBorders>
              <w:top w:val="nil"/>
              <w:left w:val="nil"/>
              <w:bottom w:val="single" w:sz="4" w:space="0" w:color="auto"/>
              <w:right w:val="nil"/>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505" w:type="pct"/>
            <w:tcBorders>
              <w:top w:val="nil"/>
              <w:left w:val="single" w:sz="4" w:space="0" w:color="auto"/>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w:t>
            </w:r>
          </w:p>
        </w:tc>
        <w:tc>
          <w:tcPr>
            <w:tcW w:w="42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w:t>
            </w:r>
          </w:p>
        </w:tc>
        <w:tc>
          <w:tcPr>
            <w:tcW w:w="41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w:t>
            </w:r>
          </w:p>
        </w:tc>
        <w:tc>
          <w:tcPr>
            <w:tcW w:w="38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w:t>
            </w:r>
          </w:p>
        </w:tc>
        <w:tc>
          <w:tcPr>
            <w:tcW w:w="39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w:t>
            </w:r>
          </w:p>
        </w:tc>
        <w:tc>
          <w:tcPr>
            <w:tcW w:w="342"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12</w:t>
            </w:r>
          </w:p>
        </w:tc>
      </w:tr>
      <w:tr w:rsidR="00C10D61" w:rsidRPr="00645067" w:rsidTr="007243CC">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u w:val="single"/>
                <w:lang w:eastAsia="ru-RU"/>
              </w:rPr>
              <w:lastRenderedPageBreak/>
              <w:t>Основное мероприятие 2.</w:t>
            </w:r>
            <w:r w:rsidRPr="00645067">
              <w:rPr>
                <w:lang w:eastAsia="ru-RU"/>
              </w:rPr>
              <w:t xml:space="preserve"> Содействие занятости населения. </w:t>
            </w:r>
          </w:p>
        </w:tc>
      </w:tr>
      <w:tr w:rsidR="00C10D61" w:rsidRPr="00645067" w:rsidTr="007243CC">
        <w:trPr>
          <w:trHeight w:val="45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1937"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Уровень регистрируемой безработицы.</w:t>
            </w:r>
          </w:p>
        </w:tc>
        <w:tc>
          <w:tcPr>
            <w:tcW w:w="50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37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1,47</w:t>
            </w:r>
          </w:p>
        </w:tc>
        <w:tc>
          <w:tcPr>
            <w:tcW w:w="42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1,42</w:t>
            </w:r>
          </w:p>
        </w:tc>
        <w:tc>
          <w:tcPr>
            <w:tcW w:w="411"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1,38</w:t>
            </w:r>
          </w:p>
        </w:tc>
        <w:tc>
          <w:tcPr>
            <w:tcW w:w="383"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1,34</w:t>
            </w:r>
          </w:p>
        </w:tc>
        <w:tc>
          <w:tcPr>
            <w:tcW w:w="397"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1,3</w:t>
            </w:r>
          </w:p>
        </w:tc>
        <w:tc>
          <w:tcPr>
            <w:tcW w:w="342"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1,28</w:t>
            </w:r>
          </w:p>
        </w:tc>
      </w:tr>
    </w:tbl>
    <w:p w:rsidR="00C10D61" w:rsidRPr="00645067" w:rsidRDefault="00C10D61" w:rsidP="00C10D61">
      <w:pPr>
        <w:keepNext/>
        <w:keepLines/>
        <w:suppressAutoHyphens w:val="0"/>
        <w:ind w:firstLine="709"/>
        <w:jc w:val="both"/>
      </w:pPr>
    </w:p>
    <w:tbl>
      <w:tblPr>
        <w:tblW w:w="5000" w:type="pct"/>
        <w:tblLook w:val="04A0"/>
      </w:tblPr>
      <w:tblGrid>
        <w:gridCol w:w="1071"/>
        <w:gridCol w:w="5355"/>
        <w:gridCol w:w="1439"/>
        <w:gridCol w:w="1291"/>
        <w:gridCol w:w="1070"/>
        <w:gridCol w:w="1070"/>
        <w:gridCol w:w="1070"/>
        <w:gridCol w:w="1070"/>
        <w:gridCol w:w="1067"/>
      </w:tblGrid>
      <w:tr w:rsidR="00C10D61" w:rsidRPr="00645067" w:rsidTr="007243CC">
        <w:trPr>
          <w:trHeight w:val="300"/>
        </w:trPr>
        <w:tc>
          <w:tcPr>
            <w:tcW w:w="5000" w:type="pct"/>
            <w:gridSpan w:val="9"/>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right"/>
              <w:rPr>
                <w:b/>
                <w:bCs/>
                <w:lang w:eastAsia="ru-RU"/>
              </w:rPr>
            </w:pPr>
            <w:r w:rsidRPr="00645067">
              <w:rPr>
                <w:b/>
                <w:bCs/>
                <w:lang w:eastAsia="ru-RU"/>
              </w:rPr>
              <w:t>Приложение № 3.3</w:t>
            </w:r>
          </w:p>
        </w:tc>
      </w:tr>
      <w:tr w:rsidR="00C10D61" w:rsidRPr="00645067" w:rsidTr="007243CC">
        <w:trPr>
          <w:trHeight w:val="1020"/>
        </w:trPr>
        <w:tc>
          <w:tcPr>
            <w:tcW w:w="5000" w:type="pct"/>
            <w:gridSpan w:val="9"/>
            <w:tcBorders>
              <w:top w:val="nil"/>
              <w:left w:val="nil"/>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Сведения о показателях (индикаторах) подпрограммы 3 «Развитие СО НКО, системы ТОС и гражданского общества» муниципальной программы "Муниципальное управление и гражданское общество" Панинского муниципального района Воронежской области и их значениях</w:t>
            </w:r>
          </w:p>
        </w:tc>
      </w:tr>
      <w:tr w:rsidR="00C10D61" w:rsidRPr="00645067" w:rsidTr="007243CC">
        <w:trPr>
          <w:trHeight w:val="120"/>
        </w:trPr>
        <w:tc>
          <w:tcPr>
            <w:tcW w:w="369" w:type="pct"/>
            <w:tcBorders>
              <w:top w:val="nil"/>
              <w:left w:val="nil"/>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846" w:type="pct"/>
            <w:tcBorders>
              <w:top w:val="nil"/>
              <w:left w:val="nil"/>
              <w:bottom w:val="nil"/>
              <w:right w:val="nil"/>
            </w:tcBorders>
            <w:shd w:val="clear" w:color="auto" w:fill="auto"/>
            <w:vAlign w:val="bottom"/>
            <w:hideMark/>
          </w:tcPr>
          <w:p w:rsidR="00C10D61" w:rsidRPr="00645067" w:rsidRDefault="00C10D61" w:rsidP="007243CC">
            <w:pPr>
              <w:keepNext/>
              <w:keepLines/>
              <w:suppressAutoHyphens w:val="0"/>
              <w:jc w:val="both"/>
              <w:rPr>
                <w:lang w:eastAsia="ru-RU"/>
              </w:rPr>
            </w:pPr>
          </w:p>
        </w:tc>
        <w:tc>
          <w:tcPr>
            <w:tcW w:w="496"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b/>
                <w:bCs/>
                <w:lang w:eastAsia="ru-RU"/>
              </w:rPr>
            </w:pPr>
          </w:p>
        </w:tc>
        <w:tc>
          <w:tcPr>
            <w:tcW w:w="445"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c>
          <w:tcPr>
            <w:tcW w:w="369"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c>
          <w:tcPr>
            <w:tcW w:w="369"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c>
          <w:tcPr>
            <w:tcW w:w="369"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c>
          <w:tcPr>
            <w:tcW w:w="369"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c>
          <w:tcPr>
            <w:tcW w:w="369"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r>
      <w:tr w:rsidR="00C10D61" w:rsidRPr="00645067" w:rsidTr="007243CC">
        <w:trPr>
          <w:trHeight w:val="315"/>
        </w:trPr>
        <w:tc>
          <w:tcPr>
            <w:tcW w:w="3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п/п</w:t>
            </w:r>
          </w:p>
        </w:tc>
        <w:tc>
          <w:tcPr>
            <w:tcW w:w="18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Наименование показателя (индикатора)</w:t>
            </w:r>
          </w:p>
        </w:tc>
        <w:tc>
          <w:tcPr>
            <w:tcW w:w="4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Ед. измерения</w:t>
            </w:r>
          </w:p>
        </w:tc>
        <w:tc>
          <w:tcPr>
            <w:tcW w:w="2289" w:type="pct"/>
            <w:gridSpan w:val="6"/>
            <w:tcBorders>
              <w:top w:val="single" w:sz="4" w:space="0" w:color="auto"/>
              <w:left w:val="nil"/>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Значения показателя (индикатора) по годам реализации муниципальной программы</w:t>
            </w:r>
          </w:p>
        </w:tc>
      </w:tr>
      <w:tr w:rsidR="00C10D61" w:rsidRPr="00645067" w:rsidTr="007243CC">
        <w:trPr>
          <w:trHeight w:val="315"/>
        </w:trPr>
        <w:tc>
          <w:tcPr>
            <w:tcW w:w="3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8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49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44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2020</w:t>
            </w:r>
          </w:p>
        </w:tc>
        <w:tc>
          <w:tcPr>
            <w:tcW w:w="36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2021</w:t>
            </w:r>
          </w:p>
        </w:tc>
        <w:tc>
          <w:tcPr>
            <w:tcW w:w="36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2022</w:t>
            </w:r>
          </w:p>
        </w:tc>
        <w:tc>
          <w:tcPr>
            <w:tcW w:w="36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2023</w:t>
            </w:r>
          </w:p>
        </w:tc>
        <w:tc>
          <w:tcPr>
            <w:tcW w:w="36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2024</w:t>
            </w:r>
          </w:p>
        </w:tc>
        <w:tc>
          <w:tcPr>
            <w:tcW w:w="36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2025</w:t>
            </w:r>
          </w:p>
        </w:tc>
      </w:tr>
      <w:tr w:rsidR="00C10D61" w:rsidRPr="00645067" w:rsidTr="007243CC">
        <w:trPr>
          <w:trHeight w:val="315"/>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184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49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4</w:t>
            </w:r>
          </w:p>
        </w:tc>
        <w:tc>
          <w:tcPr>
            <w:tcW w:w="44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5</w:t>
            </w:r>
          </w:p>
        </w:tc>
        <w:tc>
          <w:tcPr>
            <w:tcW w:w="36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6</w:t>
            </w:r>
          </w:p>
        </w:tc>
        <w:tc>
          <w:tcPr>
            <w:tcW w:w="36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7</w:t>
            </w:r>
          </w:p>
        </w:tc>
        <w:tc>
          <w:tcPr>
            <w:tcW w:w="36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8</w:t>
            </w:r>
          </w:p>
        </w:tc>
        <w:tc>
          <w:tcPr>
            <w:tcW w:w="36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9</w:t>
            </w:r>
          </w:p>
        </w:tc>
        <w:tc>
          <w:tcPr>
            <w:tcW w:w="36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w:t>
            </w:r>
          </w:p>
        </w:tc>
      </w:tr>
      <w:tr w:rsidR="00C10D61" w:rsidRPr="00645067" w:rsidTr="007243CC">
        <w:trPr>
          <w:trHeight w:val="67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ПОДПРОГРАММА 3 «Развитие СО НКО, системы ТОС и гражданского общества»</w:t>
            </w:r>
          </w:p>
        </w:tc>
      </w:tr>
      <w:tr w:rsidR="00C10D61" w:rsidRPr="00645067" w:rsidTr="007243CC">
        <w:trPr>
          <w:trHeight w:val="315"/>
        </w:trPr>
        <w:tc>
          <w:tcPr>
            <w:tcW w:w="221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Показатель (индикатор) общий для подпрограммы 3</w:t>
            </w:r>
          </w:p>
        </w:tc>
        <w:tc>
          <w:tcPr>
            <w:tcW w:w="496"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44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r>
      <w:tr w:rsidR="00C10D61" w:rsidRPr="00645067" w:rsidTr="007243CC">
        <w:trPr>
          <w:trHeight w:val="63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184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Количество НКО, получивших финансовую поддержку.</w:t>
            </w:r>
          </w:p>
        </w:tc>
        <w:tc>
          <w:tcPr>
            <w:tcW w:w="4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44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2</w:t>
            </w:r>
          </w:p>
        </w:tc>
      </w:tr>
      <w:tr w:rsidR="00C10D61" w:rsidRPr="00645067" w:rsidTr="007243CC">
        <w:trPr>
          <w:trHeight w:val="63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184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Количество реализованных проектов, инициированный ТОС</w:t>
            </w:r>
          </w:p>
        </w:tc>
        <w:tc>
          <w:tcPr>
            <w:tcW w:w="4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44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4</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5</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6</w:t>
            </w:r>
          </w:p>
        </w:tc>
      </w:tr>
      <w:tr w:rsidR="00C10D61" w:rsidRPr="00645067" w:rsidTr="007243CC">
        <w:trPr>
          <w:trHeight w:val="315"/>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6</w:t>
            </w:r>
          </w:p>
        </w:tc>
        <w:tc>
          <w:tcPr>
            <w:tcW w:w="184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Доля исполнения расходных обязательств.</w:t>
            </w:r>
          </w:p>
        </w:tc>
        <w:tc>
          <w:tcPr>
            <w:tcW w:w="49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44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r>
      <w:tr w:rsidR="00C10D61" w:rsidRPr="00645067" w:rsidTr="007243CC">
        <w:trPr>
          <w:trHeight w:val="120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4</w:t>
            </w:r>
          </w:p>
        </w:tc>
        <w:tc>
          <w:tcPr>
            <w:tcW w:w="184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tc>
        <w:tc>
          <w:tcPr>
            <w:tcW w:w="4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44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8</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8</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8</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8</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8</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8</w:t>
            </w:r>
          </w:p>
        </w:tc>
      </w:tr>
      <w:tr w:rsidR="00C10D61" w:rsidRPr="00645067" w:rsidTr="007243CC">
        <w:trPr>
          <w:trHeight w:val="585"/>
        </w:trPr>
        <w:tc>
          <w:tcPr>
            <w:tcW w:w="2215" w:type="pct"/>
            <w:gridSpan w:val="2"/>
            <w:tcBorders>
              <w:top w:val="single" w:sz="4" w:space="0" w:color="auto"/>
              <w:left w:val="single" w:sz="4" w:space="0" w:color="auto"/>
              <w:bottom w:val="single" w:sz="4" w:space="0" w:color="auto"/>
              <w:right w:val="single" w:sz="4" w:space="0" w:color="000000"/>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Показатели (индикатор) для основных мероприятий</w:t>
            </w:r>
          </w:p>
        </w:tc>
        <w:tc>
          <w:tcPr>
            <w:tcW w:w="4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445"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69"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r>
      <w:tr w:rsidR="00C10D61" w:rsidRPr="00645067" w:rsidTr="007243CC">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u w:val="single"/>
                <w:lang w:eastAsia="ru-RU"/>
              </w:rPr>
              <w:t>Основное мероприятие 1:</w:t>
            </w:r>
            <w:r w:rsidRPr="00645067">
              <w:rPr>
                <w:lang w:eastAsia="ru-RU"/>
              </w:rPr>
              <w:t xml:space="preserve"> Организация правовой и социальной работы по защите прав и интересов ветеранов и инвалидов войны и труда.</w:t>
            </w:r>
          </w:p>
        </w:tc>
      </w:tr>
      <w:tr w:rsidR="00C10D61" w:rsidRPr="00645067" w:rsidTr="007243CC">
        <w:trPr>
          <w:trHeight w:val="63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184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Количество НКО, получивших финансовую поддержку.</w:t>
            </w:r>
          </w:p>
        </w:tc>
        <w:tc>
          <w:tcPr>
            <w:tcW w:w="4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44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w:t>
            </w:r>
          </w:p>
        </w:tc>
        <w:tc>
          <w:tcPr>
            <w:tcW w:w="369"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w:t>
            </w:r>
          </w:p>
        </w:tc>
        <w:tc>
          <w:tcPr>
            <w:tcW w:w="369"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w:t>
            </w:r>
          </w:p>
        </w:tc>
        <w:tc>
          <w:tcPr>
            <w:tcW w:w="369"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w:t>
            </w:r>
          </w:p>
        </w:tc>
        <w:tc>
          <w:tcPr>
            <w:tcW w:w="369"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w:t>
            </w:r>
          </w:p>
        </w:tc>
        <w:tc>
          <w:tcPr>
            <w:tcW w:w="369"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w:t>
            </w:r>
          </w:p>
        </w:tc>
      </w:tr>
      <w:tr w:rsidR="00C10D61" w:rsidRPr="00645067" w:rsidTr="007243CC">
        <w:trPr>
          <w:trHeight w:val="315"/>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lastRenderedPageBreak/>
              <w:t>2</w:t>
            </w:r>
          </w:p>
        </w:tc>
        <w:tc>
          <w:tcPr>
            <w:tcW w:w="184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Доля исполнения расходных обязательств.</w:t>
            </w:r>
          </w:p>
        </w:tc>
        <w:tc>
          <w:tcPr>
            <w:tcW w:w="49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44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100</w:t>
            </w:r>
          </w:p>
        </w:tc>
      </w:tr>
      <w:tr w:rsidR="00C10D61" w:rsidRPr="00645067" w:rsidTr="007243CC">
        <w:trPr>
          <w:trHeight w:val="105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3</w:t>
            </w:r>
          </w:p>
        </w:tc>
        <w:tc>
          <w:tcPr>
            <w:tcW w:w="184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w:t>
            </w:r>
          </w:p>
        </w:tc>
        <w:tc>
          <w:tcPr>
            <w:tcW w:w="4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44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4</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4</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4</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4</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4</w:t>
            </w:r>
          </w:p>
        </w:tc>
        <w:tc>
          <w:tcPr>
            <w:tcW w:w="369"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4</w:t>
            </w:r>
          </w:p>
        </w:tc>
      </w:tr>
      <w:tr w:rsidR="00C10D61" w:rsidRPr="00645067" w:rsidTr="007243CC">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u w:val="single"/>
                <w:lang w:eastAsia="ru-RU"/>
              </w:rPr>
              <w:t>Основное мероприятие 2</w:t>
            </w:r>
            <w:r w:rsidRPr="00645067">
              <w:rPr>
                <w:lang w:eastAsia="ru-RU"/>
              </w:rPr>
              <w:t>: Социальная поддержка граждан.</w:t>
            </w:r>
          </w:p>
        </w:tc>
      </w:tr>
      <w:tr w:rsidR="00C10D61" w:rsidRPr="00645067" w:rsidTr="007243CC">
        <w:trPr>
          <w:trHeight w:val="315"/>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184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Доля исполнения расходных обязательств.</w:t>
            </w:r>
          </w:p>
        </w:tc>
        <w:tc>
          <w:tcPr>
            <w:tcW w:w="496"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w:t>
            </w:r>
          </w:p>
        </w:tc>
        <w:tc>
          <w:tcPr>
            <w:tcW w:w="44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6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6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6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6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c>
          <w:tcPr>
            <w:tcW w:w="36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100</w:t>
            </w:r>
          </w:p>
        </w:tc>
      </w:tr>
      <w:tr w:rsidR="00C10D61" w:rsidRPr="00645067" w:rsidTr="007243CC">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u w:val="single"/>
                <w:lang w:eastAsia="ru-RU"/>
              </w:rPr>
              <w:t xml:space="preserve">Основное мероприятие 3: </w:t>
            </w:r>
            <w:r w:rsidRPr="00645067">
              <w:rPr>
                <w:lang w:eastAsia="ru-RU"/>
              </w:rPr>
              <w:t>Поддержка территориального общественного самоуправления.</w:t>
            </w:r>
          </w:p>
        </w:tc>
      </w:tr>
      <w:tr w:rsidR="00C10D61" w:rsidRPr="00645067" w:rsidTr="007243CC">
        <w:trPr>
          <w:trHeight w:val="630"/>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184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Количество реализованных проектов, инициированный ТОС </w:t>
            </w:r>
          </w:p>
        </w:tc>
        <w:tc>
          <w:tcPr>
            <w:tcW w:w="4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44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4</w:t>
            </w:r>
          </w:p>
        </w:tc>
        <w:tc>
          <w:tcPr>
            <w:tcW w:w="369"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w:t>
            </w:r>
          </w:p>
        </w:tc>
        <w:tc>
          <w:tcPr>
            <w:tcW w:w="369"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6</w:t>
            </w:r>
          </w:p>
        </w:tc>
        <w:tc>
          <w:tcPr>
            <w:tcW w:w="369"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6</w:t>
            </w:r>
          </w:p>
        </w:tc>
        <w:tc>
          <w:tcPr>
            <w:tcW w:w="369"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6</w:t>
            </w:r>
          </w:p>
        </w:tc>
        <w:tc>
          <w:tcPr>
            <w:tcW w:w="369"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6</w:t>
            </w:r>
          </w:p>
        </w:tc>
      </w:tr>
      <w:tr w:rsidR="00C10D61" w:rsidRPr="00645067" w:rsidTr="007243CC">
        <w:trPr>
          <w:trHeight w:val="1245"/>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184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 xml:space="preserve">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w:t>
            </w:r>
          </w:p>
        </w:tc>
        <w:tc>
          <w:tcPr>
            <w:tcW w:w="496"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Ед.</w:t>
            </w:r>
          </w:p>
        </w:tc>
        <w:tc>
          <w:tcPr>
            <w:tcW w:w="445"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4</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4</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4</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4</w:t>
            </w:r>
          </w:p>
        </w:tc>
        <w:tc>
          <w:tcPr>
            <w:tcW w:w="36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4</w:t>
            </w:r>
          </w:p>
        </w:tc>
        <w:tc>
          <w:tcPr>
            <w:tcW w:w="369"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4</w:t>
            </w:r>
          </w:p>
        </w:tc>
      </w:tr>
    </w:tbl>
    <w:p w:rsidR="00C10D61" w:rsidRPr="00645067" w:rsidRDefault="00C10D61" w:rsidP="00C10D61">
      <w:pPr>
        <w:keepNext/>
        <w:keepLines/>
        <w:suppressAutoHyphens w:val="0"/>
        <w:ind w:firstLine="709"/>
        <w:jc w:val="both"/>
        <w:rPr>
          <w:bCs/>
          <w:spacing w:val="-1"/>
        </w:rPr>
      </w:pPr>
    </w:p>
    <w:tbl>
      <w:tblPr>
        <w:tblW w:w="5000" w:type="pct"/>
        <w:tblLook w:val="04A0"/>
      </w:tblPr>
      <w:tblGrid>
        <w:gridCol w:w="653"/>
        <w:gridCol w:w="5769"/>
        <w:gridCol w:w="1453"/>
        <w:gridCol w:w="1259"/>
        <w:gridCol w:w="1079"/>
        <w:gridCol w:w="1079"/>
        <w:gridCol w:w="1079"/>
        <w:gridCol w:w="1073"/>
        <w:gridCol w:w="1059"/>
      </w:tblGrid>
      <w:tr w:rsidR="00C10D61" w:rsidRPr="00645067" w:rsidTr="007243CC">
        <w:trPr>
          <w:trHeight w:val="510"/>
        </w:trPr>
        <w:tc>
          <w:tcPr>
            <w:tcW w:w="5000" w:type="pct"/>
            <w:gridSpan w:val="9"/>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right"/>
              <w:rPr>
                <w:b/>
                <w:bCs/>
                <w:lang w:eastAsia="ru-RU"/>
              </w:rPr>
            </w:pPr>
            <w:r w:rsidRPr="00645067">
              <w:rPr>
                <w:b/>
                <w:bCs/>
                <w:lang w:eastAsia="ru-RU"/>
              </w:rPr>
              <w:t>Приложение № 3.4</w:t>
            </w:r>
          </w:p>
        </w:tc>
      </w:tr>
      <w:tr w:rsidR="00C10D61" w:rsidRPr="00645067" w:rsidTr="007243CC">
        <w:trPr>
          <w:trHeight w:val="1080"/>
        </w:trPr>
        <w:tc>
          <w:tcPr>
            <w:tcW w:w="5000" w:type="pct"/>
            <w:gridSpan w:val="9"/>
            <w:tcBorders>
              <w:top w:val="nil"/>
              <w:left w:val="nil"/>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xml:space="preserve">Сведения о показателях (индикаторах) подпрограммы 4 </w:t>
            </w:r>
            <w:r w:rsidRPr="00645067">
              <w:rPr>
                <w:b/>
                <w:bCs/>
                <w:lang w:eastAsia="ru-RU"/>
              </w:rPr>
              <w:t>«Охрана окружающей среды»</w:t>
            </w:r>
            <w:r w:rsidRPr="00645067">
              <w:rPr>
                <w:lang w:eastAsia="ru-RU"/>
              </w:rPr>
              <w:t xml:space="preserve"> муниципальной программы </w:t>
            </w:r>
            <w:r w:rsidRPr="00645067">
              <w:rPr>
                <w:b/>
                <w:bCs/>
                <w:lang w:eastAsia="ru-RU"/>
              </w:rPr>
              <w:t>"</w:t>
            </w:r>
            <w:r w:rsidRPr="00645067">
              <w:rPr>
                <w:lang w:eastAsia="ru-RU"/>
              </w:rPr>
              <w:t>Муниципальное управление и гражданское общество" Панинского муниципального района Воронежской области и их значениях</w:t>
            </w:r>
          </w:p>
        </w:tc>
      </w:tr>
      <w:tr w:rsidR="00C10D61" w:rsidRPr="00645067" w:rsidTr="007243CC">
        <w:trPr>
          <w:trHeight w:val="315"/>
        </w:trPr>
        <w:tc>
          <w:tcPr>
            <w:tcW w:w="225" w:type="pct"/>
            <w:tcBorders>
              <w:top w:val="nil"/>
              <w:left w:val="nil"/>
              <w:bottom w:val="nil"/>
              <w:right w:val="nil"/>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989" w:type="pct"/>
            <w:tcBorders>
              <w:top w:val="nil"/>
              <w:left w:val="nil"/>
              <w:bottom w:val="nil"/>
              <w:right w:val="nil"/>
            </w:tcBorders>
            <w:shd w:val="clear" w:color="auto" w:fill="auto"/>
            <w:vAlign w:val="bottom"/>
            <w:hideMark/>
          </w:tcPr>
          <w:p w:rsidR="00C10D61" w:rsidRPr="00645067" w:rsidRDefault="00C10D61" w:rsidP="007243CC">
            <w:pPr>
              <w:keepNext/>
              <w:keepLines/>
              <w:suppressAutoHyphens w:val="0"/>
              <w:jc w:val="both"/>
              <w:rPr>
                <w:lang w:eastAsia="ru-RU"/>
              </w:rPr>
            </w:pPr>
          </w:p>
        </w:tc>
        <w:tc>
          <w:tcPr>
            <w:tcW w:w="501"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b/>
                <w:bCs/>
                <w:lang w:eastAsia="ru-RU"/>
              </w:rPr>
            </w:pPr>
          </w:p>
        </w:tc>
        <w:tc>
          <w:tcPr>
            <w:tcW w:w="434"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c>
          <w:tcPr>
            <w:tcW w:w="372"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c>
          <w:tcPr>
            <w:tcW w:w="372"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c>
          <w:tcPr>
            <w:tcW w:w="372"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c>
          <w:tcPr>
            <w:tcW w:w="370"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c>
          <w:tcPr>
            <w:tcW w:w="365" w:type="pct"/>
            <w:tcBorders>
              <w:top w:val="nil"/>
              <w:left w:val="nil"/>
              <w:bottom w:val="nil"/>
              <w:right w:val="nil"/>
            </w:tcBorders>
            <w:shd w:val="clear" w:color="auto" w:fill="auto"/>
            <w:noWrap/>
            <w:vAlign w:val="bottom"/>
            <w:hideMark/>
          </w:tcPr>
          <w:p w:rsidR="00C10D61" w:rsidRPr="00645067" w:rsidRDefault="00C10D61" w:rsidP="007243CC">
            <w:pPr>
              <w:keepNext/>
              <w:keepLines/>
              <w:suppressAutoHyphens w:val="0"/>
              <w:jc w:val="both"/>
              <w:rPr>
                <w:lang w:eastAsia="ru-RU"/>
              </w:rPr>
            </w:pPr>
          </w:p>
        </w:tc>
      </w:tr>
      <w:tr w:rsidR="00C10D61" w:rsidRPr="00645067" w:rsidTr="007243CC">
        <w:trPr>
          <w:trHeight w:val="315"/>
        </w:trPr>
        <w:tc>
          <w:tcPr>
            <w:tcW w:w="2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 п/п</w:t>
            </w:r>
          </w:p>
        </w:tc>
        <w:tc>
          <w:tcPr>
            <w:tcW w:w="19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Наименование показателя (индикатора)</w:t>
            </w:r>
          </w:p>
        </w:tc>
        <w:tc>
          <w:tcPr>
            <w:tcW w:w="5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Ед. измерения</w:t>
            </w:r>
          </w:p>
        </w:tc>
        <w:tc>
          <w:tcPr>
            <w:tcW w:w="2285" w:type="pct"/>
            <w:gridSpan w:val="6"/>
            <w:tcBorders>
              <w:top w:val="single" w:sz="4" w:space="0" w:color="auto"/>
              <w:left w:val="nil"/>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Значения показателя (индикатора) по годам реализации муниципальной программы</w:t>
            </w:r>
          </w:p>
        </w:tc>
      </w:tr>
      <w:tr w:rsidR="00C10D61" w:rsidRPr="00645067" w:rsidTr="007243CC">
        <w:trPr>
          <w:trHeight w:val="315"/>
        </w:trPr>
        <w:tc>
          <w:tcPr>
            <w:tcW w:w="2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198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50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2020</w:t>
            </w:r>
          </w:p>
        </w:tc>
        <w:tc>
          <w:tcPr>
            <w:tcW w:w="37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2021</w:t>
            </w:r>
          </w:p>
        </w:tc>
        <w:tc>
          <w:tcPr>
            <w:tcW w:w="37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2022</w:t>
            </w:r>
          </w:p>
        </w:tc>
        <w:tc>
          <w:tcPr>
            <w:tcW w:w="37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2023</w:t>
            </w:r>
          </w:p>
        </w:tc>
        <w:tc>
          <w:tcPr>
            <w:tcW w:w="37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2024</w:t>
            </w:r>
          </w:p>
        </w:tc>
        <w:tc>
          <w:tcPr>
            <w:tcW w:w="36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2025</w:t>
            </w:r>
          </w:p>
        </w:tc>
      </w:tr>
      <w:tr w:rsidR="00C10D61" w:rsidRPr="00645067" w:rsidTr="007243CC">
        <w:trPr>
          <w:trHeight w:val="315"/>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w:t>
            </w:r>
          </w:p>
        </w:tc>
        <w:tc>
          <w:tcPr>
            <w:tcW w:w="1989"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2</w:t>
            </w:r>
          </w:p>
        </w:tc>
        <w:tc>
          <w:tcPr>
            <w:tcW w:w="50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4</w:t>
            </w:r>
          </w:p>
        </w:tc>
        <w:tc>
          <w:tcPr>
            <w:tcW w:w="434"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5</w:t>
            </w:r>
          </w:p>
        </w:tc>
        <w:tc>
          <w:tcPr>
            <w:tcW w:w="37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6</w:t>
            </w:r>
          </w:p>
        </w:tc>
        <w:tc>
          <w:tcPr>
            <w:tcW w:w="37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7</w:t>
            </w:r>
          </w:p>
        </w:tc>
        <w:tc>
          <w:tcPr>
            <w:tcW w:w="372"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8</w:t>
            </w:r>
          </w:p>
        </w:tc>
        <w:tc>
          <w:tcPr>
            <w:tcW w:w="370"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9</w:t>
            </w:r>
          </w:p>
        </w:tc>
        <w:tc>
          <w:tcPr>
            <w:tcW w:w="365"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10</w:t>
            </w:r>
          </w:p>
        </w:tc>
      </w:tr>
      <w:tr w:rsidR="00C10D61" w:rsidRPr="00645067" w:rsidTr="007243CC">
        <w:trPr>
          <w:trHeight w:val="54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10D61" w:rsidRPr="00645067" w:rsidRDefault="00C10D61" w:rsidP="007243CC">
            <w:pPr>
              <w:keepNext/>
              <w:keepLines/>
              <w:suppressAutoHyphens w:val="0"/>
              <w:jc w:val="both"/>
              <w:rPr>
                <w:b/>
                <w:bCs/>
                <w:lang w:eastAsia="ru-RU"/>
              </w:rPr>
            </w:pPr>
            <w:r w:rsidRPr="00645067">
              <w:rPr>
                <w:b/>
                <w:bCs/>
                <w:lang w:eastAsia="ru-RU"/>
              </w:rPr>
              <w:t>ПОДПРОГРАММА 4 «Охрана окружающей среды»</w:t>
            </w:r>
          </w:p>
        </w:tc>
      </w:tr>
      <w:tr w:rsidR="00C10D61" w:rsidRPr="00645067" w:rsidTr="007243CC">
        <w:trPr>
          <w:trHeight w:val="810"/>
        </w:trPr>
        <w:tc>
          <w:tcPr>
            <w:tcW w:w="221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0D61" w:rsidRPr="00645067" w:rsidRDefault="00C10D61" w:rsidP="007243CC">
            <w:pPr>
              <w:keepNext/>
              <w:keepLines/>
              <w:suppressAutoHyphens w:val="0"/>
              <w:jc w:val="both"/>
              <w:rPr>
                <w:b/>
                <w:bCs/>
                <w:lang w:eastAsia="ru-RU"/>
              </w:rPr>
            </w:pPr>
            <w:r w:rsidRPr="00645067">
              <w:rPr>
                <w:b/>
                <w:bCs/>
                <w:lang w:eastAsia="ru-RU"/>
              </w:rPr>
              <w:t>Показатель (индикатор) общий для подпрограммы 4</w:t>
            </w:r>
          </w:p>
        </w:tc>
        <w:tc>
          <w:tcPr>
            <w:tcW w:w="501"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434"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72"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72"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72"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65"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r>
      <w:tr w:rsidR="00C10D61" w:rsidRPr="00645067" w:rsidTr="007243CC">
        <w:trPr>
          <w:trHeight w:val="738"/>
        </w:trPr>
        <w:tc>
          <w:tcPr>
            <w:tcW w:w="225" w:type="pct"/>
            <w:tcBorders>
              <w:top w:val="nil"/>
              <w:left w:val="single" w:sz="4" w:space="0" w:color="auto"/>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lastRenderedPageBreak/>
              <w:t>1</w:t>
            </w:r>
          </w:p>
        </w:tc>
        <w:tc>
          <w:tcPr>
            <w:tcW w:w="198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Количество акций и мерприятий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50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Ед.</w:t>
            </w:r>
          </w:p>
        </w:tc>
        <w:tc>
          <w:tcPr>
            <w:tcW w:w="434"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11</w:t>
            </w:r>
          </w:p>
        </w:tc>
        <w:tc>
          <w:tcPr>
            <w:tcW w:w="372"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13</w:t>
            </w:r>
          </w:p>
        </w:tc>
        <w:tc>
          <w:tcPr>
            <w:tcW w:w="372"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15</w:t>
            </w:r>
          </w:p>
        </w:tc>
        <w:tc>
          <w:tcPr>
            <w:tcW w:w="372"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15</w:t>
            </w:r>
          </w:p>
        </w:tc>
        <w:tc>
          <w:tcPr>
            <w:tcW w:w="370"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15</w:t>
            </w:r>
          </w:p>
        </w:tc>
        <w:tc>
          <w:tcPr>
            <w:tcW w:w="36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15</w:t>
            </w:r>
          </w:p>
        </w:tc>
      </w:tr>
      <w:tr w:rsidR="00C10D61" w:rsidRPr="00645067" w:rsidTr="007243CC">
        <w:trPr>
          <w:trHeight w:val="480"/>
        </w:trPr>
        <w:tc>
          <w:tcPr>
            <w:tcW w:w="221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C10D61" w:rsidRPr="00645067" w:rsidRDefault="00C10D61" w:rsidP="007243CC">
            <w:pPr>
              <w:keepNext/>
              <w:keepLines/>
              <w:suppressAutoHyphens w:val="0"/>
              <w:jc w:val="both"/>
              <w:rPr>
                <w:b/>
                <w:bCs/>
                <w:lang w:eastAsia="ru-RU"/>
              </w:rPr>
            </w:pPr>
            <w:r w:rsidRPr="00645067">
              <w:rPr>
                <w:b/>
                <w:bCs/>
                <w:lang w:eastAsia="ru-RU"/>
              </w:rPr>
              <w:t>Показатели (индикатор) для основных мероприятий</w:t>
            </w:r>
          </w:p>
        </w:tc>
        <w:tc>
          <w:tcPr>
            <w:tcW w:w="501" w:type="pct"/>
            <w:tcBorders>
              <w:top w:val="nil"/>
              <w:left w:val="nil"/>
              <w:bottom w:val="single" w:sz="4" w:space="0" w:color="auto"/>
              <w:right w:val="single" w:sz="4" w:space="0" w:color="auto"/>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434"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72"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72"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72"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70"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 xml:space="preserve"> </w:t>
            </w:r>
          </w:p>
        </w:tc>
        <w:tc>
          <w:tcPr>
            <w:tcW w:w="36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 xml:space="preserve"> </w:t>
            </w:r>
          </w:p>
        </w:tc>
      </w:tr>
      <w:tr w:rsidR="00C10D61" w:rsidRPr="00645067" w:rsidTr="007243CC">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0D61" w:rsidRPr="00645067" w:rsidRDefault="00C10D61" w:rsidP="007243CC">
            <w:pPr>
              <w:keepNext/>
              <w:keepLines/>
              <w:suppressAutoHyphens w:val="0"/>
              <w:jc w:val="both"/>
              <w:rPr>
                <w:lang w:eastAsia="ru-RU"/>
              </w:rPr>
            </w:pPr>
            <w:r w:rsidRPr="00645067">
              <w:rPr>
                <w:u w:val="single"/>
                <w:lang w:eastAsia="ru-RU"/>
              </w:rPr>
              <w:t>Основное мероприятие 2</w:t>
            </w:r>
            <w:r w:rsidRPr="00645067">
              <w:rPr>
                <w:lang w:eastAsia="ru-RU"/>
              </w:rPr>
              <w:t>: Биологическое разнообразие</w:t>
            </w:r>
          </w:p>
        </w:tc>
      </w:tr>
      <w:tr w:rsidR="00C10D61" w:rsidRPr="00645067" w:rsidTr="007243CC">
        <w:trPr>
          <w:trHeight w:val="383"/>
        </w:trPr>
        <w:tc>
          <w:tcPr>
            <w:tcW w:w="225" w:type="pct"/>
            <w:tcBorders>
              <w:top w:val="nil"/>
              <w:left w:val="single" w:sz="4" w:space="0" w:color="auto"/>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w:t>
            </w:r>
          </w:p>
        </w:tc>
        <w:tc>
          <w:tcPr>
            <w:tcW w:w="198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Количество акций и мероприятий, направленных на снижение общей антропогенной нагрузки на окружающую среду;</w:t>
            </w:r>
          </w:p>
        </w:tc>
        <w:tc>
          <w:tcPr>
            <w:tcW w:w="50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Ед.</w:t>
            </w:r>
          </w:p>
        </w:tc>
        <w:tc>
          <w:tcPr>
            <w:tcW w:w="434"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8</w:t>
            </w:r>
          </w:p>
        </w:tc>
        <w:tc>
          <w:tcPr>
            <w:tcW w:w="372"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9</w:t>
            </w:r>
          </w:p>
        </w:tc>
        <w:tc>
          <w:tcPr>
            <w:tcW w:w="372"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w:t>
            </w:r>
          </w:p>
        </w:tc>
        <w:tc>
          <w:tcPr>
            <w:tcW w:w="372"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w:t>
            </w:r>
          </w:p>
        </w:tc>
        <w:tc>
          <w:tcPr>
            <w:tcW w:w="370"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w:t>
            </w:r>
          </w:p>
        </w:tc>
        <w:tc>
          <w:tcPr>
            <w:tcW w:w="36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10</w:t>
            </w:r>
          </w:p>
        </w:tc>
      </w:tr>
      <w:tr w:rsidR="00C10D61" w:rsidRPr="00645067" w:rsidTr="007243CC">
        <w:trPr>
          <w:trHeight w:val="537"/>
        </w:trPr>
        <w:tc>
          <w:tcPr>
            <w:tcW w:w="225" w:type="pct"/>
            <w:tcBorders>
              <w:top w:val="nil"/>
              <w:left w:val="single" w:sz="4" w:space="0" w:color="auto"/>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2</w:t>
            </w:r>
          </w:p>
        </w:tc>
        <w:tc>
          <w:tcPr>
            <w:tcW w:w="1989" w:type="pct"/>
            <w:tcBorders>
              <w:top w:val="nil"/>
              <w:left w:val="nil"/>
              <w:bottom w:val="single" w:sz="4" w:space="0" w:color="auto"/>
              <w:right w:val="single" w:sz="4" w:space="0" w:color="auto"/>
            </w:tcBorders>
            <w:shd w:val="clear" w:color="auto" w:fill="auto"/>
            <w:hideMark/>
          </w:tcPr>
          <w:p w:rsidR="00C10D61" w:rsidRPr="00645067" w:rsidRDefault="00C10D61" w:rsidP="007243CC">
            <w:pPr>
              <w:keepNext/>
              <w:keepLines/>
              <w:suppressAutoHyphens w:val="0"/>
              <w:jc w:val="both"/>
              <w:rPr>
                <w:lang w:eastAsia="ru-RU"/>
              </w:rPr>
            </w:pPr>
            <w:r w:rsidRPr="00645067">
              <w:rPr>
                <w:lang w:eastAsia="ru-RU"/>
              </w:rPr>
              <w:t>Количество акций и мероприятий, направленных на экологическое воспитание населения Панинского муниципального района.</w:t>
            </w:r>
          </w:p>
        </w:tc>
        <w:tc>
          <w:tcPr>
            <w:tcW w:w="501" w:type="pct"/>
            <w:tcBorders>
              <w:top w:val="nil"/>
              <w:left w:val="nil"/>
              <w:bottom w:val="single" w:sz="4" w:space="0" w:color="auto"/>
              <w:right w:val="single" w:sz="4" w:space="0" w:color="auto"/>
            </w:tcBorders>
            <w:shd w:val="clear" w:color="auto" w:fill="auto"/>
            <w:vAlign w:val="center"/>
            <w:hideMark/>
          </w:tcPr>
          <w:p w:rsidR="00C10D61" w:rsidRPr="00645067" w:rsidRDefault="00C10D61" w:rsidP="007243CC">
            <w:pPr>
              <w:keepNext/>
              <w:keepLines/>
              <w:suppressAutoHyphens w:val="0"/>
              <w:jc w:val="both"/>
              <w:rPr>
                <w:lang w:eastAsia="ru-RU"/>
              </w:rPr>
            </w:pPr>
            <w:r w:rsidRPr="00645067">
              <w:rPr>
                <w:lang w:eastAsia="ru-RU"/>
              </w:rPr>
              <w:t>Ед.</w:t>
            </w:r>
          </w:p>
        </w:tc>
        <w:tc>
          <w:tcPr>
            <w:tcW w:w="434"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3</w:t>
            </w:r>
          </w:p>
        </w:tc>
        <w:tc>
          <w:tcPr>
            <w:tcW w:w="372"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4</w:t>
            </w:r>
          </w:p>
        </w:tc>
        <w:tc>
          <w:tcPr>
            <w:tcW w:w="372"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w:t>
            </w:r>
          </w:p>
        </w:tc>
        <w:tc>
          <w:tcPr>
            <w:tcW w:w="372"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w:t>
            </w:r>
          </w:p>
        </w:tc>
        <w:tc>
          <w:tcPr>
            <w:tcW w:w="370"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w:t>
            </w:r>
          </w:p>
        </w:tc>
        <w:tc>
          <w:tcPr>
            <w:tcW w:w="365" w:type="pct"/>
            <w:tcBorders>
              <w:top w:val="nil"/>
              <w:left w:val="nil"/>
              <w:bottom w:val="single" w:sz="4" w:space="0" w:color="auto"/>
              <w:right w:val="single" w:sz="4" w:space="0" w:color="auto"/>
            </w:tcBorders>
            <w:shd w:val="clear" w:color="auto" w:fill="auto"/>
            <w:noWrap/>
            <w:hideMark/>
          </w:tcPr>
          <w:p w:rsidR="00C10D61" w:rsidRPr="00645067" w:rsidRDefault="00C10D61" w:rsidP="007243CC">
            <w:pPr>
              <w:keepNext/>
              <w:keepLines/>
              <w:suppressAutoHyphens w:val="0"/>
              <w:jc w:val="both"/>
              <w:rPr>
                <w:lang w:eastAsia="ru-RU"/>
              </w:rPr>
            </w:pPr>
            <w:r w:rsidRPr="00645067">
              <w:rPr>
                <w:lang w:eastAsia="ru-RU"/>
              </w:rPr>
              <w:t>5</w:t>
            </w:r>
          </w:p>
        </w:tc>
      </w:tr>
    </w:tbl>
    <w:p w:rsidR="00C10D61" w:rsidRDefault="00C10D61" w:rsidP="00C10D61">
      <w:pPr>
        <w:keepNext/>
        <w:keepLines/>
        <w:shd w:val="clear" w:color="auto" w:fill="FFFFFF"/>
        <w:ind w:firstLine="709"/>
        <w:jc w:val="both"/>
        <w:rPr>
          <w:bCs/>
          <w:spacing w:val="-1"/>
        </w:rPr>
        <w:sectPr w:rsidR="00C10D61" w:rsidSect="008A540A">
          <w:headerReference w:type="default" r:id="rId16"/>
          <w:pgSz w:w="16838" w:h="11906" w:orient="landscape"/>
          <w:pgMar w:top="1134" w:right="850" w:bottom="1134" w:left="1701" w:header="709" w:footer="709" w:gutter="0"/>
          <w:cols w:space="708"/>
          <w:titlePg/>
          <w:docGrid w:linePitch="360"/>
        </w:sectPr>
      </w:pPr>
    </w:p>
    <w:p w:rsidR="000405AF" w:rsidRDefault="00B879CB"/>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40A" w:rsidRDefault="00B879CB">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022040"/>
      <w:docPartObj>
        <w:docPartGallery w:val="Page Numbers (Top of Page)"/>
        <w:docPartUnique/>
      </w:docPartObj>
    </w:sdtPr>
    <w:sdtEndPr/>
    <w:sdtContent>
      <w:p w:rsidR="00C20E00" w:rsidRDefault="00B879CB" w:rsidP="008A540A">
        <w:pPr>
          <w:pStyle w:val="af4"/>
          <w:ind w:firstLine="709"/>
          <w:jc w:val="center"/>
        </w:pPr>
        <w:r>
          <w:fldChar w:fldCharType="begin"/>
        </w:r>
        <w:r>
          <w:instrText>PAGE   \* MERGEFORMAT</w:instrText>
        </w:r>
        <w:r>
          <w:fldChar w:fldCharType="separate"/>
        </w:r>
        <w:r w:rsidR="00C10D61">
          <w:rPr>
            <w:noProof/>
          </w:rPr>
          <w:t>89</w:t>
        </w:r>
        <w:r>
          <w:fldChar w:fldCharType="end"/>
        </w:r>
      </w:p>
    </w:sdtContent>
  </w:sdt>
  <w:p w:rsidR="00C20E00" w:rsidRDefault="00B879CB">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lvl w:ilvl="0">
      <w:start w:val="2"/>
      <w:numFmt w:val="decimal"/>
      <w:lvlText w:val="%1."/>
      <w:lvlJc w:val="left"/>
      <w:pPr>
        <w:tabs>
          <w:tab w:val="num" w:pos="630"/>
        </w:tabs>
        <w:ind w:left="630" w:hanging="630"/>
      </w:pPr>
    </w:lvl>
    <w:lvl w:ilvl="1">
      <w:start w:val="8"/>
      <w:numFmt w:val="decimal"/>
      <w:lvlText w:val="%1.%2."/>
      <w:lvlJc w:val="left"/>
      <w:pPr>
        <w:tabs>
          <w:tab w:val="num" w:pos="1117"/>
        </w:tabs>
        <w:ind w:left="1117" w:hanging="720"/>
      </w:pPr>
    </w:lvl>
    <w:lvl w:ilvl="2">
      <w:start w:val="1"/>
      <w:numFmt w:val="decimal"/>
      <w:lvlText w:val="%1.%2.%3."/>
      <w:lvlJc w:val="left"/>
      <w:pPr>
        <w:tabs>
          <w:tab w:val="num" w:pos="1514"/>
        </w:tabs>
        <w:ind w:left="1514" w:hanging="720"/>
      </w:p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4182"/>
        </w:tabs>
        <w:ind w:left="4182" w:hanging="180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3">
    <w:nsid w:val="00000005"/>
    <w:multiLevelType w:val="multilevel"/>
    <w:tmpl w:val="00000005"/>
    <w:name w:val="WW8Num4"/>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lvl w:ilvl="0">
      <w:start w:val="5"/>
      <w:numFmt w:val="decimal"/>
      <w:lvlText w:val="%1."/>
      <w:lvlJc w:val="left"/>
      <w:pPr>
        <w:tabs>
          <w:tab w:val="num" w:pos="435"/>
        </w:tabs>
        <w:ind w:left="435" w:hanging="435"/>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B"/>
    <w:multiLevelType w:val="multilevel"/>
    <w:tmpl w:val="0000000B"/>
    <w:name w:val="WW8Num11"/>
    <w:lvl w:ilvl="0">
      <w:start w:val="2"/>
      <w:numFmt w:val="decimal"/>
      <w:lvlText w:val="%1."/>
      <w:lvlJc w:val="left"/>
      <w:pPr>
        <w:tabs>
          <w:tab w:val="num" w:pos="644"/>
        </w:tabs>
        <w:ind w:left="644"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9">
    <w:nsid w:val="406513A0"/>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C10D61"/>
    <w:rsid w:val="00036C6A"/>
    <w:rsid w:val="000E396B"/>
    <w:rsid w:val="001632D3"/>
    <w:rsid w:val="002119A5"/>
    <w:rsid w:val="002C29E8"/>
    <w:rsid w:val="004523A8"/>
    <w:rsid w:val="007D6492"/>
    <w:rsid w:val="00AB2D76"/>
    <w:rsid w:val="00B879CB"/>
    <w:rsid w:val="00C10D61"/>
    <w:rsid w:val="00EA1953"/>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D61"/>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uiPriority w:val="9"/>
    <w:qFormat/>
    <w:rsid w:val="00C10D61"/>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C10D61"/>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C10D61"/>
    <w:pPr>
      <w:numPr>
        <w:ilvl w:val="2"/>
        <w:numId w:val="1"/>
      </w:numPr>
      <w:outlineLvl w:val="2"/>
    </w:pPr>
    <w:rPr>
      <w:rFonts w:ascii="Cambria" w:hAnsi="Cambria"/>
      <w:b/>
      <w:sz w:val="26"/>
      <w:szCs w:val="20"/>
    </w:rPr>
  </w:style>
  <w:style w:type="paragraph" w:styleId="4">
    <w:name w:val="heading 4"/>
    <w:basedOn w:val="a"/>
    <w:next w:val="a"/>
    <w:link w:val="40"/>
    <w:uiPriority w:val="9"/>
    <w:unhideWhenUsed/>
    <w:qFormat/>
    <w:rsid w:val="00C10D61"/>
    <w:pPr>
      <w:spacing w:before="240" w:after="60"/>
      <w:outlineLvl w:val="3"/>
    </w:pPr>
    <w:rPr>
      <w:b/>
      <w:bCs/>
      <w:sz w:val="28"/>
      <w:szCs w:val="28"/>
    </w:rPr>
  </w:style>
  <w:style w:type="paragraph" w:styleId="5">
    <w:name w:val="heading 5"/>
    <w:basedOn w:val="a"/>
    <w:next w:val="a"/>
    <w:link w:val="50"/>
    <w:unhideWhenUsed/>
    <w:qFormat/>
    <w:rsid w:val="00C10D6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10D61"/>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10D6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10D6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C10D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C10D61"/>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C10D6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C10D61"/>
    <w:rPr>
      <w:rFonts w:ascii="Cambria" w:eastAsia="Times New Roman" w:hAnsi="Cambria" w:cs="Times New Roman"/>
      <w:b/>
      <w:sz w:val="26"/>
      <w:szCs w:val="20"/>
      <w:lang w:eastAsia="ar-SA"/>
    </w:rPr>
  </w:style>
  <w:style w:type="character" w:customStyle="1" w:styleId="40">
    <w:name w:val="Заголовок 4 Знак"/>
    <w:basedOn w:val="a1"/>
    <w:link w:val="4"/>
    <w:uiPriority w:val="9"/>
    <w:rsid w:val="00C10D61"/>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C10D61"/>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C10D61"/>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C10D61"/>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C10D61"/>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C10D61"/>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C10D61"/>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C10D61"/>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C10D61"/>
    <w:rPr>
      <w:rFonts w:ascii="Cambria" w:eastAsia="Times New Roman" w:hAnsi="Cambria" w:cs="Times New Roman"/>
      <w:b/>
      <w:kern w:val="32"/>
      <w:sz w:val="32"/>
      <w:szCs w:val="20"/>
      <w:lang w:eastAsia="ru-RU"/>
    </w:rPr>
  </w:style>
  <w:style w:type="character" w:customStyle="1" w:styleId="21">
    <w:name w:val="Заголовок 2 Знак1"/>
    <w:semiHidden/>
    <w:locked/>
    <w:rsid w:val="00C10D61"/>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C10D61"/>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C10D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C10D61"/>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C10D61"/>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C10D61"/>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C10D61"/>
    <w:rPr>
      <w:rFonts w:eastAsia="Times New Roman"/>
      <w:sz w:val="24"/>
      <w:szCs w:val="24"/>
    </w:rPr>
  </w:style>
  <w:style w:type="paragraph" w:styleId="aa">
    <w:name w:val="No Spacing"/>
    <w:link w:val="ab"/>
    <w:uiPriority w:val="1"/>
    <w:qFormat/>
    <w:rsid w:val="00C10D61"/>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C10D61"/>
    <w:rPr>
      <w:rFonts w:ascii="Calibri" w:hAnsi="Calibri" w:cs="Calibri"/>
    </w:rPr>
  </w:style>
  <w:style w:type="paragraph" w:styleId="ac">
    <w:name w:val="List Paragraph"/>
    <w:aliases w:val="ПАРАГРАФ,List Paragraph,Абзац списка11"/>
    <w:basedOn w:val="a"/>
    <w:link w:val="ad"/>
    <w:uiPriority w:val="34"/>
    <w:qFormat/>
    <w:rsid w:val="00C10D61"/>
    <w:pPr>
      <w:ind w:left="720"/>
      <w:contextualSpacing/>
    </w:pPr>
    <w:rPr>
      <w:rFonts w:eastAsia="Calibri"/>
      <w:lang w:eastAsia="en-US"/>
    </w:rPr>
  </w:style>
  <w:style w:type="paragraph" w:customStyle="1" w:styleId="22">
    <w:name w:val="2Название"/>
    <w:basedOn w:val="a"/>
    <w:link w:val="23"/>
    <w:qFormat/>
    <w:rsid w:val="00C10D61"/>
    <w:pPr>
      <w:ind w:right="4536"/>
      <w:jc w:val="both"/>
    </w:pPr>
    <w:rPr>
      <w:rFonts w:ascii="Arial" w:hAnsi="Arial" w:cs="Arial"/>
      <w:b/>
      <w:sz w:val="28"/>
    </w:rPr>
  </w:style>
  <w:style w:type="character" w:customStyle="1" w:styleId="23">
    <w:name w:val="2Название Знак"/>
    <w:link w:val="22"/>
    <w:locked/>
    <w:rsid w:val="00C10D61"/>
    <w:rPr>
      <w:rFonts w:ascii="Arial" w:eastAsia="Times New Roman" w:hAnsi="Arial" w:cs="Arial"/>
      <w:b/>
      <w:sz w:val="28"/>
      <w:szCs w:val="24"/>
      <w:lang w:eastAsia="ar-SA"/>
    </w:rPr>
  </w:style>
  <w:style w:type="paragraph" w:customStyle="1" w:styleId="31">
    <w:name w:val="3Приложение"/>
    <w:basedOn w:val="a"/>
    <w:link w:val="32"/>
    <w:qFormat/>
    <w:rsid w:val="00C10D61"/>
    <w:pPr>
      <w:ind w:left="5103"/>
      <w:jc w:val="both"/>
    </w:pPr>
    <w:rPr>
      <w:rFonts w:ascii="Arial" w:hAnsi="Arial" w:cs="Arial"/>
      <w:sz w:val="26"/>
      <w:szCs w:val="28"/>
    </w:rPr>
  </w:style>
  <w:style w:type="character" w:customStyle="1" w:styleId="32">
    <w:name w:val="3Приложение Знак"/>
    <w:link w:val="31"/>
    <w:locked/>
    <w:rsid w:val="00C10D61"/>
    <w:rPr>
      <w:rFonts w:ascii="Arial" w:eastAsia="Times New Roman" w:hAnsi="Arial" w:cs="Arial"/>
      <w:sz w:val="26"/>
      <w:szCs w:val="28"/>
      <w:lang w:eastAsia="ar-SA"/>
    </w:rPr>
  </w:style>
  <w:style w:type="character" w:styleId="ae">
    <w:name w:val="Hyperlink"/>
    <w:unhideWhenUsed/>
    <w:rsid w:val="00C10D61"/>
    <w:rPr>
      <w:color w:val="0000FF"/>
      <w:u w:val="single"/>
    </w:rPr>
  </w:style>
  <w:style w:type="character" w:customStyle="1" w:styleId="HTML">
    <w:name w:val="Стандартный HTML Знак"/>
    <w:basedOn w:val="a1"/>
    <w:link w:val="HTML0"/>
    <w:uiPriority w:val="99"/>
    <w:rsid w:val="00C10D61"/>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C1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C10D61"/>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C10D61"/>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C10D61"/>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C10D61"/>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C10D61"/>
    <w:rPr>
      <w:rFonts w:ascii="Times New Roman" w:eastAsia="Times New Roman" w:hAnsi="Times New Roman" w:cs="Times New Roman"/>
      <w:sz w:val="20"/>
      <w:szCs w:val="20"/>
      <w:lang w:eastAsia="ru-RU"/>
    </w:rPr>
  </w:style>
  <w:style w:type="paragraph" w:styleId="af2">
    <w:name w:val="annotation text"/>
    <w:basedOn w:val="a"/>
    <w:link w:val="af1"/>
    <w:unhideWhenUsed/>
    <w:rsid w:val="00C10D61"/>
    <w:rPr>
      <w:sz w:val="20"/>
      <w:szCs w:val="20"/>
      <w:lang w:eastAsia="ru-RU"/>
    </w:rPr>
  </w:style>
  <w:style w:type="character" w:customStyle="1" w:styleId="13">
    <w:name w:val="Текст примечания Знак1"/>
    <w:basedOn w:val="a1"/>
    <w:link w:val="af2"/>
    <w:semiHidden/>
    <w:rsid w:val="00C10D61"/>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C10D61"/>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C10D61"/>
    <w:pPr>
      <w:tabs>
        <w:tab w:val="center" w:pos="4677"/>
        <w:tab w:val="right" w:pos="9355"/>
      </w:tabs>
    </w:pPr>
  </w:style>
  <w:style w:type="character" w:customStyle="1" w:styleId="14">
    <w:name w:val="Верхний колонтитул Знак1"/>
    <w:aliases w:val="Header Char Знак1"/>
    <w:basedOn w:val="a1"/>
    <w:link w:val="af4"/>
    <w:semiHidden/>
    <w:rsid w:val="00C10D61"/>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C10D61"/>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C10D61"/>
    <w:pPr>
      <w:tabs>
        <w:tab w:val="center" w:pos="4677"/>
        <w:tab w:val="right" w:pos="9355"/>
      </w:tabs>
    </w:pPr>
  </w:style>
  <w:style w:type="character" w:customStyle="1" w:styleId="15">
    <w:name w:val="Нижний колонтитул Знак1"/>
    <w:basedOn w:val="a1"/>
    <w:link w:val="af6"/>
    <w:uiPriority w:val="99"/>
    <w:semiHidden/>
    <w:rsid w:val="00C10D61"/>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C10D61"/>
    <w:rPr>
      <w:rFonts w:ascii="Times New Roman" w:eastAsia="Times New Roman" w:hAnsi="Times New Roman" w:cs="Times New Roman"/>
      <w:sz w:val="28"/>
      <w:szCs w:val="28"/>
      <w:lang w:eastAsia="ru-RU"/>
    </w:rPr>
  </w:style>
  <w:style w:type="paragraph" w:styleId="af8">
    <w:name w:val="endnote text"/>
    <w:basedOn w:val="a"/>
    <w:link w:val="af7"/>
    <w:unhideWhenUsed/>
    <w:rsid w:val="00C10D61"/>
    <w:rPr>
      <w:sz w:val="28"/>
      <w:szCs w:val="28"/>
      <w:lang w:eastAsia="ru-RU"/>
    </w:rPr>
  </w:style>
  <w:style w:type="character" w:customStyle="1" w:styleId="16">
    <w:name w:val="Текст концевой сноски Знак1"/>
    <w:basedOn w:val="a1"/>
    <w:link w:val="af8"/>
    <w:semiHidden/>
    <w:rsid w:val="00C10D61"/>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C10D61"/>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C10D61"/>
    <w:pPr>
      <w:spacing w:after="120"/>
      <w:ind w:left="283"/>
    </w:pPr>
    <w:rPr>
      <w:sz w:val="20"/>
      <w:szCs w:val="20"/>
      <w:lang w:eastAsia="ru-RU"/>
    </w:rPr>
  </w:style>
  <w:style w:type="character" w:customStyle="1" w:styleId="17">
    <w:name w:val="Основной текст с отступом Знак1"/>
    <w:basedOn w:val="a1"/>
    <w:link w:val="afa"/>
    <w:semiHidden/>
    <w:rsid w:val="00C10D61"/>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C10D61"/>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C10D61"/>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C10D61"/>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C10D61"/>
    <w:rPr>
      <w:rFonts w:ascii="Arial" w:hAnsi="Arial" w:cs="Arial"/>
      <w:color w:val="333333"/>
    </w:rPr>
  </w:style>
  <w:style w:type="paragraph" w:styleId="afe">
    <w:name w:val="Salutation"/>
    <w:basedOn w:val="a"/>
    <w:next w:val="a"/>
    <w:link w:val="afd"/>
    <w:unhideWhenUsed/>
    <w:rsid w:val="00C10D61"/>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C10D61"/>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C10D61"/>
    <w:rPr>
      <w:rFonts w:ascii="Arial" w:eastAsia="Times New Roman" w:hAnsi="Arial" w:cs="Arial"/>
      <w:color w:val="333333"/>
      <w:sz w:val="20"/>
      <w:szCs w:val="20"/>
      <w:lang w:eastAsia="ru-RU"/>
    </w:rPr>
  </w:style>
  <w:style w:type="paragraph" w:styleId="aff0">
    <w:name w:val="Date"/>
    <w:basedOn w:val="a"/>
    <w:next w:val="a"/>
    <w:link w:val="aff"/>
    <w:unhideWhenUsed/>
    <w:rsid w:val="00C10D61"/>
    <w:rPr>
      <w:rFonts w:ascii="Arial" w:hAnsi="Arial" w:cs="Arial"/>
      <w:color w:val="333333"/>
      <w:sz w:val="20"/>
      <w:szCs w:val="20"/>
      <w:lang w:eastAsia="ru-RU"/>
    </w:rPr>
  </w:style>
  <w:style w:type="character" w:customStyle="1" w:styleId="1a">
    <w:name w:val="Дата Знак1"/>
    <w:basedOn w:val="a1"/>
    <w:link w:val="aff0"/>
    <w:semiHidden/>
    <w:rsid w:val="00C10D61"/>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C10D61"/>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C10D61"/>
    <w:pPr>
      <w:spacing w:after="0"/>
      <w:ind w:firstLine="360"/>
    </w:pPr>
  </w:style>
  <w:style w:type="character" w:customStyle="1" w:styleId="1b">
    <w:name w:val="Красная строка Знак1"/>
    <w:basedOn w:val="a4"/>
    <w:link w:val="aff2"/>
    <w:uiPriority w:val="99"/>
    <w:semiHidden/>
    <w:rsid w:val="00C10D61"/>
  </w:style>
  <w:style w:type="character" w:customStyle="1" w:styleId="24">
    <w:name w:val="Основной текст 2 Знак"/>
    <w:basedOn w:val="a1"/>
    <w:link w:val="25"/>
    <w:locked/>
    <w:rsid w:val="00C10D61"/>
    <w:rPr>
      <w:rFonts w:ascii="Times New Roman" w:eastAsia="Times New Roman" w:hAnsi="Times New Roman" w:cs="Times New Roman"/>
      <w:sz w:val="20"/>
      <w:szCs w:val="20"/>
      <w:lang w:eastAsia="ar-SA"/>
    </w:rPr>
  </w:style>
  <w:style w:type="paragraph" w:styleId="25">
    <w:name w:val="Body Text 2"/>
    <w:basedOn w:val="a"/>
    <w:link w:val="24"/>
    <w:unhideWhenUsed/>
    <w:rsid w:val="00C10D61"/>
    <w:pPr>
      <w:spacing w:after="120" w:line="480" w:lineRule="auto"/>
    </w:pPr>
    <w:rPr>
      <w:sz w:val="20"/>
      <w:szCs w:val="20"/>
    </w:rPr>
  </w:style>
  <w:style w:type="character" w:customStyle="1" w:styleId="210">
    <w:name w:val="Основной текст 2 Знак1"/>
    <w:basedOn w:val="a1"/>
    <w:link w:val="25"/>
    <w:uiPriority w:val="99"/>
    <w:semiHidden/>
    <w:rsid w:val="00C10D61"/>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C10D61"/>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C10D61"/>
    <w:pPr>
      <w:spacing w:after="120"/>
    </w:pPr>
    <w:rPr>
      <w:sz w:val="16"/>
      <w:szCs w:val="16"/>
    </w:rPr>
  </w:style>
  <w:style w:type="character" w:customStyle="1" w:styleId="310">
    <w:name w:val="Основной текст 3 Знак1"/>
    <w:basedOn w:val="a1"/>
    <w:link w:val="34"/>
    <w:semiHidden/>
    <w:rsid w:val="00C10D61"/>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C10D61"/>
    <w:rPr>
      <w:color w:val="000000"/>
      <w:sz w:val="24"/>
      <w:lang w:eastAsia="ar-SA"/>
    </w:rPr>
  </w:style>
  <w:style w:type="paragraph" w:styleId="27">
    <w:name w:val="Body Text Indent 2"/>
    <w:aliases w:val="Знак, Знак"/>
    <w:basedOn w:val="a"/>
    <w:link w:val="26"/>
    <w:unhideWhenUsed/>
    <w:qFormat/>
    <w:rsid w:val="00C10D61"/>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C10D61"/>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C10D61"/>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C10D61"/>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C10D61"/>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C10D61"/>
    <w:rPr>
      <w:rFonts w:ascii="Tahoma" w:eastAsia="Times New Roman" w:hAnsi="Tahoma" w:cs="Tahoma"/>
      <w:color w:val="333333"/>
      <w:sz w:val="16"/>
      <w:szCs w:val="16"/>
      <w:lang w:eastAsia="ru-RU"/>
    </w:rPr>
  </w:style>
  <w:style w:type="paragraph" w:styleId="aff4">
    <w:name w:val="Document Map"/>
    <w:basedOn w:val="a"/>
    <w:link w:val="aff3"/>
    <w:unhideWhenUsed/>
    <w:rsid w:val="00C10D61"/>
    <w:rPr>
      <w:rFonts w:ascii="Tahoma" w:hAnsi="Tahoma" w:cs="Tahoma"/>
      <w:color w:val="333333"/>
      <w:sz w:val="16"/>
      <w:szCs w:val="16"/>
      <w:lang w:eastAsia="ru-RU"/>
    </w:rPr>
  </w:style>
  <w:style w:type="character" w:customStyle="1" w:styleId="1c">
    <w:name w:val="Схема документа Знак1"/>
    <w:basedOn w:val="a1"/>
    <w:link w:val="aff4"/>
    <w:semiHidden/>
    <w:rsid w:val="00C10D61"/>
    <w:rPr>
      <w:rFonts w:ascii="Tahoma" w:eastAsia="Times New Roman" w:hAnsi="Tahoma" w:cs="Tahoma"/>
      <w:sz w:val="16"/>
      <w:szCs w:val="16"/>
      <w:lang w:eastAsia="ar-SA"/>
    </w:rPr>
  </w:style>
  <w:style w:type="character" w:customStyle="1" w:styleId="aff5">
    <w:name w:val="Текст Знак"/>
    <w:basedOn w:val="a1"/>
    <w:link w:val="aff6"/>
    <w:locked/>
    <w:rsid w:val="00C10D61"/>
    <w:rPr>
      <w:rFonts w:ascii="Courier New" w:eastAsia="Times New Roman" w:hAnsi="Courier New" w:cs="Courier New"/>
      <w:sz w:val="20"/>
      <w:szCs w:val="20"/>
      <w:lang w:eastAsia="ru-RU"/>
    </w:rPr>
  </w:style>
  <w:style w:type="paragraph" w:styleId="aff6">
    <w:name w:val="Plain Text"/>
    <w:basedOn w:val="a"/>
    <w:link w:val="aff5"/>
    <w:unhideWhenUsed/>
    <w:rsid w:val="00C10D61"/>
    <w:rPr>
      <w:rFonts w:ascii="Courier New" w:hAnsi="Courier New" w:cs="Courier New"/>
      <w:sz w:val="20"/>
      <w:szCs w:val="20"/>
      <w:lang w:eastAsia="ru-RU"/>
    </w:rPr>
  </w:style>
  <w:style w:type="character" w:customStyle="1" w:styleId="1d">
    <w:name w:val="Текст Знак1"/>
    <w:basedOn w:val="a1"/>
    <w:link w:val="aff6"/>
    <w:semiHidden/>
    <w:rsid w:val="00C10D61"/>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C10D61"/>
    <w:rPr>
      <w:b/>
      <w:bCs/>
    </w:rPr>
  </w:style>
  <w:style w:type="paragraph" w:styleId="aff8">
    <w:name w:val="annotation subject"/>
    <w:basedOn w:val="af2"/>
    <w:next w:val="af2"/>
    <w:link w:val="aff7"/>
    <w:unhideWhenUsed/>
    <w:rsid w:val="00C10D61"/>
    <w:rPr>
      <w:b/>
      <w:bCs/>
    </w:rPr>
  </w:style>
  <w:style w:type="character" w:customStyle="1" w:styleId="1e">
    <w:name w:val="Тема примечания Знак1"/>
    <w:basedOn w:val="13"/>
    <w:link w:val="aff8"/>
    <w:semiHidden/>
    <w:rsid w:val="00C10D61"/>
    <w:rPr>
      <w:b/>
      <w:bCs/>
    </w:rPr>
  </w:style>
  <w:style w:type="character" w:customStyle="1" w:styleId="aff9">
    <w:name w:val="Текст выноски Знак"/>
    <w:basedOn w:val="a1"/>
    <w:link w:val="affa"/>
    <w:uiPriority w:val="99"/>
    <w:locked/>
    <w:rsid w:val="00C10D61"/>
    <w:rPr>
      <w:rFonts w:ascii="Tahoma" w:eastAsia="Times New Roman" w:hAnsi="Tahoma" w:cs="Tahoma"/>
      <w:sz w:val="16"/>
      <w:szCs w:val="16"/>
      <w:lang w:eastAsia="ar-SA"/>
    </w:rPr>
  </w:style>
  <w:style w:type="paragraph" w:styleId="affa">
    <w:name w:val="Balloon Text"/>
    <w:basedOn w:val="a"/>
    <w:link w:val="aff9"/>
    <w:uiPriority w:val="99"/>
    <w:unhideWhenUsed/>
    <w:rsid w:val="00C10D61"/>
    <w:rPr>
      <w:rFonts w:ascii="Tahoma" w:hAnsi="Tahoma" w:cs="Tahoma"/>
      <w:sz w:val="16"/>
      <w:szCs w:val="16"/>
    </w:rPr>
  </w:style>
  <w:style w:type="character" w:customStyle="1" w:styleId="1f">
    <w:name w:val="Текст выноски Знак1"/>
    <w:basedOn w:val="a1"/>
    <w:link w:val="affa"/>
    <w:semiHidden/>
    <w:rsid w:val="00C10D61"/>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C10D61"/>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C10D61"/>
    <w:rPr>
      <w:rFonts w:ascii="Arial" w:eastAsia="Times New Roman" w:hAnsi="Arial" w:cs="Arial"/>
      <w:sz w:val="20"/>
      <w:szCs w:val="20"/>
      <w:lang w:eastAsia="ru-RU"/>
    </w:rPr>
  </w:style>
  <w:style w:type="paragraph" w:customStyle="1" w:styleId="ConsPlusNormal0">
    <w:name w:val="ConsPlusNormal"/>
    <w:link w:val="ConsPlusNormal"/>
    <w:qFormat/>
    <w:rsid w:val="00C10D61"/>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C10D61"/>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C10D61"/>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qFormat/>
    <w:rsid w:val="00C10D61"/>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qFormat/>
    <w:rsid w:val="00C10D61"/>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C10D61"/>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qFormat/>
    <w:rsid w:val="00C10D61"/>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C10D61"/>
    <w:rPr>
      <w:sz w:val="16"/>
      <w:szCs w:val="16"/>
      <w:shd w:val="clear" w:color="auto" w:fill="FFFFFF"/>
    </w:rPr>
  </w:style>
  <w:style w:type="paragraph" w:customStyle="1" w:styleId="2a">
    <w:name w:val="Основной текст (2)"/>
    <w:basedOn w:val="a"/>
    <w:link w:val="29"/>
    <w:qFormat/>
    <w:rsid w:val="00C10D61"/>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C10D61"/>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qFormat/>
    <w:rsid w:val="00C10D61"/>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qFormat/>
    <w:rsid w:val="00C10D61"/>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C10D61"/>
    <w:pPr>
      <w:suppressAutoHyphens w:val="0"/>
      <w:ind w:firstLine="709"/>
      <w:jc w:val="both"/>
    </w:pPr>
    <w:rPr>
      <w:sz w:val="28"/>
      <w:szCs w:val="28"/>
      <w:lang w:eastAsia="ru-RU"/>
    </w:rPr>
  </w:style>
  <w:style w:type="paragraph" w:customStyle="1" w:styleId="1f1">
    <w:name w:val="Абзац списка1"/>
    <w:basedOn w:val="a"/>
    <w:qFormat/>
    <w:rsid w:val="00C10D61"/>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C10D61"/>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C10D61"/>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C10D61"/>
    <w:rPr>
      <w:rFonts w:ascii="Arial" w:eastAsia="Times New Roman" w:hAnsi="Arial" w:cs="Arial"/>
      <w:b/>
      <w:caps/>
      <w:sz w:val="26"/>
      <w:szCs w:val="28"/>
      <w:lang w:eastAsia="ar-SA"/>
    </w:rPr>
  </w:style>
  <w:style w:type="paragraph" w:customStyle="1" w:styleId="1f3">
    <w:name w:val="1Орган_ПР"/>
    <w:basedOn w:val="a"/>
    <w:link w:val="1f2"/>
    <w:qFormat/>
    <w:rsid w:val="00C10D61"/>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C10D61"/>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qFormat/>
    <w:rsid w:val="00C10D61"/>
    <w:pPr>
      <w:suppressAutoHyphens w:val="0"/>
      <w:spacing w:before="100" w:beforeAutospacing="1" w:after="100" w:afterAutospacing="1"/>
    </w:pPr>
    <w:rPr>
      <w:lang w:eastAsia="ru-RU"/>
    </w:rPr>
  </w:style>
  <w:style w:type="paragraph" w:customStyle="1" w:styleId="affe">
    <w:name w:val="ПредГлава"/>
    <w:basedOn w:val="a"/>
    <w:next w:val="a"/>
    <w:qFormat/>
    <w:rsid w:val="00C10D61"/>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C10D61"/>
    <w:pPr>
      <w:suppressAutoHyphens w:val="0"/>
      <w:spacing w:after="240"/>
      <w:ind w:left="567" w:hanging="567"/>
      <w:jc w:val="both"/>
    </w:pPr>
    <w:rPr>
      <w:b/>
      <w:sz w:val="32"/>
      <w:szCs w:val="20"/>
      <w:lang w:eastAsia="ru-RU"/>
    </w:rPr>
  </w:style>
  <w:style w:type="paragraph" w:customStyle="1" w:styleId="ConsNormal">
    <w:name w:val="ConsNormal"/>
    <w:qFormat/>
    <w:rsid w:val="00C10D61"/>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C10D61"/>
    <w:pPr>
      <w:suppressAutoHyphens w:val="0"/>
      <w:spacing w:after="160" w:line="240" w:lineRule="exact"/>
    </w:pPr>
    <w:rPr>
      <w:rFonts w:ascii="Verdana" w:hAnsi="Verdana"/>
      <w:lang w:val="en-US" w:eastAsia="en-US"/>
    </w:rPr>
  </w:style>
  <w:style w:type="paragraph" w:customStyle="1" w:styleId="37">
    <w:name w:val="Стиль3"/>
    <w:basedOn w:val="27"/>
    <w:qFormat/>
    <w:rsid w:val="00C10D61"/>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qFormat/>
    <w:rsid w:val="00C10D61"/>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C10D61"/>
    <w:pPr>
      <w:tabs>
        <w:tab w:val="num" w:pos="643"/>
      </w:tabs>
      <w:ind w:left="643" w:hanging="360"/>
      <w:contextualSpacing/>
    </w:pPr>
  </w:style>
  <w:style w:type="paragraph" w:customStyle="1" w:styleId="2e">
    <w:name w:val="Стиль2"/>
    <w:basedOn w:val="2d"/>
    <w:qFormat/>
    <w:rsid w:val="00C10D61"/>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C10D61"/>
    <w:pPr>
      <w:suppressAutoHyphens w:val="0"/>
      <w:jc w:val="center"/>
    </w:pPr>
    <w:rPr>
      <w:szCs w:val="20"/>
      <w:lang w:eastAsia="ru-RU"/>
    </w:rPr>
  </w:style>
  <w:style w:type="character" w:customStyle="1" w:styleId="afff1">
    <w:name w:val="Основной текст_"/>
    <w:link w:val="1f5"/>
    <w:locked/>
    <w:rsid w:val="00C10D61"/>
    <w:rPr>
      <w:shd w:val="clear" w:color="auto" w:fill="FFFFFF"/>
    </w:rPr>
  </w:style>
  <w:style w:type="paragraph" w:customStyle="1" w:styleId="1f5">
    <w:name w:val="Основной текст1"/>
    <w:basedOn w:val="a"/>
    <w:link w:val="afff1"/>
    <w:qFormat/>
    <w:rsid w:val="00C10D61"/>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C10D61"/>
    <w:pPr>
      <w:suppressLineNumbers/>
    </w:pPr>
    <w:rPr>
      <w:szCs w:val="20"/>
    </w:rPr>
  </w:style>
  <w:style w:type="paragraph" w:customStyle="1" w:styleId="afff3">
    <w:name w:val="Заголовок"/>
    <w:basedOn w:val="a"/>
    <w:next w:val="a0"/>
    <w:qFormat/>
    <w:rsid w:val="00C10D61"/>
    <w:pPr>
      <w:keepNext/>
      <w:spacing w:before="240" w:after="120"/>
    </w:pPr>
    <w:rPr>
      <w:rFonts w:ascii="Arial" w:eastAsia="SimSun" w:hAnsi="Arial" w:cs="Mangal"/>
      <w:sz w:val="28"/>
      <w:szCs w:val="28"/>
    </w:rPr>
  </w:style>
  <w:style w:type="paragraph" w:customStyle="1" w:styleId="2f">
    <w:name w:val="Название2"/>
    <w:basedOn w:val="a"/>
    <w:qFormat/>
    <w:rsid w:val="00C10D61"/>
    <w:pPr>
      <w:suppressLineNumbers/>
      <w:spacing w:before="120" w:after="120"/>
    </w:pPr>
    <w:rPr>
      <w:rFonts w:ascii="Arial" w:hAnsi="Arial" w:cs="Mangal"/>
      <w:i/>
      <w:iCs/>
      <w:sz w:val="20"/>
    </w:rPr>
  </w:style>
  <w:style w:type="paragraph" w:customStyle="1" w:styleId="2f0">
    <w:name w:val="Указатель2"/>
    <w:basedOn w:val="a"/>
    <w:qFormat/>
    <w:rsid w:val="00C10D61"/>
    <w:pPr>
      <w:suppressLineNumbers/>
    </w:pPr>
    <w:rPr>
      <w:rFonts w:ascii="Arial" w:hAnsi="Arial" w:cs="Mangal"/>
    </w:rPr>
  </w:style>
  <w:style w:type="paragraph" w:customStyle="1" w:styleId="1f6">
    <w:name w:val="Название1"/>
    <w:basedOn w:val="a"/>
    <w:qFormat/>
    <w:rsid w:val="00C10D61"/>
    <w:pPr>
      <w:suppressLineNumbers/>
      <w:spacing w:before="120" w:after="120"/>
    </w:pPr>
    <w:rPr>
      <w:rFonts w:ascii="Arial" w:hAnsi="Arial" w:cs="Mangal"/>
      <w:i/>
      <w:iCs/>
      <w:sz w:val="20"/>
    </w:rPr>
  </w:style>
  <w:style w:type="paragraph" w:customStyle="1" w:styleId="1f7">
    <w:name w:val="Указатель1"/>
    <w:basedOn w:val="a"/>
    <w:qFormat/>
    <w:rsid w:val="00C10D61"/>
    <w:pPr>
      <w:suppressLineNumbers/>
    </w:pPr>
    <w:rPr>
      <w:rFonts w:ascii="Arial" w:hAnsi="Arial" w:cs="Mangal"/>
    </w:rPr>
  </w:style>
  <w:style w:type="paragraph" w:customStyle="1" w:styleId="afff4">
    <w:name w:val="Текст (лев. подпись)"/>
    <w:basedOn w:val="a"/>
    <w:next w:val="a"/>
    <w:qFormat/>
    <w:rsid w:val="00C10D61"/>
    <w:pPr>
      <w:widowControl w:val="0"/>
      <w:autoSpaceDE w:val="0"/>
    </w:pPr>
    <w:rPr>
      <w:rFonts w:ascii="Arial" w:hAnsi="Arial"/>
      <w:sz w:val="22"/>
      <w:szCs w:val="22"/>
    </w:rPr>
  </w:style>
  <w:style w:type="paragraph" w:customStyle="1" w:styleId="afff5">
    <w:name w:val="Текст (прав. подпись)"/>
    <w:basedOn w:val="a"/>
    <w:next w:val="a"/>
    <w:qFormat/>
    <w:rsid w:val="00C10D61"/>
    <w:pPr>
      <w:widowControl w:val="0"/>
      <w:autoSpaceDE w:val="0"/>
      <w:jc w:val="right"/>
    </w:pPr>
    <w:rPr>
      <w:rFonts w:ascii="Arial" w:hAnsi="Arial"/>
      <w:sz w:val="22"/>
      <w:szCs w:val="22"/>
    </w:rPr>
  </w:style>
  <w:style w:type="paragraph" w:customStyle="1" w:styleId="afff6">
    <w:name w:val="Комментарий"/>
    <w:basedOn w:val="a"/>
    <w:next w:val="a"/>
    <w:qFormat/>
    <w:rsid w:val="00C10D61"/>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qFormat/>
    <w:rsid w:val="00C10D61"/>
    <w:pPr>
      <w:widowControl w:val="0"/>
      <w:autoSpaceDE w:val="0"/>
      <w:jc w:val="both"/>
    </w:pPr>
    <w:rPr>
      <w:rFonts w:ascii="Courier New" w:hAnsi="Courier New" w:cs="Courier New"/>
      <w:sz w:val="22"/>
      <w:szCs w:val="22"/>
    </w:rPr>
  </w:style>
  <w:style w:type="paragraph" w:customStyle="1" w:styleId="afff8">
    <w:name w:val="Заголовок таблицы"/>
    <w:basedOn w:val="afff2"/>
    <w:qFormat/>
    <w:rsid w:val="00C10D61"/>
    <w:pPr>
      <w:jc w:val="center"/>
    </w:pPr>
    <w:rPr>
      <w:b/>
      <w:bCs/>
      <w:szCs w:val="24"/>
    </w:rPr>
  </w:style>
  <w:style w:type="paragraph" w:customStyle="1" w:styleId="Style7">
    <w:name w:val="Style7"/>
    <w:basedOn w:val="a"/>
    <w:qFormat/>
    <w:rsid w:val="00C10D61"/>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qFormat/>
    <w:rsid w:val="00C10D61"/>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qFormat/>
    <w:rsid w:val="00C10D61"/>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qFormat/>
    <w:rsid w:val="00C10D61"/>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C10D61"/>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C10D61"/>
    <w:rPr>
      <w:rFonts w:ascii="Georgia" w:eastAsia="Times New Roman" w:hAnsi="Georgia" w:cs="Times New Roman"/>
      <w:sz w:val="24"/>
      <w:szCs w:val="20"/>
      <w:lang w:eastAsia="ru-RU"/>
    </w:rPr>
  </w:style>
  <w:style w:type="paragraph" w:customStyle="1" w:styleId="Pro-text0">
    <w:name w:val="Pro-text"/>
    <w:basedOn w:val="a"/>
    <w:link w:val="Pro-text"/>
    <w:qFormat/>
    <w:rsid w:val="00C10D61"/>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qFormat/>
    <w:rsid w:val="00C10D61"/>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qFormat/>
    <w:rsid w:val="00C10D61"/>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C10D61"/>
    <w:pPr>
      <w:spacing w:line="480" w:lineRule="auto"/>
      <w:ind w:left="-709"/>
      <w:jc w:val="both"/>
    </w:pPr>
    <w:rPr>
      <w:szCs w:val="20"/>
    </w:rPr>
  </w:style>
  <w:style w:type="paragraph" w:customStyle="1" w:styleId="Style6">
    <w:name w:val="Style6"/>
    <w:basedOn w:val="a"/>
    <w:qFormat/>
    <w:rsid w:val="00C10D61"/>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qFormat/>
    <w:rsid w:val="00C10D61"/>
    <w:pPr>
      <w:suppressAutoHyphens w:val="0"/>
      <w:ind w:left="720"/>
      <w:contextualSpacing/>
    </w:pPr>
    <w:rPr>
      <w:rFonts w:eastAsia="Calibri"/>
      <w:sz w:val="20"/>
      <w:szCs w:val="20"/>
      <w:lang w:eastAsia="ru-RU"/>
    </w:rPr>
  </w:style>
  <w:style w:type="paragraph" w:customStyle="1" w:styleId="Default">
    <w:name w:val="Default"/>
    <w:qFormat/>
    <w:rsid w:val="00C10D61"/>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C10D61"/>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C10D61"/>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C10D61"/>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C10D61"/>
    <w:pPr>
      <w:widowControl w:val="0"/>
      <w:suppressAutoHyphens w:val="0"/>
      <w:autoSpaceDE w:val="0"/>
      <w:ind w:firstLine="567"/>
      <w:jc w:val="both"/>
    </w:pPr>
    <w:rPr>
      <w:rFonts w:ascii="Arial" w:hAnsi="Arial"/>
      <w:lang w:eastAsia="ru-RU"/>
    </w:rPr>
  </w:style>
  <w:style w:type="paragraph" w:customStyle="1" w:styleId="51">
    <w:name w:val="Абзац списка5"/>
    <w:basedOn w:val="a"/>
    <w:qFormat/>
    <w:rsid w:val="00C10D61"/>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C10D61"/>
    <w:pPr>
      <w:spacing w:before="0" w:after="0"/>
      <w:ind w:firstLine="0"/>
      <w:jc w:val="left"/>
    </w:pPr>
    <w:rPr>
      <w:rFonts w:ascii="Calibri" w:eastAsia="Times New Roman" w:hAnsi="Calibri" w:cs="Calibri"/>
    </w:rPr>
  </w:style>
  <w:style w:type="paragraph" w:customStyle="1" w:styleId="stale1">
    <w:name w:val="stale1"/>
    <w:basedOn w:val="a"/>
    <w:qFormat/>
    <w:rsid w:val="00C10D61"/>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qFormat/>
    <w:rsid w:val="00C10D61"/>
    <w:pPr>
      <w:suppressAutoHyphens w:val="0"/>
      <w:jc w:val="center"/>
    </w:pPr>
    <w:rPr>
      <w:sz w:val="28"/>
      <w:szCs w:val="20"/>
      <w:lang w:val="en-US" w:eastAsia="ru-RU"/>
    </w:rPr>
  </w:style>
  <w:style w:type="paragraph" w:customStyle="1" w:styleId="62">
    <w:name w:val="Абзац списка6"/>
    <w:basedOn w:val="a"/>
    <w:qFormat/>
    <w:rsid w:val="00C10D61"/>
    <w:pPr>
      <w:suppressAutoHyphens w:val="0"/>
      <w:ind w:left="720"/>
      <w:contextualSpacing/>
    </w:pPr>
    <w:rPr>
      <w:rFonts w:eastAsia="Calibri"/>
      <w:sz w:val="20"/>
      <w:szCs w:val="20"/>
      <w:lang w:eastAsia="ru-RU"/>
    </w:rPr>
  </w:style>
  <w:style w:type="paragraph" w:customStyle="1" w:styleId="71">
    <w:name w:val="Абзац списка7"/>
    <w:basedOn w:val="a"/>
    <w:qFormat/>
    <w:rsid w:val="00C10D61"/>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C10D61"/>
    <w:pPr>
      <w:spacing w:after="120" w:line="480" w:lineRule="auto"/>
    </w:pPr>
  </w:style>
  <w:style w:type="paragraph" w:customStyle="1" w:styleId="formattext">
    <w:name w:val="formattext"/>
    <w:basedOn w:val="a"/>
    <w:qFormat/>
    <w:rsid w:val="00C10D61"/>
    <w:pPr>
      <w:suppressAutoHyphens w:val="0"/>
      <w:spacing w:before="100" w:beforeAutospacing="1" w:after="100" w:afterAutospacing="1"/>
    </w:pPr>
    <w:rPr>
      <w:lang w:eastAsia="ru-RU"/>
    </w:rPr>
  </w:style>
  <w:style w:type="character" w:customStyle="1" w:styleId="43">
    <w:name w:val="Основной текст (4)_"/>
    <w:link w:val="44"/>
    <w:locked/>
    <w:rsid w:val="00C10D61"/>
    <w:rPr>
      <w:b/>
      <w:bCs/>
      <w:sz w:val="21"/>
      <w:szCs w:val="21"/>
      <w:shd w:val="clear" w:color="auto" w:fill="FFFFFF"/>
    </w:rPr>
  </w:style>
  <w:style w:type="paragraph" w:customStyle="1" w:styleId="44">
    <w:name w:val="Основной текст (4)"/>
    <w:basedOn w:val="a"/>
    <w:link w:val="43"/>
    <w:qFormat/>
    <w:rsid w:val="00C10D61"/>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C10D61"/>
    <w:pPr>
      <w:spacing w:before="36" w:after="36"/>
    </w:pPr>
    <w:rPr>
      <w:rFonts w:eastAsia="Calibri"/>
      <w:lang w:val="en-US" w:eastAsia="en-US"/>
    </w:rPr>
  </w:style>
  <w:style w:type="paragraph" w:customStyle="1" w:styleId="81">
    <w:name w:val="Абзац списка8"/>
    <w:basedOn w:val="a"/>
    <w:qFormat/>
    <w:rsid w:val="00C10D61"/>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C10D61"/>
    <w:pPr>
      <w:spacing w:before="0" w:after="0"/>
      <w:ind w:firstLine="0"/>
      <w:jc w:val="left"/>
    </w:pPr>
    <w:rPr>
      <w:rFonts w:ascii="Calibri" w:eastAsia="Times New Roman" w:hAnsi="Calibri" w:cs="Calibri"/>
    </w:rPr>
  </w:style>
  <w:style w:type="paragraph" w:customStyle="1" w:styleId="afffa">
    <w:name w:val="Текст акта"/>
    <w:qFormat/>
    <w:rsid w:val="00C10D61"/>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qFormat/>
    <w:rsid w:val="00C10D61"/>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C10D61"/>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C10D61"/>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qFormat/>
    <w:rsid w:val="00C10D61"/>
    <w:pPr>
      <w:suppressAutoHyphens w:val="0"/>
      <w:spacing w:after="160" w:line="240" w:lineRule="exact"/>
    </w:pPr>
    <w:rPr>
      <w:rFonts w:ascii="Verdana" w:hAnsi="Verdana"/>
      <w:lang w:val="en-US" w:eastAsia="en-US"/>
    </w:rPr>
  </w:style>
  <w:style w:type="paragraph" w:customStyle="1" w:styleId="Iauiue">
    <w:name w:val="Iau?iue"/>
    <w:qFormat/>
    <w:rsid w:val="00C10D61"/>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C10D61"/>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qFormat/>
    <w:rsid w:val="00C10D61"/>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qFormat/>
    <w:rsid w:val="00C10D61"/>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C10D61"/>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C10D61"/>
    <w:pPr>
      <w:suppressAutoHyphens w:val="0"/>
      <w:ind w:firstLine="709"/>
      <w:jc w:val="both"/>
    </w:pPr>
    <w:rPr>
      <w:b/>
      <w:sz w:val="28"/>
      <w:szCs w:val="28"/>
      <w:lang w:eastAsia="ru-RU"/>
    </w:rPr>
  </w:style>
  <w:style w:type="paragraph" w:customStyle="1" w:styleId="1f9">
    <w:name w:val="Статья1"/>
    <w:basedOn w:val="afffe"/>
    <w:next w:val="a"/>
    <w:qFormat/>
    <w:rsid w:val="00C10D61"/>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C10D61"/>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C10D61"/>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C10D61"/>
    <w:pPr>
      <w:spacing w:before="120" w:after="120"/>
      <w:ind w:firstLine="0"/>
      <w:jc w:val="center"/>
    </w:pPr>
  </w:style>
  <w:style w:type="paragraph" w:customStyle="1" w:styleId="affff2">
    <w:name w:val="Раздел"/>
    <w:basedOn w:val="afffe"/>
    <w:qFormat/>
    <w:rsid w:val="00C10D61"/>
    <w:pPr>
      <w:suppressAutoHyphens/>
      <w:ind w:firstLine="0"/>
      <w:jc w:val="center"/>
    </w:pPr>
  </w:style>
  <w:style w:type="paragraph" w:customStyle="1" w:styleId="affff3">
    <w:name w:val="Глава"/>
    <w:basedOn w:val="affff2"/>
    <w:next w:val="afffe"/>
    <w:qFormat/>
    <w:rsid w:val="00C10D61"/>
    <w:pPr>
      <w:spacing w:before="240"/>
    </w:pPr>
  </w:style>
  <w:style w:type="paragraph" w:customStyle="1" w:styleId="111">
    <w:name w:val="Статья11"/>
    <w:basedOn w:val="1f9"/>
    <w:next w:val="a"/>
    <w:qFormat/>
    <w:rsid w:val="00C10D61"/>
    <w:pPr>
      <w:ind w:left="2013" w:hanging="1304"/>
    </w:pPr>
  </w:style>
  <w:style w:type="paragraph" w:customStyle="1" w:styleId="120">
    <w:name w:val="12пт вправо"/>
    <w:basedOn w:val="afffe"/>
    <w:qFormat/>
    <w:rsid w:val="00C10D61"/>
    <w:pPr>
      <w:ind w:firstLine="0"/>
      <w:jc w:val="right"/>
    </w:pPr>
    <w:rPr>
      <w:b w:val="0"/>
      <w:sz w:val="24"/>
    </w:rPr>
  </w:style>
  <w:style w:type="paragraph" w:customStyle="1" w:styleId="121">
    <w:name w:val="12пт влево"/>
    <w:basedOn w:val="120"/>
    <w:next w:val="afffe"/>
    <w:qFormat/>
    <w:rsid w:val="00C10D61"/>
    <w:pPr>
      <w:jc w:val="left"/>
    </w:pPr>
    <w:rPr>
      <w:szCs w:val="24"/>
    </w:rPr>
  </w:style>
  <w:style w:type="paragraph" w:customStyle="1" w:styleId="affff4">
    <w:name w:val="НазвПостЗак"/>
    <w:basedOn w:val="afffe"/>
    <w:next w:val="afffe"/>
    <w:qFormat/>
    <w:rsid w:val="00C10D61"/>
    <w:pPr>
      <w:suppressAutoHyphens/>
      <w:spacing w:before="600" w:after="600"/>
      <w:ind w:left="1134" w:right="1134" w:firstLine="0"/>
      <w:jc w:val="center"/>
    </w:pPr>
  </w:style>
  <w:style w:type="paragraph" w:customStyle="1" w:styleId="affff5">
    <w:name w:val="название"/>
    <w:basedOn w:val="a"/>
    <w:next w:val="a"/>
    <w:qFormat/>
    <w:rsid w:val="00C10D61"/>
    <w:pPr>
      <w:spacing w:before="240"/>
      <w:ind w:left="1134" w:right="1134"/>
      <w:jc w:val="center"/>
    </w:pPr>
    <w:rPr>
      <w:b/>
      <w:sz w:val="28"/>
      <w:szCs w:val="20"/>
      <w:lang w:eastAsia="ru-RU"/>
    </w:rPr>
  </w:style>
  <w:style w:type="paragraph" w:customStyle="1" w:styleId="affff6">
    <w:name w:val="Приложение"/>
    <w:basedOn w:val="a"/>
    <w:qFormat/>
    <w:rsid w:val="00C10D61"/>
    <w:pPr>
      <w:suppressAutoHyphens w:val="0"/>
      <w:ind w:left="4536"/>
      <w:jc w:val="right"/>
    </w:pPr>
    <w:rPr>
      <w:i/>
      <w:noProof/>
      <w:szCs w:val="20"/>
      <w:lang w:eastAsia="ru-RU"/>
    </w:rPr>
  </w:style>
  <w:style w:type="paragraph" w:customStyle="1" w:styleId="affff7">
    <w:name w:val="Регистр"/>
    <w:basedOn w:val="121"/>
    <w:qFormat/>
    <w:rsid w:val="00C10D61"/>
    <w:rPr>
      <w:sz w:val="28"/>
    </w:rPr>
  </w:style>
  <w:style w:type="paragraph" w:customStyle="1" w:styleId="affff8">
    <w:name w:val="ЯчТабл_лев"/>
    <w:basedOn w:val="a"/>
    <w:qFormat/>
    <w:rsid w:val="00C10D61"/>
    <w:pPr>
      <w:suppressAutoHyphens w:val="0"/>
    </w:pPr>
    <w:rPr>
      <w:sz w:val="28"/>
      <w:szCs w:val="20"/>
      <w:lang w:eastAsia="ru-RU"/>
    </w:rPr>
  </w:style>
  <w:style w:type="paragraph" w:customStyle="1" w:styleId="affff9">
    <w:name w:val="ЯчТаб_центр"/>
    <w:basedOn w:val="a"/>
    <w:next w:val="affff8"/>
    <w:qFormat/>
    <w:rsid w:val="00C10D61"/>
    <w:pPr>
      <w:suppressAutoHyphens w:val="0"/>
      <w:jc w:val="center"/>
    </w:pPr>
    <w:rPr>
      <w:sz w:val="28"/>
      <w:szCs w:val="20"/>
      <w:lang w:eastAsia="ru-RU"/>
    </w:rPr>
  </w:style>
  <w:style w:type="paragraph" w:customStyle="1" w:styleId="affffa">
    <w:name w:val="ПРОЕКТ"/>
    <w:basedOn w:val="120"/>
    <w:qFormat/>
    <w:rsid w:val="00C10D61"/>
    <w:pPr>
      <w:ind w:left="4536"/>
      <w:jc w:val="center"/>
    </w:pPr>
  </w:style>
  <w:style w:type="paragraph" w:customStyle="1" w:styleId="122">
    <w:name w:val="12ЯчТаб_цетн"/>
    <w:basedOn w:val="affff9"/>
    <w:qFormat/>
    <w:rsid w:val="00C10D61"/>
  </w:style>
  <w:style w:type="paragraph" w:customStyle="1" w:styleId="123">
    <w:name w:val="12ЯчТабл_лев"/>
    <w:basedOn w:val="affff8"/>
    <w:qFormat/>
    <w:rsid w:val="00C10D61"/>
  </w:style>
  <w:style w:type="paragraph" w:customStyle="1" w:styleId="affffb">
    <w:name w:val="Принят"/>
    <w:basedOn w:val="a"/>
    <w:qFormat/>
    <w:rsid w:val="00C10D61"/>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C10D61"/>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C10D61"/>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C10D61"/>
    <w:pPr>
      <w:suppressAutoHyphens w:val="0"/>
      <w:spacing w:before="100" w:beforeAutospacing="1" w:after="100" w:afterAutospacing="1"/>
    </w:pPr>
    <w:rPr>
      <w:lang w:eastAsia="ru-RU"/>
    </w:rPr>
  </w:style>
  <w:style w:type="paragraph" w:customStyle="1" w:styleId="xl66">
    <w:name w:val="xl66"/>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C10D61"/>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C10D61"/>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C10D61"/>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C10D6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C10D6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C10D6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C10D6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C10D6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C10D6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C10D61"/>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C10D61"/>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C10D6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C10D61"/>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C10D61"/>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C10D61"/>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C10D61"/>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C10D61"/>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C10D6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C10D61"/>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C10D61"/>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C10D6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C10D61"/>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C10D6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C10D61"/>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C10D61"/>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C10D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C10D6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C10D6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C10D6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C10D6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C10D61"/>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C10D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C10D61"/>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C10D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C10D6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C10D6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C10D61"/>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C10D6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C10D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C10D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C10D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C10D6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C10D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C10D61"/>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C10D61"/>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C10D61"/>
    <w:pPr>
      <w:spacing w:line="181" w:lineRule="atLeast"/>
    </w:pPr>
    <w:rPr>
      <w:rFonts w:ascii="PT Sans Narrow" w:eastAsia="Calibri" w:hAnsi="PT Sans Narrow"/>
      <w:color w:val="auto"/>
    </w:rPr>
  </w:style>
  <w:style w:type="paragraph" w:customStyle="1" w:styleId="adres">
    <w:name w:val="adres"/>
    <w:basedOn w:val="a"/>
    <w:autoRedefine/>
    <w:qFormat/>
    <w:rsid w:val="00C10D61"/>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C10D61"/>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C10D61"/>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C10D61"/>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C10D61"/>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C10D61"/>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C10D61"/>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C10D6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C10D61"/>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C10D61"/>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C10D61"/>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C10D61"/>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C10D61"/>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C10D61"/>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C10D61"/>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C10D61"/>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C10D61"/>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C10D61"/>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qFormat/>
    <w:rsid w:val="00C10D61"/>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qFormat/>
    <w:rsid w:val="00C10D61"/>
    <w:pPr>
      <w:suppressAutoHyphens w:val="0"/>
      <w:ind w:left="720"/>
      <w:contextualSpacing/>
    </w:pPr>
    <w:rPr>
      <w:rFonts w:eastAsia="Calibri"/>
      <w:sz w:val="20"/>
      <w:szCs w:val="20"/>
      <w:lang w:eastAsia="ru-RU"/>
    </w:rPr>
  </w:style>
  <w:style w:type="paragraph" w:customStyle="1" w:styleId="312">
    <w:name w:val="Основной текст 31"/>
    <w:basedOn w:val="a"/>
    <w:qFormat/>
    <w:rsid w:val="00C10D61"/>
    <w:pPr>
      <w:ind w:right="5400"/>
    </w:pPr>
  </w:style>
  <w:style w:type="paragraph" w:customStyle="1" w:styleId="1fb">
    <w:name w:val="Заголовок1"/>
    <w:basedOn w:val="a"/>
    <w:next w:val="a0"/>
    <w:qFormat/>
    <w:rsid w:val="00C10D61"/>
    <w:pPr>
      <w:keepNext/>
      <w:spacing w:before="240" w:after="120"/>
    </w:pPr>
    <w:rPr>
      <w:rFonts w:ascii="Arial" w:eastAsia="SimSun" w:hAnsi="Arial" w:cs="Mangal"/>
      <w:sz w:val="28"/>
      <w:szCs w:val="28"/>
    </w:rPr>
  </w:style>
  <w:style w:type="character" w:customStyle="1" w:styleId="1fc">
    <w:name w:val="Название Знак1"/>
    <w:basedOn w:val="a1"/>
    <w:rsid w:val="00C10D6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C10D61"/>
    <w:rPr>
      <w:rFonts w:ascii="Times New Roman" w:hAnsi="Times New Roman" w:cs="Times New Roman" w:hint="default"/>
      <w:b/>
      <w:bCs/>
      <w:sz w:val="22"/>
      <w:szCs w:val="22"/>
    </w:rPr>
  </w:style>
  <w:style w:type="character" w:customStyle="1" w:styleId="FontStyle15">
    <w:name w:val="Font Style15"/>
    <w:rsid w:val="00C10D61"/>
    <w:rPr>
      <w:rFonts w:ascii="Times New Roman" w:hAnsi="Times New Roman" w:cs="Times New Roman" w:hint="default"/>
      <w:sz w:val="16"/>
      <w:szCs w:val="16"/>
    </w:rPr>
  </w:style>
  <w:style w:type="character" w:customStyle="1" w:styleId="affffc">
    <w:name w:val="Цветовое выделение"/>
    <w:rsid w:val="00C10D61"/>
    <w:rPr>
      <w:b/>
      <w:bCs/>
      <w:color w:val="26282F"/>
    </w:rPr>
  </w:style>
  <w:style w:type="character" w:customStyle="1" w:styleId="blk">
    <w:name w:val="blk"/>
    <w:basedOn w:val="a1"/>
    <w:rsid w:val="00C10D61"/>
  </w:style>
  <w:style w:type="character" w:customStyle="1" w:styleId="2f4">
    <w:name w:val="Знак Знак2"/>
    <w:locked/>
    <w:rsid w:val="00C10D61"/>
    <w:rPr>
      <w:rFonts w:ascii="Arial" w:hAnsi="Arial" w:cs="Arial" w:hint="default"/>
      <w:color w:val="333333"/>
      <w:sz w:val="16"/>
      <w:szCs w:val="16"/>
      <w:lang w:val="ru-RU" w:eastAsia="ru-RU" w:bidi="ar-SA"/>
    </w:rPr>
  </w:style>
  <w:style w:type="character" w:customStyle="1" w:styleId="3a">
    <w:name w:val="Знак Знак3"/>
    <w:locked/>
    <w:rsid w:val="00C10D61"/>
    <w:rPr>
      <w:rFonts w:ascii="Arial" w:hAnsi="Arial" w:cs="Arial" w:hint="default"/>
      <w:color w:val="333333"/>
      <w:sz w:val="16"/>
      <w:szCs w:val="16"/>
      <w:lang w:val="ru-RU" w:eastAsia="ru-RU" w:bidi="ar-SA"/>
    </w:rPr>
  </w:style>
  <w:style w:type="character" w:customStyle="1" w:styleId="Absatz-Standardschriftart">
    <w:name w:val="Absatz-Standardschriftart"/>
    <w:rsid w:val="00C10D61"/>
  </w:style>
  <w:style w:type="character" w:customStyle="1" w:styleId="WW-Absatz-Standardschriftart">
    <w:name w:val="WW-Absatz-Standardschriftart"/>
    <w:rsid w:val="00C10D61"/>
  </w:style>
  <w:style w:type="character" w:customStyle="1" w:styleId="WW-Absatz-Standardschriftart1">
    <w:name w:val="WW-Absatz-Standardschriftart1"/>
    <w:rsid w:val="00C10D61"/>
  </w:style>
  <w:style w:type="character" w:customStyle="1" w:styleId="WW-Absatz-Standardschriftart11">
    <w:name w:val="WW-Absatz-Standardschriftart11"/>
    <w:rsid w:val="00C10D61"/>
  </w:style>
  <w:style w:type="character" w:customStyle="1" w:styleId="WW-Absatz-Standardschriftart111">
    <w:name w:val="WW-Absatz-Standardschriftart111"/>
    <w:rsid w:val="00C10D61"/>
  </w:style>
  <w:style w:type="character" w:customStyle="1" w:styleId="WW-Absatz-Standardschriftart1111">
    <w:name w:val="WW-Absatz-Standardschriftart1111"/>
    <w:rsid w:val="00C10D61"/>
  </w:style>
  <w:style w:type="character" w:customStyle="1" w:styleId="WW-Absatz-Standardschriftart11111">
    <w:name w:val="WW-Absatz-Standardschriftart11111"/>
    <w:rsid w:val="00C10D61"/>
  </w:style>
  <w:style w:type="character" w:customStyle="1" w:styleId="2f5">
    <w:name w:val="Основной шрифт абзаца2"/>
    <w:rsid w:val="00C10D61"/>
  </w:style>
  <w:style w:type="character" w:customStyle="1" w:styleId="WW8Num8z0">
    <w:name w:val="WW8Num8z0"/>
    <w:rsid w:val="00C10D61"/>
    <w:rPr>
      <w:b/>
      <w:bCs w:val="0"/>
    </w:rPr>
  </w:style>
  <w:style w:type="character" w:customStyle="1" w:styleId="1fd">
    <w:name w:val="Основной шрифт абзаца1"/>
    <w:rsid w:val="00C10D61"/>
  </w:style>
  <w:style w:type="character" w:customStyle="1" w:styleId="affffd">
    <w:name w:val="Символ нумерации"/>
    <w:rsid w:val="00C10D61"/>
  </w:style>
  <w:style w:type="character" w:customStyle="1" w:styleId="affffe">
    <w:name w:val="Маркеры списка"/>
    <w:rsid w:val="00C10D61"/>
    <w:rPr>
      <w:rFonts w:ascii="OpenSymbol" w:eastAsia="OpenSymbol" w:hAnsi="OpenSymbol" w:cs="OpenSymbol" w:hint="default"/>
    </w:rPr>
  </w:style>
  <w:style w:type="character" w:customStyle="1" w:styleId="afffff">
    <w:name w:val="Гипертекстовая ссылка"/>
    <w:basedOn w:val="a1"/>
    <w:rsid w:val="00C10D61"/>
    <w:rPr>
      <w:color w:val="106BBE"/>
    </w:rPr>
  </w:style>
  <w:style w:type="character" w:customStyle="1" w:styleId="afffff0">
    <w:name w:val="Сравнение редакций. Добавленный фрагмент"/>
    <w:uiPriority w:val="99"/>
    <w:rsid w:val="00C10D61"/>
    <w:rPr>
      <w:color w:val="000000"/>
      <w:shd w:val="clear" w:color="auto" w:fill="C1D7FF"/>
    </w:rPr>
  </w:style>
  <w:style w:type="character" w:customStyle="1" w:styleId="FontStyle26">
    <w:name w:val="Font Style26"/>
    <w:basedOn w:val="a1"/>
    <w:rsid w:val="00C10D61"/>
    <w:rPr>
      <w:rFonts w:ascii="Times New Roman" w:hAnsi="Times New Roman" w:cs="Times New Roman" w:hint="default"/>
      <w:sz w:val="26"/>
      <w:szCs w:val="26"/>
    </w:rPr>
  </w:style>
  <w:style w:type="character" w:customStyle="1" w:styleId="FontStyle13">
    <w:name w:val="Font Style13"/>
    <w:basedOn w:val="a1"/>
    <w:uiPriority w:val="99"/>
    <w:rsid w:val="00C10D61"/>
    <w:rPr>
      <w:rFonts w:ascii="Times New Roman" w:hAnsi="Times New Roman" w:cs="Times New Roman" w:hint="default"/>
      <w:b/>
      <w:bCs/>
      <w:spacing w:val="10"/>
      <w:sz w:val="24"/>
      <w:szCs w:val="24"/>
    </w:rPr>
  </w:style>
  <w:style w:type="character" w:customStyle="1" w:styleId="FontStyle14">
    <w:name w:val="Font Style14"/>
    <w:basedOn w:val="a1"/>
    <w:rsid w:val="00C10D61"/>
    <w:rPr>
      <w:rFonts w:ascii="Times New Roman" w:hAnsi="Times New Roman" w:cs="Times New Roman" w:hint="default"/>
      <w:spacing w:val="10"/>
      <w:sz w:val="24"/>
      <w:szCs w:val="24"/>
    </w:rPr>
  </w:style>
  <w:style w:type="character" w:customStyle="1" w:styleId="FontStyle19">
    <w:name w:val="Font Style19"/>
    <w:basedOn w:val="a1"/>
    <w:rsid w:val="00C10D61"/>
    <w:rPr>
      <w:rFonts w:ascii="Times New Roman" w:hAnsi="Times New Roman" w:cs="Times New Roman" w:hint="default"/>
      <w:sz w:val="26"/>
      <w:szCs w:val="26"/>
    </w:rPr>
  </w:style>
  <w:style w:type="character" w:customStyle="1" w:styleId="apple-converted-space">
    <w:name w:val="apple-converted-space"/>
    <w:basedOn w:val="a1"/>
    <w:rsid w:val="00C10D61"/>
  </w:style>
  <w:style w:type="character" w:customStyle="1" w:styleId="text11">
    <w:name w:val="text11"/>
    <w:rsid w:val="00C10D61"/>
    <w:rPr>
      <w:rFonts w:ascii="Arial CYR" w:hAnsi="Arial CYR" w:cs="Arial CYR" w:hint="default"/>
      <w:color w:val="000000"/>
      <w:sz w:val="18"/>
      <w:szCs w:val="18"/>
    </w:rPr>
  </w:style>
  <w:style w:type="character" w:customStyle="1" w:styleId="FontStyle50">
    <w:name w:val="Font Style50"/>
    <w:rsid w:val="00C10D61"/>
    <w:rPr>
      <w:rFonts w:ascii="Times New Roman" w:hAnsi="Times New Roman" w:cs="Times New Roman" w:hint="default"/>
      <w:color w:val="000000"/>
      <w:sz w:val="18"/>
      <w:szCs w:val="18"/>
    </w:rPr>
  </w:style>
  <w:style w:type="character" w:customStyle="1" w:styleId="FontStyle20">
    <w:name w:val="Font Style20"/>
    <w:rsid w:val="00C10D61"/>
    <w:rPr>
      <w:rFonts w:ascii="Times New Roman" w:hAnsi="Times New Roman" w:cs="Times New Roman" w:hint="default"/>
      <w:sz w:val="26"/>
      <w:szCs w:val="26"/>
    </w:rPr>
  </w:style>
  <w:style w:type="character" w:customStyle="1" w:styleId="A30">
    <w:name w:val="A3"/>
    <w:uiPriority w:val="99"/>
    <w:rsid w:val="00C10D61"/>
    <w:rPr>
      <w:rFonts w:ascii="PT Sans Narrow" w:hAnsi="PT Sans Narrow" w:cs="PT Sans Narrow" w:hint="default"/>
      <w:color w:val="000000"/>
      <w:sz w:val="16"/>
      <w:szCs w:val="16"/>
    </w:rPr>
  </w:style>
  <w:style w:type="character" w:customStyle="1" w:styleId="afffff1">
    <w:name w:val="номер страницы"/>
    <w:basedOn w:val="a1"/>
    <w:rsid w:val="00C10D61"/>
  </w:style>
  <w:style w:type="paragraph" w:customStyle="1" w:styleId="afffff2">
    <w:name w:val="РегистрОтр"/>
    <w:basedOn w:val="affff7"/>
    <w:qFormat/>
    <w:rsid w:val="00C10D61"/>
  </w:style>
  <w:style w:type="paragraph" w:styleId="2f6">
    <w:name w:val="List 2"/>
    <w:basedOn w:val="a"/>
    <w:unhideWhenUsed/>
    <w:rsid w:val="00C10D61"/>
    <w:pPr>
      <w:ind w:left="566" w:hanging="283"/>
      <w:contextualSpacing/>
    </w:pPr>
  </w:style>
  <w:style w:type="paragraph" w:customStyle="1" w:styleId="FirstParagraph">
    <w:name w:val="First Paragraph"/>
    <w:basedOn w:val="a0"/>
    <w:next w:val="a0"/>
    <w:qFormat/>
    <w:rsid w:val="00C10D61"/>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C10D61"/>
    <w:rPr>
      <w:b/>
      <w:bCs/>
    </w:rPr>
  </w:style>
  <w:style w:type="table" w:styleId="afffff4">
    <w:name w:val="Table Grid"/>
    <w:basedOn w:val="a2"/>
    <w:uiPriority w:val="59"/>
    <w:rsid w:val="00C10D61"/>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C10D61"/>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C10D61"/>
    <w:rPr>
      <w:rFonts w:ascii="Times New Roman" w:eastAsia="Calibri" w:hAnsi="Times New Roman" w:cs="Times New Roman"/>
      <w:sz w:val="24"/>
      <w:szCs w:val="24"/>
    </w:rPr>
  </w:style>
  <w:style w:type="character" w:styleId="afffff5">
    <w:name w:val="page number"/>
    <w:rsid w:val="00C10D61"/>
    <w:rPr>
      <w:sz w:val="28"/>
      <w:szCs w:val="24"/>
    </w:rPr>
  </w:style>
  <w:style w:type="numbering" w:customStyle="1" w:styleId="1fe">
    <w:name w:val="Нет списка1"/>
    <w:next w:val="a3"/>
    <w:uiPriority w:val="99"/>
    <w:semiHidden/>
    <w:rsid w:val="00C10D61"/>
  </w:style>
  <w:style w:type="numbering" w:customStyle="1" w:styleId="2f7">
    <w:name w:val="Нет списка2"/>
    <w:next w:val="a3"/>
    <w:uiPriority w:val="99"/>
    <w:semiHidden/>
    <w:unhideWhenUsed/>
    <w:rsid w:val="00C10D61"/>
  </w:style>
  <w:style w:type="character" w:styleId="afffff6">
    <w:name w:val="FollowedHyperlink"/>
    <w:uiPriority w:val="99"/>
    <w:unhideWhenUsed/>
    <w:rsid w:val="00C10D61"/>
    <w:rPr>
      <w:color w:val="800080"/>
      <w:u w:val="single"/>
    </w:rPr>
  </w:style>
  <w:style w:type="numbering" w:customStyle="1" w:styleId="3b">
    <w:name w:val="Нет списка3"/>
    <w:next w:val="a3"/>
    <w:uiPriority w:val="99"/>
    <w:semiHidden/>
    <w:unhideWhenUsed/>
    <w:rsid w:val="00C10D61"/>
  </w:style>
  <w:style w:type="numbering" w:customStyle="1" w:styleId="45">
    <w:name w:val="Нет списка4"/>
    <w:next w:val="a3"/>
    <w:uiPriority w:val="99"/>
    <w:semiHidden/>
    <w:unhideWhenUsed/>
    <w:rsid w:val="00C10D61"/>
  </w:style>
  <w:style w:type="paragraph" w:customStyle="1" w:styleId="xl195">
    <w:name w:val="xl195"/>
    <w:basedOn w:val="a"/>
    <w:rsid w:val="00C10D61"/>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C10D61"/>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C10D61"/>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C10D61"/>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C10D61"/>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C10D61"/>
    <w:pPr>
      <w:suppressAutoHyphens w:val="0"/>
      <w:ind w:left="720"/>
      <w:contextualSpacing/>
    </w:pPr>
    <w:rPr>
      <w:rFonts w:eastAsia="Calibri"/>
      <w:sz w:val="20"/>
      <w:szCs w:val="20"/>
      <w:lang w:eastAsia="ru-RU"/>
    </w:rPr>
  </w:style>
  <w:style w:type="paragraph" w:customStyle="1" w:styleId="3c">
    <w:name w:val="Без интервала3"/>
    <w:rsid w:val="00C10D61"/>
    <w:pPr>
      <w:spacing w:before="0" w:after="0"/>
      <w:ind w:firstLine="0"/>
      <w:jc w:val="left"/>
    </w:pPr>
    <w:rPr>
      <w:rFonts w:ascii="Calibri" w:eastAsia="Times New Roman" w:hAnsi="Calibri" w:cs="Calibri"/>
    </w:rPr>
  </w:style>
  <w:style w:type="character" w:customStyle="1" w:styleId="1ff">
    <w:name w:val="Основной текст Знак1"/>
    <w:aliases w:val=" Знак1 Знак"/>
    <w:basedOn w:val="a1"/>
    <w:rsid w:val="00C10D61"/>
    <w:rPr>
      <w:rFonts w:cs="Times New Roman"/>
    </w:rPr>
  </w:style>
  <w:style w:type="paragraph" w:customStyle="1" w:styleId="msonormalbullet2gif">
    <w:name w:val="msonormalbullet2.gif"/>
    <w:basedOn w:val="a"/>
    <w:rsid w:val="00C10D61"/>
    <w:pPr>
      <w:suppressAutoHyphens w:val="0"/>
      <w:spacing w:before="100" w:beforeAutospacing="1" w:after="100" w:afterAutospacing="1"/>
    </w:pPr>
    <w:rPr>
      <w:rFonts w:eastAsia="Calibri"/>
      <w:lang w:eastAsia="ru-RU"/>
    </w:rPr>
  </w:style>
  <w:style w:type="paragraph" w:customStyle="1" w:styleId="xl63">
    <w:name w:val="xl63"/>
    <w:basedOn w:val="a"/>
    <w:rsid w:val="00C10D61"/>
    <w:pPr>
      <w:suppressAutoHyphens w:val="0"/>
      <w:spacing w:before="100" w:beforeAutospacing="1" w:after="100" w:afterAutospacing="1"/>
    </w:pPr>
    <w:rPr>
      <w:lang w:eastAsia="ru-RU"/>
    </w:rPr>
  </w:style>
  <w:style w:type="paragraph" w:customStyle="1" w:styleId="xl64">
    <w:name w:val="xl64"/>
    <w:basedOn w:val="a"/>
    <w:rsid w:val="00C10D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C10D61"/>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C10D61"/>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C10D6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C10D61"/>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C10D61"/>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C10D61"/>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C10D61"/>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C10D6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C10D61"/>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C10D61"/>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C10D61"/>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C10D61"/>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C10D61"/>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C10D61"/>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C10D61"/>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C10D61"/>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C10D6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C10D61"/>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C10D6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C10D6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C10D61"/>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C10D61"/>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C10D61"/>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C10D61"/>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C10D61"/>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C10D61"/>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C10D61"/>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C10D61"/>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C10D61"/>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C10D61"/>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C10D61"/>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C10D61"/>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C10D61"/>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C10D61"/>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C10D61"/>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C10D61"/>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C10D61"/>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C10D6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C10D6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C10D61"/>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C10D61"/>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C10D61"/>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C10D61"/>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C10D61"/>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C10D6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C10D61"/>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C10D61"/>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C10D61"/>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C10D61"/>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C10D61"/>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C10D61"/>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rsid w:val="00C10D61"/>
    <w:pPr>
      <w:spacing w:before="0" w:after="0"/>
      <w:ind w:firstLine="0"/>
      <w:jc w:val="left"/>
    </w:pPr>
    <w:rPr>
      <w:rFonts w:ascii="Calibri" w:eastAsia="Times New Roman" w:hAnsi="Calibri" w:cs="Calibri"/>
    </w:rPr>
  </w:style>
  <w:style w:type="paragraph" w:customStyle="1" w:styleId="s1">
    <w:name w:val="s_1"/>
    <w:basedOn w:val="a"/>
    <w:rsid w:val="00C10D61"/>
    <w:pPr>
      <w:suppressAutoHyphens w:val="0"/>
      <w:spacing w:before="100" w:beforeAutospacing="1" w:after="100" w:afterAutospacing="1"/>
    </w:pPr>
    <w:rPr>
      <w:lang w:eastAsia="ru-RU"/>
    </w:rPr>
  </w:style>
  <w:style w:type="paragraph" w:customStyle="1" w:styleId="52">
    <w:name w:val="Без интервала5"/>
    <w:rsid w:val="00C10D61"/>
    <w:pPr>
      <w:spacing w:before="0" w:after="0"/>
      <w:ind w:firstLine="0"/>
      <w:jc w:val="left"/>
    </w:pPr>
    <w:rPr>
      <w:rFonts w:ascii="Calibri" w:eastAsia="Times New Roman" w:hAnsi="Calibri" w:cs="Calibri"/>
    </w:rPr>
  </w:style>
  <w:style w:type="paragraph" w:customStyle="1" w:styleId="indent1">
    <w:name w:val="indent_1"/>
    <w:basedOn w:val="a"/>
    <w:rsid w:val="00C10D61"/>
    <w:pPr>
      <w:suppressAutoHyphens w:val="0"/>
      <w:spacing w:before="100" w:beforeAutospacing="1" w:after="100" w:afterAutospacing="1"/>
    </w:pPr>
    <w:rPr>
      <w:lang w:eastAsia="ru-RU"/>
    </w:rPr>
  </w:style>
  <w:style w:type="paragraph" w:customStyle="1" w:styleId="s5">
    <w:name w:val="s_5"/>
    <w:basedOn w:val="a"/>
    <w:rsid w:val="00C10D61"/>
    <w:pPr>
      <w:suppressAutoHyphens w:val="0"/>
      <w:spacing w:before="100" w:beforeAutospacing="1" w:after="100" w:afterAutospacing="1"/>
    </w:pPr>
    <w:rPr>
      <w:lang w:eastAsia="ru-RU"/>
    </w:rPr>
  </w:style>
  <w:style w:type="paragraph" w:customStyle="1" w:styleId="msonormal0">
    <w:name w:val="msonormal"/>
    <w:basedOn w:val="a"/>
    <w:rsid w:val="00C10D61"/>
    <w:pPr>
      <w:suppressAutoHyphens w:val="0"/>
      <w:spacing w:before="100" w:beforeAutospacing="1" w:after="100" w:afterAutospacing="1"/>
    </w:pPr>
    <w:rPr>
      <w:lang w:eastAsia="ru-RU"/>
    </w:rPr>
  </w:style>
  <w:style w:type="paragraph" w:customStyle="1" w:styleId="afffff7">
    <w:name w:val="Базовый"/>
    <w:rsid w:val="00C10D61"/>
    <w:pPr>
      <w:tabs>
        <w:tab w:val="left" w:pos="709"/>
      </w:tabs>
      <w:suppressAutoHyphens/>
      <w:spacing w:before="0" w:after="200" w:line="276" w:lineRule="auto"/>
      <w:ind w:firstLine="0"/>
      <w:jc w:val="left"/>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C10D61"/>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rsid w:val="00C10D61"/>
    <w:pPr>
      <w:suppressAutoHyphens w:val="0"/>
      <w:spacing w:before="100" w:beforeAutospacing="1" w:after="100" w:afterAutospacing="1"/>
    </w:pPr>
    <w:rPr>
      <w:lang w:eastAsia="ru-RU"/>
    </w:rPr>
  </w:style>
  <w:style w:type="paragraph" w:customStyle="1" w:styleId="63">
    <w:name w:val="Без интервала6"/>
    <w:rsid w:val="00C10D61"/>
    <w:pPr>
      <w:spacing w:before="0" w:after="0"/>
      <w:ind w:firstLine="0"/>
      <w:jc w:val="left"/>
    </w:pPr>
    <w:rPr>
      <w:rFonts w:ascii="Calibri" w:eastAsia="Times New Roman" w:hAnsi="Calibri" w:cs="Calibri"/>
    </w:rPr>
  </w:style>
  <w:style w:type="character" w:styleId="afffff8">
    <w:name w:val="footnote reference"/>
    <w:rsid w:val="00C10D61"/>
    <w:rPr>
      <w:vertAlign w:val="superscript"/>
    </w:rPr>
  </w:style>
  <w:style w:type="character" w:styleId="afffff9">
    <w:name w:val="line number"/>
    <w:basedOn w:val="a1"/>
    <w:uiPriority w:val="99"/>
    <w:semiHidden/>
    <w:unhideWhenUsed/>
    <w:rsid w:val="00C10D61"/>
  </w:style>
  <w:style w:type="paragraph" w:styleId="3d">
    <w:name w:val="toc 3"/>
    <w:basedOn w:val="a"/>
    <w:next w:val="a"/>
    <w:autoRedefine/>
    <w:rsid w:val="00C10D61"/>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C10D61"/>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C10D61"/>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C10D61"/>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C10D61"/>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C10D61"/>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C10D61"/>
    <w:pPr>
      <w:spacing w:after="0"/>
      <w:jc w:val="both"/>
    </w:pPr>
    <w:rPr>
      <w:rFonts w:ascii="Arial" w:hAnsi="Arial" w:cs="Mangal"/>
      <w:sz w:val="28"/>
    </w:rPr>
  </w:style>
  <w:style w:type="table" w:customStyle="1" w:styleId="1ff1">
    <w:name w:val="Сетка таблицы1"/>
    <w:basedOn w:val="a2"/>
    <w:next w:val="afffff4"/>
    <w:uiPriority w:val="59"/>
    <w:rsid w:val="00C10D61"/>
    <w:pPr>
      <w:spacing w:before="0" w:after="0"/>
      <w:ind w:firstLine="0"/>
      <w:jc w:val="left"/>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C10D61"/>
    <w:rPr>
      <w:rFonts w:cs="Times New Roman"/>
    </w:rPr>
  </w:style>
  <w:style w:type="paragraph" w:customStyle="1" w:styleId="ConsCell">
    <w:name w:val="ConsCell"/>
    <w:rsid w:val="00C10D61"/>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fc">
    <w:name w:val="Знак Знак Знак Знак"/>
    <w:basedOn w:val="a"/>
    <w:rsid w:val="00C10D61"/>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C10D61"/>
    <w:pPr>
      <w:suppressAutoHyphens w:val="0"/>
      <w:spacing w:before="100" w:beforeAutospacing="1" w:after="100" w:afterAutospacing="1"/>
    </w:pPr>
    <w:rPr>
      <w:lang w:eastAsia="ru-RU"/>
    </w:rPr>
  </w:style>
  <w:style w:type="character" w:customStyle="1" w:styleId="NoSpacingChar">
    <w:name w:val="No Spacing Char"/>
    <w:link w:val="1f8"/>
    <w:locked/>
    <w:rsid w:val="00C10D61"/>
    <w:rPr>
      <w:rFonts w:ascii="Calibri" w:eastAsia="Times New Roman" w:hAnsi="Calibri" w:cs="Calibri"/>
    </w:rPr>
  </w:style>
  <w:style w:type="character" w:customStyle="1" w:styleId="text1">
    <w:name w:val="text1"/>
    <w:basedOn w:val="a1"/>
    <w:rsid w:val="00C10D61"/>
  </w:style>
  <w:style w:type="character" w:customStyle="1" w:styleId="FontStyle12">
    <w:name w:val="Font Style12"/>
    <w:rsid w:val="00C10D61"/>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rsid w:val="00C10D61"/>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C10D61"/>
    <w:rPr>
      <w:rFonts w:ascii="Times New Roman" w:hAnsi="Times New Roman" w:cs="Times New Roman"/>
      <w:b/>
      <w:bCs/>
      <w:sz w:val="24"/>
      <w:szCs w:val="24"/>
    </w:rPr>
  </w:style>
  <w:style w:type="character" w:customStyle="1" w:styleId="212pt">
    <w:name w:val="Основной текст (2) + 12 pt;Полужирный"/>
    <w:rsid w:val="00C10D61"/>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C10D61"/>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C10D61"/>
    <w:rPr>
      <w:b/>
      <w:bCs/>
      <w:sz w:val="28"/>
      <w:szCs w:val="28"/>
      <w:shd w:val="clear" w:color="auto" w:fill="FFFFFF"/>
    </w:rPr>
  </w:style>
  <w:style w:type="paragraph" w:customStyle="1" w:styleId="2fa">
    <w:name w:val="Заголовок №2"/>
    <w:basedOn w:val="a"/>
    <w:link w:val="2f9"/>
    <w:rsid w:val="00C10D61"/>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rsid w:val="00C10D61"/>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rsid w:val="00C10D61"/>
    <w:pPr>
      <w:suppressAutoHyphens w:val="0"/>
      <w:spacing w:before="100" w:beforeAutospacing="1" w:after="100" w:afterAutospacing="1"/>
    </w:pPr>
    <w:rPr>
      <w:b/>
      <w:bCs/>
      <w:color w:val="000000"/>
      <w:sz w:val="28"/>
      <w:szCs w:val="28"/>
      <w:lang w:eastAsia="ru-RU"/>
    </w:rPr>
  </w:style>
  <w:style w:type="paragraph" w:customStyle="1" w:styleId="font8">
    <w:name w:val="font8"/>
    <w:basedOn w:val="a"/>
    <w:rsid w:val="00C10D61"/>
    <w:pPr>
      <w:suppressAutoHyphens w:val="0"/>
      <w:spacing w:before="100" w:beforeAutospacing="1" w:after="100" w:afterAutospacing="1"/>
    </w:pPr>
    <w:rPr>
      <w:b/>
      <w:bCs/>
      <w:color w:val="000000"/>
      <w:sz w:val="22"/>
      <w:szCs w:val="22"/>
      <w:lang w:eastAsia="ru-RU"/>
    </w:rPr>
  </w:style>
  <w:style w:type="paragraph" w:customStyle="1" w:styleId="font9">
    <w:name w:val="font9"/>
    <w:basedOn w:val="a"/>
    <w:rsid w:val="00C10D61"/>
    <w:pPr>
      <w:suppressAutoHyphens w:val="0"/>
      <w:spacing w:before="100" w:beforeAutospacing="1" w:after="100" w:afterAutospacing="1"/>
    </w:pPr>
    <w:rPr>
      <w:color w:val="000000"/>
      <w:sz w:val="22"/>
      <w:szCs w:val="22"/>
      <w:lang w:eastAsia="ru-RU"/>
    </w:rPr>
  </w:style>
  <w:style w:type="paragraph" w:customStyle="1" w:styleId="font10">
    <w:name w:val="font10"/>
    <w:basedOn w:val="a"/>
    <w:rsid w:val="00C10D61"/>
    <w:pPr>
      <w:suppressAutoHyphens w:val="0"/>
      <w:spacing w:before="100" w:beforeAutospacing="1" w:after="100" w:afterAutospacing="1"/>
    </w:pPr>
    <w:rPr>
      <w:color w:val="000000"/>
      <w:sz w:val="28"/>
      <w:szCs w:val="28"/>
      <w:lang w:eastAsia="ru-RU"/>
    </w:rPr>
  </w:style>
  <w:style w:type="paragraph" w:customStyle="1" w:styleId="s16">
    <w:name w:val="s_16"/>
    <w:basedOn w:val="a"/>
    <w:rsid w:val="00C10D61"/>
    <w:pPr>
      <w:suppressAutoHyphens w:val="0"/>
      <w:spacing w:before="100" w:beforeAutospacing="1" w:after="100" w:afterAutospacing="1"/>
    </w:pPr>
    <w:rPr>
      <w:lang w:eastAsia="ru-RU"/>
    </w:rPr>
  </w:style>
  <w:style w:type="character" w:customStyle="1" w:styleId="s10">
    <w:name w:val="s_10"/>
    <w:basedOn w:val="a1"/>
    <w:rsid w:val="00C10D61"/>
  </w:style>
  <w:style w:type="character" w:customStyle="1" w:styleId="WW8Num1z1">
    <w:name w:val="WW8Num1z1"/>
    <w:rsid w:val="00C10D61"/>
    <w:rPr>
      <w:rFonts w:ascii="Times New Roman" w:eastAsia="Times New Roman" w:hAnsi="Times New Roman" w:cs="Times New Roman"/>
    </w:rPr>
  </w:style>
  <w:style w:type="character" w:customStyle="1" w:styleId="WW8Num3z0">
    <w:name w:val="WW8Num3z0"/>
    <w:rsid w:val="00C10D61"/>
    <w:rPr>
      <w:sz w:val="28"/>
    </w:rPr>
  </w:style>
  <w:style w:type="character" w:customStyle="1" w:styleId="WW8Num10z0">
    <w:name w:val="WW8Num10z0"/>
    <w:rsid w:val="00C10D61"/>
    <w:rPr>
      <w:rFonts w:ascii="Symbol" w:hAnsi="Symbol" w:cs="OpenSymbol"/>
    </w:rPr>
  </w:style>
  <w:style w:type="character" w:customStyle="1" w:styleId="WW8Num11z0">
    <w:name w:val="WW8Num11z0"/>
    <w:rsid w:val="00C10D61"/>
    <w:rPr>
      <w:rFonts w:ascii="Symbol" w:hAnsi="Symbol" w:cs="OpenSymbol"/>
    </w:rPr>
  </w:style>
  <w:style w:type="character" w:customStyle="1" w:styleId="WW8Num13z0">
    <w:name w:val="WW8Num13z0"/>
    <w:rsid w:val="00C10D61"/>
    <w:rPr>
      <w:rFonts w:ascii="Symbol" w:hAnsi="Symbol" w:cs="OpenSymbol"/>
    </w:rPr>
  </w:style>
  <w:style w:type="character" w:customStyle="1" w:styleId="WW-Absatz-Standardschriftart111111">
    <w:name w:val="WW-Absatz-Standardschriftart111111"/>
    <w:rsid w:val="00C10D61"/>
  </w:style>
  <w:style w:type="character" w:customStyle="1" w:styleId="WW8Num4z0">
    <w:name w:val="WW8Num4z0"/>
    <w:rsid w:val="00C10D61"/>
    <w:rPr>
      <w:sz w:val="28"/>
    </w:rPr>
  </w:style>
  <w:style w:type="character" w:customStyle="1" w:styleId="WW8Num12z0">
    <w:name w:val="WW8Num12z0"/>
    <w:rsid w:val="00C10D61"/>
    <w:rPr>
      <w:rFonts w:ascii="Symbol" w:hAnsi="Symbol" w:cs="OpenSymbol"/>
    </w:rPr>
  </w:style>
  <w:style w:type="character" w:customStyle="1" w:styleId="WW-Absatz-Standardschriftart1111111">
    <w:name w:val="WW-Absatz-Standardschriftart1111111"/>
    <w:rsid w:val="00C10D61"/>
  </w:style>
  <w:style w:type="character" w:customStyle="1" w:styleId="WW-Absatz-Standardschriftart11111111">
    <w:name w:val="WW-Absatz-Standardschriftart11111111"/>
    <w:rsid w:val="00C10D61"/>
  </w:style>
  <w:style w:type="character" w:customStyle="1" w:styleId="WW-Absatz-Standardschriftart111111111">
    <w:name w:val="WW-Absatz-Standardschriftart111111111"/>
    <w:rsid w:val="00C10D61"/>
  </w:style>
  <w:style w:type="character" w:customStyle="1" w:styleId="WW8Num3z1">
    <w:name w:val="WW8Num3z1"/>
    <w:rsid w:val="00C10D61"/>
    <w:rPr>
      <w:rFonts w:ascii="Times New Roman" w:eastAsia="Times New Roman" w:hAnsi="Times New Roman" w:cs="Times New Roman"/>
    </w:rPr>
  </w:style>
  <w:style w:type="character" w:customStyle="1" w:styleId="WW8Num5z0">
    <w:name w:val="WW8Num5z0"/>
    <w:rsid w:val="00C10D61"/>
    <w:rPr>
      <w:sz w:val="28"/>
    </w:rPr>
  </w:style>
  <w:style w:type="character" w:customStyle="1" w:styleId="WW8Num10z1">
    <w:name w:val="WW8Num10z1"/>
    <w:rsid w:val="00C10D61"/>
    <w:rPr>
      <w:rFonts w:ascii="Times New Roman" w:eastAsia="Times New Roman" w:hAnsi="Times New Roman" w:cs="Times New Roman"/>
    </w:rPr>
  </w:style>
  <w:style w:type="character" w:customStyle="1" w:styleId="WW8Num18z0">
    <w:name w:val="WW8Num18z0"/>
    <w:rsid w:val="00C10D61"/>
    <w:rPr>
      <w:rFonts w:ascii="Times New Roman" w:hAnsi="Times New Roman" w:cs="Times New Roman"/>
      <w:b/>
    </w:rPr>
  </w:style>
  <w:style w:type="character" w:customStyle="1" w:styleId="WW8Num18z1">
    <w:name w:val="WW8Num18z1"/>
    <w:rsid w:val="00C10D61"/>
    <w:rPr>
      <w:rFonts w:ascii="Times New Roman" w:hAnsi="Times New Roman" w:cs="Times New Roman"/>
      <w:b/>
      <w:i w:val="0"/>
    </w:rPr>
  </w:style>
  <w:style w:type="character" w:customStyle="1" w:styleId="WW8Num28z1">
    <w:name w:val="WW8Num28z1"/>
    <w:rsid w:val="00C10D61"/>
    <w:rPr>
      <w:rFonts w:ascii="Times New Roman" w:eastAsia="Times New Roman" w:hAnsi="Times New Roman" w:cs="Times New Roman"/>
    </w:rPr>
  </w:style>
  <w:style w:type="character" w:customStyle="1" w:styleId="afffffd">
    <w:name w:val="Символ сноски"/>
    <w:basedOn w:val="1fd"/>
    <w:rsid w:val="00C10D61"/>
    <w:rPr>
      <w:rFonts w:ascii="Times New Roman" w:hAnsi="Times New Roman" w:cs="Times New Roman"/>
      <w:vertAlign w:val="superscript"/>
    </w:rPr>
  </w:style>
  <w:style w:type="character" w:customStyle="1" w:styleId="WW-Absatz-Standardschriftart1111111111">
    <w:name w:val="WW-Absatz-Standardschriftart1111111111"/>
    <w:rsid w:val="00C10D61"/>
  </w:style>
  <w:style w:type="character" w:customStyle="1" w:styleId="val">
    <w:name w:val="val"/>
    <w:basedOn w:val="1fd"/>
    <w:rsid w:val="00C10D61"/>
  </w:style>
  <w:style w:type="paragraph" w:customStyle="1" w:styleId="afffffe">
    <w:name w:val="Знак Знак Знак Знак Знак Знак Знак"/>
    <w:basedOn w:val="a"/>
    <w:rsid w:val="00C10D61"/>
    <w:rPr>
      <w:rFonts w:ascii="Verdana" w:hAnsi="Verdana" w:cs="Verdana"/>
    </w:rPr>
  </w:style>
  <w:style w:type="paragraph" w:customStyle="1" w:styleId="1ff2">
    <w:name w:val="Схема документа1"/>
    <w:basedOn w:val="a"/>
    <w:rsid w:val="00C10D61"/>
    <w:pPr>
      <w:shd w:val="clear" w:color="auto" w:fill="000080"/>
      <w:autoSpaceDE w:val="0"/>
    </w:pPr>
    <w:rPr>
      <w:rFonts w:ascii="Tahoma" w:hAnsi="Tahoma" w:cs="Tahoma"/>
      <w:sz w:val="20"/>
      <w:szCs w:val="20"/>
    </w:rPr>
  </w:style>
  <w:style w:type="paragraph" w:customStyle="1" w:styleId="affffff">
    <w:name w:val="Содержимое врезки"/>
    <w:basedOn w:val="a0"/>
    <w:rsid w:val="00C10D61"/>
  </w:style>
  <w:style w:type="paragraph" w:customStyle="1" w:styleId="xl263">
    <w:name w:val="xl263"/>
    <w:basedOn w:val="a"/>
    <w:rsid w:val="00C10D61"/>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rsid w:val="00C10D61"/>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rsid w:val="00C10D61"/>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rsid w:val="00C10D61"/>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rsid w:val="00C10D61"/>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rsid w:val="00C10D61"/>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rsid w:val="00C10D61"/>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rsid w:val="00C10D61"/>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rsid w:val="00C10D61"/>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rsid w:val="00C10D6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rsid w:val="00C10D6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rsid w:val="00C10D61"/>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rsid w:val="00C10D61"/>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rsid w:val="00C10D61"/>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rsid w:val="00C10D61"/>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rsid w:val="00C10D61"/>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rsid w:val="00C10D61"/>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rsid w:val="00C10D61"/>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rsid w:val="00C10D61"/>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rsid w:val="00C10D61"/>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rsid w:val="00C10D61"/>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rsid w:val="00C10D61"/>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rsid w:val="00C10D61"/>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rsid w:val="00C10D61"/>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rsid w:val="00C10D61"/>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rsid w:val="00C10D61"/>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rsid w:val="00C10D61"/>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rsid w:val="00C10D61"/>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rsid w:val="00C10D61"/>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rsid w:val="00C10D61"/>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rsid w:val="00C10D6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rsid w:val="00C10D61"/>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rsid w:val="00C10D61"/>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rsid w:val="00C10D61"/>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rsid w:val="00C10D61"/>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rsid w:val="00C10D61"/>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rsid w:val="00C10D61"/>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22353</Words>
  <Characters>127417</Characters>
  <Application>Microsoft Office Word</Application>
  <DocSecurity>0</DocSecurity>
  <Lines>1061</Lines>
  <Paragraphs>298</Paragraphs>
  <ScaleCrop>false</ScaleCrop>
  <Company>RePack by SPecialiST</Company>
  <LinksUpToDate>false</LinksUpToDate>
  <CharactersWithSpaces>149472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2020-03-16T08:37:00Z</dcterms:created>
  <dcterms:modified xsi:type="dcterms:W3CDTF">2020-03-16T08:37:00Z</dcterms:modified>
</cp:coreProperties>
</file>