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E" w:rsidRPr="00245EF4" w:rsidRDefault="00B8510E" w:rsidP="00B8510E">
      <w:pPr>
        <w:pStyle w:val="4"/>
        <w:spacing w:before="0"/>
        <w:jc w:val="center"/>
        <w:rPr>
          <w:rFonts w:ascii="Times New Roman" w:hAnsi="Times New Roman"/>
          <w:spacing w:val="40"/>
          <w:sz w:val="18"/>
          <w:szCs w:val="18"/>
        </w:rPr>
      </w:pPr>
      <w:r w:rsidRPr="00245EF4">
        <w:rPr>
          <w:rFonts w:ascii="Times New Roman" w:hAnsi="Times New Roman"/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0E" w:rsidRPr="00245EF4" w:rsidRDefault="00B8510E" w:rsidP="00B8510E">
      <w:pPr>
        <w:pStyle w:val="4"/>
        <w:spacing w:before="0"/>
        <w:jc w:val="center"/>
        <w:rPr>
          <w:rFonts w:ascii="Times New Roman" w:hAnsi="Times New Roman"/>
          <w:spacing w:val="40"/>
          <w:sz w:val="18"/>
          <w:szCs w:val="18"/>
        </w:rPr>
      </w:pPr>
    </w:p>
    <w:p w:rsidR="00B8510E" w:rsidRPr="00245EF4" w:rsidRDefault="00B8510E" w:rsidP="00B8510E">
      <w:pPr>
        <w:pStyle w:val="4"/>
        <w:spacing w:before="0"/>
        <w:jc w:val="center"/>
        <w:rPr>
          <w:rFonts w:ascii="Times New Roman" w:hAnsi="Times New Roman"/>
          <w:spacing w:val="40"/>
          <w:sz w:val="18"/>
          <w:szCs w:val="18"/>
        </w:rPr>
      </w:pPr>
      <w:r w:rsidRPr="00245EF4">
        <w:rPr>
          <w:rFonts w:ascii="Times New Roman" w:hAnsi="Times New Roman"/>
          <w:spacing w:val="40"/>
          <w:sz w:val="18"/>
          <w:szCs w:val="18"/>
        </w:rPr>
        <w:t xml:space="preserve">АДМИНИСТРАЦИЯ ПАНИНСКОГО </w:t>
      </w:r>
    </w:p>
    <w:p w:rsidR="00B8510E" w:rsidRDefault="00B8510E" w:rsidP="00B8510E">
      <w:pPr>
        <w:pStyle w:val="4"/>
        <w:spacing w:before="0"/>
        <w:jc w:val="center"/>
        <w:rPr>
          <w:rFonts w:ascii="Times New Roman" w:hAnsi="Times New Roman"/>
          <w:spacing w:val="40"/>
          <w:sz w:val="18"/>
          <w:szCs w:val="18"/>
        </w:rPr>
      </w:pPr>
      <w:r w:rsidRPr="00245EF4">
        <w:rPr>
          <w:rFonts w:ascii="Times New Roman" w:hAnsi="Times New Roman"/>
          <w:spacing w:val="40"/>
          <w:sz w:val="18"/>
          <w:szCs w:val="18"/>
        </w:rPr>
        <w:t>МУНИЦИПАЛЬНОГО РАЙОНА ВОРОНЕЖСКОЙ ОБЛАСТИ</w:t>
      </w:r>
    </w:p>
    <w:p w:rsidR="00B8510E" w:rsidRPr="00245EF4" w:rsidRDefault="00B8510E" w:rsidP="00B8510E">
      <w:pPr>
        <w:pStyle w:val="4"/>
        <w:spacing w:before="0"/>
        <w:jc w:val="center"/>
        <w:rPr>
          <w:rFonts w:ascii="Times New Roman" w:hAnsi="Times New Roman"/>
          <w:spacing w:val="60"/>
          <w:sz w:val="18"/>
          <w:szCs w:val="18"/>
        </w:rPr>
      </w:pPr>
      <w:r w:rsidRPr="00245EF4">
        <w:rPr>
          <w:rFonts w:ascii="Times New Roman" w:hAnsi="Times New Roman"/>
          <w:b w:val="0"/>
          <w:spacing w:val="60"/>
          <w:sz w:val="18"/>
          <w:szCs w:val="18"/>
        </w:rPr>
        <w:t>ПОСТАНОВЛЕНИЕ</w:t>
      </w:r>
    </w:p>
    <w:p w:rsidR="00B8510E" w:rsidRPr="00245EF4" w:rsidRDefault="00B8510E" w:rsidP="00B8510E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B8510E" w:rsidRPr="00245EF4" w:rsidRDefault="00B8510E" w:rsidP="00B8510E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  <w:u w:val="single"/>
        </w:rPr>
      </w:pPr>
      <w:r w:rsidRPr="00245EF4">
        <w:rPr>
          <w:rFonts w:ascii="Times New Roman" w:hAnsi="Times New Roman"/>
          <w:sz w:val="18"/>
          <w:szCs w:val="18"/>
          <w:u w:val="single"/>
        </w:rPr>
        <w:t>от   24.10.2018      __№ 325 __</w:t>
      </w:r>
    </w:p>
    <w:p w:rsidR="00B8510E" w:rsidRPr="00245EF4" w:rsidRDefault="00B8510E" w:rsidP="00B8510E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245EF4">
        <w:rPr>
          <w:rFonts w:ascii="Times New Roman" w:hAnsi="Times New Roman"/>
          <w:sz w:val="18"/>
          <w:szCs w:val="18"/>
        </w:rPr>
        <w:t>р.п. Панино</w:t>
      </w:r>
    </w:p>
    <w:p w:rsidR="00B8510E" w:rsidRPr="00245EF4" w:rsidRDefault="00B8510E" w:rsidP="00B851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45EF4">
        <w:rPr>
          <w:rFonts w:ascii="Times New Roman" w:hAnsi="Times New Roman"/>
          <w:b/>
          <w:sz w:val="18"/>
          <w:szCs w:val="18"/>
        </w:rPr>
        <w:t xml:space="preserve">О внесении изменений </w:t>
      </w:r>
    </w:p>
    <w:p w:rsidR="00B8510E" w:rsidRPr="00245EF4" w:rsidRDefault="00B8510E" w:rsidP="00B851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45EF4">
        <w:rPr>
          <w:rFonts w:ascii="Times New Roman" w:hAnsi="Times New Roman"/>
          <w:b/>
          <w:sz w:val="18"/>
          <w:szCs w:val="18"/>
        </w:rPr>
        <w:t xml:space="preserve">в постановление  администрации </w:t>
      </w:r>
    </w:p>
    <w:p w:rsidR="00B8510E" w:rsidRPr="00245EF4" w:rsidRDefault="00B8510E" w:rsidP="00B851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45EF4">
        <w:rPr>
          <w:rFonts w:ascii="Times New Roman" w:hAnsi="Times New Roman"/>
          <w:b/>
          <w:sz w:val="18"/>
          <w:szCs w:val="18"/>
        </w:rPr>
        <w:t xml:space="preserve">Панинского  муниципального района </w:t>
      </w:r>
    </w:p>
    <w:p w:rsidR="00B8510E" w:rsidRPr="00245EF4" w:rsidRDefault="00B8510E" w:rsidP="00B851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45EF4">
        <w:rPr>
          <w:rFonts w:ascii="Times New Roman" w:hAnsi="Times New Roman"/>
          <w:b/>
          <w:sz w:val="18"/>
          <w:szCs w:val="18"/>
        </w:rPr>
        <w:t>Воронежской области</w:t>
      </w:r>
    </w:p>
    <w:p w:rsidR="00B8510E" w:rsidRPr="00245EF4" w:rsidRDefault="00B8510E" w:rsidP="00B851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45EF4">
        <w:rPr>
          <w:rFonts w:ascii="Times New Roman" w:hAnsi="Times New Roman"/>
          <w:b/>
          <w:sz w:val="18"/>
          <w:szCs w:val="18"/>
        </w:rPr>
        <w:t>от 15.02.2018 № 56</w:t>
      </w:r>
    </w:p>
    <w:p w:rsidR="00B8510E" w:rsidRPr="00245EF4" w:rsidRDefault="00B8510E" w:rsidP="00B8510E">
      <w:pPr>
        <w:rPr>
          <w:sz w:val="18"/>
          <w:szCs w:val="18"/>
        </w:rPr>
      </w:pPr>
    </w:p>
    <w:p w:rsidR="00B8510E" w:rsidRPr="00245EF4" w:rsidRDefault="00B8510E" w:rsidP="00B8510E">
      <w:pPr>
        <w:spacing w:line="360" w:lineRule="auto"/>
        <w:ind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В целях приведения правовых актов администрации Панинского муниципального района Воронежской области в соответствие с действующим законодательством внести в постановление администрации Панинского муниципального района Воронежской области от 15.02.2018  №56 «О финансировании расходов на питание обучающихся и воспитанников образовательных организаций Панинского муниципального района  Воронежской области в 2018 году» следующие изменения:</w:t>
      </w:r>
    </w:p>
    <w:p w:rsidR="00B8510E" w:rsidRPr="00245EF4" w:rsidRDefault="00B8510E" w:rsidP="00B8510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Дополнить подпункт 1.1. пункта  1. постановления абзацем следующего содержания:</w:t>
      </w:r>
    </w:p>
    <w:p w:rsidR="00B8510E" w:rsidRPr="00245EF4" w:rsidRDefault="00B8510E" w:rsidP="00B8510E">
      <w:pPr>
        <w:spacing w:line="360" w:lineRule="auto"/>
        <w:ind w:firstLine="709"/>
        <w:jc w:val="both"/>
        <w:rPr>
          <w:sz w:val="18"/>
          <w:szCs w:val="18"/>
          <w:lang w:eastAsia="ru-RU"/>
        </w:rPr>
      </w:pPr>
      <w:r w:rsidRPr="00245EF4">
        <w:rPr>
          <w:sz w:val="18"/>
          <w:szCs w:val="18"/>
        </w:rPr>
        <w:t xml:space="preserve">«- </w:t>
      </w:r>
      <w:r w:rsidRPr="00245EF4">
        <w:rPr>
          <w:sz w:val="18"/>
          <w:szCs w:val="18"/>
          <w:lang w:eastAsia="ru-RU"/>
        </w:rPr>
        <w:t>всех обучающихся, имеющих статус обучающихся с ограниченными возможностями здоровья и получающих образование на дому, обеспечить сухим пайком или денежной компенсацией за питание в размере 23 (двадцати трех) рублей в день на одного обучающегося.».</w:t>
      </w:r>
    </w:p>
    <w:p w:rsidR="00B8510E" w:rsidRPr="00245EF4" w:rsidRDefault="00B8510E" w:rsidP="00B8510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245EF4">
        <w:rPr>
          <w:rFonts w:eastAsia="Times New Roman"/>
          <w:sz w:val="18"/>
          <w:szCs w:val="18"/>
          <w:lang w:eastAsia="ru-RU"/>
        </w:rPr>
        <w:t>Настоящее постановление подлежит опубликованию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B8510E" w:rsidRPr="00245EF4" w:rsidRDefault="00B8510E" w:rsidP="00B8510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/>
          <w:sz w:val="18"/>
          <w:szCs w:val="18"/>
          <w:lang w:eastAsia="ru-RU"/>
        </w:rPr>
      </w:pPr>
      <w:r w:rsidRPr="00245EF4">
        <w:rPr>
          <w:rFonts w:eastAsia="Times New Roman"/>
          <w:sz w:val="18"/>
          <w:szCs w:val="18"/>
          <w:lang w:eastAsia="ru-RU"/>
        </w:rPr>
        <w:t>Настоящее постановление вступает в силу со дня его официального опубликования.</w:t>
      </w:r>
    </w:p>
    <w:p w:rsidR="00B8510E" w:rsidRPr="00245EF4" w:rsidRDefault="00B8510E" w:rsidP="00B8510E">
      <w:pPr>
        <w:pStyle w:val="a5"/>
        <w:numPr>
          <w:ilvl w:val="0"/>
          <w:numId w:val="1"/>
        </w:numPr>
        <w:spacing w:after="0" w:line="360" w:lineRule="auto"/>
        <w:ind w:left="709"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 </w:t>
      </w:r>
    </w:p>
    <w:p w:rsidR="00B8510E" w:rsidRPr="00245EF4" w:rsidRDefault="00B8510E" w:rsidP="00B8510E">
      <w:pPr>
        <w:pStyle w:val="a5"/>
        <w:tabs>
          <w:tab w:val="right" w:pos="9975"/>
        </w:tabs>
        <w:spacing w:after="0" w:line="360" w:lineRule="auto"/>
        <w:ind w:left="709"/>
        <w:jc w:val="both"/>
        <w:rPr>
          <w:sz w:val="18"/>
          <w:szCs w:val="18"/>
        </w:rPr>
      </w:pPr>
    </w:p>
    <w:p w:rsidR="00B8510E" w:rsidRPr="00245EF4" w:rsidRDefault="00B8510E" w:rsidP="00B8510E">
      <w:pPr>
        <w:pStyle w:val="a5"/>
        <w:tabs>
          <w:tab w:val="right" w:pos="9975"/>
        </w:tabs>
        <w:spacing w:after="0" w:line="240" w:lineRule="auto"/>
        <w:ind w:left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Глава </w:t>
      </w:r>
    </w:p>
    <w:p w:rsidR="00B8510E" w:rsidRPr="00245EF4" w:rsidRDefault="00B8510E" w:rsidP="00B8510E">
      <w:pPr>
        <w:pStyle w:val="a5"/>
        <w:tabs>
          <w:tab w:val="right" w:pos="9975"/>
        </w:tabs>
        <w:spacing w:after="0" w:line="240" w:lineRule="auto"/>
        <w:ind w:left="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Панинского муниципального района                                               Н.В. Щеглов</w:t>
      </w:r>
    </w:p>
    <w:p w:rsidR="000405AF" w:rsidRDefault="00B8510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572"/>
    <w:multiLevelType w:val="hybridMultilevel"/>
    <w:tmpl w:val="64466248"/>
    <w:lvl w:ilvl="0" w:tplc="1A5A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10E"/>
    <w:rsid w:val="00036C6A"/>
    <w:rsid w:val="000E396B"/>
    <w:rsid w:val="001632D3"/>
    <w:rsid w:val="002119A5"/>
    <w:rsid w:val="002C29E8"/>
    <w:rsid w:val="004523A8"/>
    <w:rsid w:val="0062496F"/>
    <w:rsid w:val="007D6492"/>
    <w:rsid w:val="00AB2D76"/>
    <w:rsid w:val="00B8510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85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5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B8510E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10E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бычный.Название подразделения Знак"/>
    <w:link w:val="a3"/>
    <w:locked/>
    <w:rsid w:val="00B8510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1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2018-11-06T13:07:00Z</dcterms:created>
  <dcterms:modified xsi:type="dcterms:W3CDTF">2018-11-06T13:07:00Z</dcterms:modified>
</cp:coreProperties>
</file>