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BB" w:rsidRPr="00245EF4" w:rsidRDefault="00525CBB" w:rsidP="00525CBB">
      <w:pPr>
        <w:jc w:val="center"/>
        <w:rPr>
          <w:sz w:val="18"/>
          <w:szCs w:val="18"/>
        </w:rPr>
      </w:pPr>
      <w:r w:rsidRPr="00245EF4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CBB" w:rsidRPr="00245EF4" w:rsidRDefault="00525CBB" w:rsidP="00525CBB">
      <w:pPr>
        <w:jc w:val="center"/>
        <w:rPr>
          <w:b/>
          <w:bCs/>
          <w:sz w:val="18"/>
          <w:szCs w:val="18"/>
        </w:rPr>
      </w:pPr>
    </w:p>
    <w:p w:rsidR="00525CBB" w:rsidRPr="00245EF4" w:rsidRDefault="00525CBB" w:rsidP="00525CBB">
      <w:pPr>
        <w:pStyle w:val="2"/>
        <w:jc w:val="center"/>
        <w:rPr>
          <w:sz w:val="18"/>
          <w:szCs w:val="18"/>
        </w:rPr>
      </w:pPr>
      <w:r w:rsidRPr="00245EF4">
        <w:rPr>
          <w:sz w:val="18"/>
          <w:szCs w:val="18"/>
        </w:rPr>
        <w:t>АДМИНИСТРАЦИЯ  ПАНИНСКОГО  МУНИЦИПАЛЬНОГО  РАЙОНА</w:t>
      </w:r>
    </w:p>
    <w:p w:rsidR="00525CBB" w:rsidRDefault="00525CBB" w:rsidP="00525CBB">
      <w:pPr>
        <w:jc w:val="center"/>
        <w:rPr>
          <w:b/>
          <w:bCs/>
          <w:sz w:val="18"/>
          <w:szCs w:val="18"/>
        </w:rPr>
      </w:pPr>
      <w:r w:rsidRPr="00245EF4">
        <w:rPr>
          <w:b/>
          <w:bCs/>
          <w:sz w:val="18"/>
          <w:szCs w:val="18"/>
        </w:rPr>
        <w:t>ВОРОНЕЖСКОЙ  ОБЛАСТИ</w:t>
      </w:r>
    </w:p>
    <w:p w:rsidR="00525CBB" w:rsidRPr="00245EF4" w:rsidRDefault="00525CBB" w:rsidP="00525CBB">
      <w:pPr>
        <w:jc w:val="center"/>
        <w:rPr>
          <w:sz w:val="18"/>
          <w:szCs w:val="18"/>
        </w:rPr>
      </w:pPr>
      <w:r w:rsidRPr="00245EF4">
        <w:rPr>
          <w:sz w:val="18"/>
          <w:szCs w:val="18"/>
        </w:rPr>
        <w:t>П О С Т А Н О В Л Е Н И Е</w:t>
      </w:r>
    </w:p>
    <w:p w:rsidR="00525CBB" w:rsidRPr="00245EF4" w:rsidRDefault="00525CBB" w:rsidP="00525CBB">
      <w:pPr>
        <w:jc w:val="center"/>
        <w:rPr>
          <w:sz w:val="18"/>
          <w:szCs w:val="18"/>
        </w:rPr>
      </w:pPr>
    </w:p>
    <w:p w:rsidR="00525CBB" w:rsidRPr="00245EF4" w:rsidRDefault="00525CBB" w:rsidP="00525CBB">
      <w:pPr>
        <w:rPr>
          <w:sz w:val="18"/>
          <w:szCs w:val="18"/>
        </w:rPr>
      </w:pPr>
    </w:p>
    <w:p w:rsidR="00525CBB" w:rsidRPr="00245EF4" w:rsidRDefault="00525CBB" w:rsidP="00525CBB">
      <w:pPr>
        <w:rPr>
          <w:sz w:val="18"/>
          <w:szCs w:val="18"/>
        </w:rPr>
      </w:pPr>
    </w:p>
    <w:p w:rsidR="00525CBB" w:rsidRPr="00245EF4" w:rsidRDefault="00525CBB" w:rsidP="00525CBB">
      <w:pPr>
        <w:rPr>
          <w:sz w:val="18"/>
          <w:szCs w:val="18"/>
        </w:rPr>
      </w:pPr>
    </w:p>
    <w:p w:rsidR="00525CBB" w:rsidRPr="00245EF4" w:rsidRDefault="00525CBB" w:rsidP="00525CBB">
      <w:pPr>
        <w:rPr>
          <w:sz w:val="18"/>
          <w:szCs w:val="18"/>
        </w:rPr>
      </w:pPr>
      <w:r w:rsidRPr="00245EF4">
        <w:rPr>
          <w:sz w:val="18"/>
          <w:szCs w:val="18"/>
        </w:rPr>
        <w:t>от</w:t>
      </w:r>
      <w:r>
        <w:rPr>
          <w:sz w:val="18"/>
          <w:szCs w:val="18"/>
        </w:rPr>
        <w:t xml:space="preserve">  24.10.2018 </w:t>
      </w:r>
      <w:r w:rsidRPr="00245EF4">
        <w:rPr>
          <w:sz w:val="18"/>
          <w:szCs w:val="18"/>
        </w:rPr>
        <w:t>№ 324</w:t>
      </w:r>
    </w:p>
    <w:p w:rsidR="00525CBB" w:rsidRPr="00245EF4" w:rsidRDefault="00525CBB" w:rsidP="00525CBB">
      <w:pPr>
        <w:jc w:val="both"/>
        <w:rPr>
          <w:sz w:val="18"/>
          <w:szCs w:val="18"/>
        </w:rPr>
      </w:pPr>
      <w:r w:rsidRPr="00245EF4">
        <w:rPr>
          <w:sz w:val="18"/>
          <w:szCs w:val="18"/>
        </w:rPr>
        <w:t>р.п .Панино</w:t>
      </w:r>
    </w:p>
    <w:p w:rsidR="00525CBB" w:rsidRPr="00245EF4" w:rsidRDefault="00525CBB" w:rsidP="00525CBB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503"/>
      </w:tblGrid>
      <w:tr w:rsidR="00525CBB" w:rsidRPr="00245EF4" w:rsidTr="00F65D87">
        <w:tc>
          <w:tcPr>
            <w:tcW w:w="4503" w:type="dxa"/>
          </w:tcPr>
          <w:p w:rsidR="00525CBB" w:rsidRPr="00245EF4" w:rsidRDefault="00525CBB" w:rsidP="00F65D87">
            <w:pPr>
              <w:jc w:val="both"/>
              <w:rPr>
                <w:b/>
                <w:sz w:val="18"/>
                <w:szCs w:val="18"/>
              </w:rPr>
            </w:pPr>
            <w:r w:rsidRPr="00245EF4">
              <w:rPr>
                <w:b/>
                <w:sz w:val="18"/>
                <w:szCs w:val="18"/>
              </w:rPr>
              <w:t xml:space="preserve">О  комиссии по отбору субъектов малого и среднего предпринимательства, претендующих на  предоставление  субсидий на компенсацию части затрат, связанных с приобретением оборудования  в целях создания и (или) развития либо модернизации производства  товаров (работ и услуг) </w:t>
            </w:r>
          </w:p>
          <w:p w:rsidR="00525CBB" w:rsidRPr="00245EF4" w:rsidRDefault="00525CBB" w:rsidP="00F65D87">
            <w:pPr>
              <w:jc w:val="both"/>
              <w:rPr>
                <w:sz w:val="18"/>
                <w:szCs w:val="18"/>
              </w:rPr>
            </w:pPr>
          </w:p>
        </w:tc>
      </w:tr>
    </w:tbl>
    <w:p w:rsidR="00525CBB" w:rsidRPr="00245EF4" w:rsidRDefault="00525CBB" w:rsidP="00525CBB">
      <w:pPr>
        <w:spacing w:line="360" w:lineRule="auto"/>
        <w:ind w:firstLine="567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 В целях реализации мероприятий муниципальной программой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16.01.2014  № 21, проведения  отбора субъектов </w:t>
      </w:r>
      <w:r w:rsidRPr="00245EF4">
        <w:rPr>
          <w:rStyle w:val="FontStyle14"/>
          <w:sz w:val="18"/>
          <w:szCs w:val="18"/>
        </w:rPr>
        <w:t>малого и среднего предпринимательства для предоставления мер поддержки в соответствии с постановлением администрации Панинского муниципального района  Воронежской области  от 23.10.2018  № 323  «</w:t>
      </w:r>
      <w:r w:rsidRPr="00245EF4">
        <w:rPr>
          <w:sz w:val="18"/>
          <w:szCs w:val="18"/>
        </w:rPr>
        <w:t xml:space="preserve">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 развития либо модернизации производства товаров (работ, услуг)», администрация Панинского  муниципального  района Воронежской области   </w:t>
      </w:r>
      <w:r w:rsidRPr="00245EF4">
        <w:rPr>
          <w:b/>
          <w:sz w:val="18"/>
          <w:szCs w:val="18"/>
        </w:rPr>
        <w:t>п о с т а н о в л я е т</w:t>
      </w:r>
      <w:r w:rsidRPr="00245EF4">
        <w:rPr>
          <w:sz w:val="18"/>
          <w:szCs w:val="18"/>
        </w:rPr>
        <w:t>:</w:t>
      </w:r>
    </w:p>
    <w:p w:rsidR="00525CBB" w:rsidRPr="00245EF4" w:rsidRDefault="00525CBB" w:rsidP="00525CBB">
      <w:pPr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Утвердить  прилагаемое Положение о   комиссии по отбору субъектов  малого и среднего предпринимательства, претендующих  на предоставление субсидий на компенсацию части затрат субъектов  малого и среднего предпринимательства, связанных с приобретением оборудования в целях создания и (или)  развития либо модернизации производства товаров (работ, услуг).</w:t>
      </w:r>
    </w:p>
    <w:p w:rsidR="00525CBB" w:rsidRPr="00245EF4" w:rsidRDefault="00525CBB" w:rsidP="00525CBB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r w:rsidRPr="00245EF4">
        <w:rPr>
          <w:rStyle w:val="FontStyle14"/>
          <w:sz w:val="18"/>
          <w:szCs w:val="18"/>
        </w:rPr>
        <w:t xml:space="preserve">Утвердить прилагаемый Состав  комиссии </w:t>
      </w:r>
      <w:r w:rsidRPr="00245EF4">
        <w:rPr>
          <w:sz w:val="18"/>
          <w:szCs w:val="18"/>
        </w:rPr>
        <w:t>по отбору субъектов  малого и среднего предпринимательства, претендующих  на предоставление субсидий на компенсацию части затрат субъектов  малого и среднего предпринимательства, связанных с приобретением оборудования в целях создания и (или)  развития либо модернизации производства товаров (работ, услуг).</w:t>
      </w:r>
    </w:p>
    <w:p w:rsidR="00525CBB" w:rsidRPr="00245EF4" w:rsidRDefault="00525CBB" w:rsidP="00525CBB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525CBB" w:rsidRPr="00245EF4" w:rsidRDefault="00525CBB" w:rsidP="00525CBB">
      <w:pPr>
        <w:numPr>
          <w:ilvl w:val="0"/>
          <w:numId w:val="1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Контроль  за исполнением настоящего постановления возложить на и.о.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О.В.</w:t>
      </w:r>
    </w:p>
    <w:p w:rsidR="00525CBB" w:rsidRPr="00245EF4" w:rsidRDefault="00525CBB" w:rsidP="00525CBB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Глава </w:t>
      </w:r>
    </w:p>
    <w:p w:rsidR="00525CBB" w:rsidRPr="00245EF4" w:rsidRDefault="00525CBB" w:rsidP="00525CBB">
      <w:pPr>
        <w:widowControl w:val="0"/>
        <w:pBdr>
          <w:bottom w:val="single" w:sz="4" w:space="19" w:color="FFFFFF"/>
        </w:pBdr>
        <w:jc w:val="both"/>
        <w:rPr>
          <w:rFonts w:eastAsia="Calibri"/>
          <w:sz w:val="18"/>
          <w:szCs w:val="18"/>
        </w:rPr>
      </w:pPr>
      <w:r w:rsidRPr="00245EF4">
        <w:rPr>
          <w:sz w:val="18"/>
          <w:szCs w:val="18"/>
        </w:rPr>
        <w:t xml:space="preserve">Панинского муниципального района                                          Н. В. Щеглов                                                                                         </w:t>
      </w:r>
    </w:p>
    <w:p w:rsidR="00525CBB" w:rsidRPr="00245EF4" w:rsidRDefault="00525CBB" w:rsidP="00525CBB">
      <w:pPr>
        <w:jc w:val="right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 xml:space="preserve">                                                                                           УТВЕРЖДЕНО</w:t>
      </w:r>
    </w:p>
    <w:p w:rsidR="00525CBB" w:rsidRPr="00245EF4" w:rsidRDefault="00525CBB" w:rsidP="00525CBB">
      <w:pPr>
        <w:jc w:val="right"/>
        <w:rPr>
          <w:rFonts w:eastAsia="Calibri"/>
          <w:sz w:val="18"/>
          <w:szCs w:val="18"/>
        </w:rPr>
      </w:pPr>
    </w:p>
    <w:p w:rsidR="00525CBB" w:rsidRPr="00245EF4" w:rsidRDefault="00525CBB" w:rsidP="00525CBB">
      <w:pPr>
        <w:jc w:val="right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 xml:space="preserve">                                                                         </w:t>
      </w:r>
      <w:r w:rsidRPr="00245EF4">
        <w:rPr>
          <w:sz w:val="18"/>
          <w:szCs w:val="18"/>
        </w:rPr>
        <w:t xml:space="preserve">                 </w:t>
      </w:r>
      <w:r w:rsidRPr="00245EF4">
        <w:rPr>
          <w:rFonts w:eastAsia="Calibri"/>
          <w:sz w:val="18"/>
          <w:szCs w:val="18"/>
        </w:rPr>
        <w:t xml:space="preserve"> постановлением  администрации</w:t>
      </w:r>
    </w:p>
    <w:p w:rsidR="00525CBB" w:rsidRPr="00245EF4" w:rsidRDefault="00525CBB" w:rsidP="00525CBB">
      <w:pPr>
        <w:jc w:val="right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 xml:space="preserve">                                                                                     </w:t>
      </w:r>
      <w:r w:rsidRPr="00245EF4">
        <w:rPr>
          <w:sz w:val="18"/>
          <w:szCs w:val="18"/>
        </w:rPr>
        <w:t xml:space="preserve">      Панинского</w:t>
      </w:r>
      <w:r w:rsidRPr="00245EF4">
        <w:rPr>
          <w:rFonts w:eastAsia="Calibri"/>
          <w:sz w:val="18"/>
          <w:szCs w:val="18"/>
        </w:rPr>
        <w:t xml:space="preserve"> муниципального района Воронежской области</w:t>
      </w:r>
    </w:p>
    <w:p w:rsidR="00525CBB" w:rsidRPr="00245EF4" w:rsidRDefault="00525CBB" w:rsidP="00525CBB">
      <w:pPr>
        <w:jc w:val="right"/>
        <w:rPr>
          <w:rFonts w:eastAsia="Calibri"/>
          <w:sz w:val="18"/>
          <w:szCs w:val="18"/>
        </w:rPr>
      </w:pPr>
    </w:p>
    <w:p w:rsidR="00525CBB" w:rsidRPr="00245EF4" w:rsidRDefault="00525CBB" w:rsidP="00525CBB">
      <w:pPr>
        <w:jc w:val="right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 xml:space="preserve">                                                                          </w:t>
      </w:r>
      <w:r w:rsidRPr="00245EF4">
        <w:rPr>
          <w:sz w:val="18"/>
          <w:szCs w:val="18"/>
        </w:rPr>
        <w:t xml:space="preserve">                 </w:t>
      </w:r>
      <w:r w:rsidRPr="00245EF4">
        <w:rPr>
          <w:rFonts w:eastAsia="Calibri"/>
          <w:sz w:val="18"/>
          <w:szCs w:val="18"/>
        </w:rPr>
        <w:t>от  24.10.2018   № 324</w:t>
      </w:r>
    </w:p>
    <w:p w:rsidR="00525CBB" w:rsidRPr="00245EF4" w:rsidRDefault="00525CBB" w:rsidP="00525CBB">
      <w:pPr>
        <w:jc w:val="center"/>
        <w:rPr>
          <w:rFonts w:eastAsia="Calibri"/>
          <w:sz w:val="18"/>
          <w:szCs w:val="18"/>
        </w:rPr>
      </w:pPr>
    </w:p>
    <w:p w:rsidR="00525CBB" w:rsidRPr="00245EF4" w:rsidRDefault="00525CBB" w:rsidP="00525CBB">
      <w:pPr>
        <w:jc w:val="center"/>
        <w:rPr>
          <w:rFonts w:eastAsia="Calibri"/>
          <w:b/>
          <w:bCs/>
          <w:sz w:val="18"/>
          <w:szCs w:val="18"/>
        </w:rPr>
      </w:pPr>
    </w:p>
    <w:p w:rsidR="00525CBB" w:rsidRPr="00245EF4" w:rsidRDefault="00525CBB" w:rsidP="00525CBB">
      <w:pPr>
        <w:jc w:val="center"/>
        <w:rPr>
          <w:rFonts w:eastAsia="Calibri"/>
          <w:b/>
          <w:bCs/>
          <w:sz w:val="18"/>
          <w:szCs w:val="18"/>
        </w:rPr>
      </w:pPr>
      <w:r w:rsidRPr="00245EF4">
        <w:rPr>
          <w:rFonts w:eastAsia="Calibri"/>
          <w:b/>
          <w:bCs/>
          <w:sz w:val="18"/>
          <w:szCs w:val="18"/>
        </w:rPr>
        <w:t>ПОЛОЖЕНИЕ</w:t>
      </w:r>
    </w:p>
    <w:p w:rsidR="00525CBB" w:rsidRPr="00245EF4" w:rsidRDefault="00525CBB" w:rsidP="00525CBB">
      <w:pPr>
        <w:jc w:val="center"/>
        <w:rPr>
          <w:rFonts w:eastAsia="Calibri"/>
          <w:b/>
          <w:sz w:val="18"/>
          <w:szCs w:val="18"/>
        </w:rPr>
      </w:pPr>
      <w:r w:rsidRPr="00245EF4">
        <w:rPr>
          <w:rFonts w:eastAsia="Calibri"/>
          <w:b/>
          <w:bCs/>
          <w:sz w:val="18"/>
          <w:szCs w:val="18"/>
        </w:rPr>
        <w:t xml:space="preserve">о </w:t>
      </w:r>
      <w:r w:rsidRPr="00245EF4">
        <w:rPr>
          <w:b/>
          <w:sz w:val="18"/>
          <w:szCs w:val="18"/>
        </w:rPr>
        <w:t xml:space="preserve"> </w:t>
      </w:r>
      <w:r w:rsidRPr="00245EF4">
        <w:rPr>
          <w:rFonts w:eastAsia="Calibri"/>
          <w:b/>
          <w:sz w:val="18"/>
          <w:szCs w:val="18"/>
        </w:rPr>
        <w:t xml:space="preserve">комиссии </w:t>
      </w:r>
      <w:r w:rsidRPr="00245EF4">
        <w:rPr>
          <w:b/>
          <w:sz w:val="18"/>
          <w:szCs w:val="18"/>
        </w:rPr>
        <w:t>по отбору субъектов  малого и среднего предпринимательства, претендующих на  предоставление субсидий на компенсацию части затрат, связанных с приобретением оборудования в целях создания и (или)  развития либо модернизации производства товаров (работ, услуг).</w:t>
      </w:r>
    </w:p>
    <w:p w:rsidR="00525CBB" w:rsidRPr="00245EF4" w:rsidRDefault="00525CBB" w:rsidP="00525CBB">
      <w:pPr>
        <w:ind w:left="360"/>
        <w:jc w:val="center"/>
        <w:rPr>
          <w:rFonts w:eastAsia="Calibri"/>
          <w:sz w:val="18"/>
          <w:szCs w:val="18"/>
        </w:rPr>
      </w:pPr>
    </w:p>
    <w:p w:rsidR="00525CBB" w:rsidRPr="00245EF4" w:rsidRDefault="00525CBB" w:rsidP="00525CBB">
      <w:pPr>
        <w:ind w:left="360"/>
        <w:jc w:val="center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>1.Общие положения.</w:t>
      </w:r>
    </w:p>
    <w:p w:rsidR="00525CBB" w:rsidRPr="00245EF4" w:rsidRDefault="00525CBB" w:rsidP="00525CBB">
      <w:pPr>
        <w:jc w:val="center"/>
        <w:rPr>
          <w:rFonts w:eastAsia="Calibri"/>
          <w:sz w:val="18"/>
          <w:szCs w:val="18"/>
        </w:rPr>
      </w:pPr>
    </w:p>
    <w:p w:rsidR="00525CBB" w:rsidRPr="00245EF4" w:rsidRDefault="00525CBB" w:rsidP="00525CBB">
      <w:pPr>
        <w:pStyle w:val="a7"/>
        <w:ind w:left="0"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1.1. Комиссия по отбору субъектов  малого и среднего предпринимательства, претендующих на компенсацию части затрат, связанных с приобретением оборудования в целях создания и (или)  развития либо модернизации производства товаров (работ, услуг) (далее - Комиссия) создается постановлением администрации Панинского муниципального района Воронежской области.</w:t>
      </w:r>
    </w:p>
    <w:p w:rsidR="00525CBB" w:rsidRPr="00245EF4" w:rsidRDefault="00525CBB" w:rsidP="00525CBB">
      <w:pPr>
        <w:pStyle w:val="3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 xml:space="preserve">1.2. В своей деятельности Комиссия руководствуется Конституцией Российской Федерации, законодательством Российской Федерации, федеральными, региональными нормативными правовыми актами, Уставом и нормативными правовыми актами Панинского муниципального района </w:t>
      </w:r>
      <w:r w:rsidRPr="00245EF4">
        <w:rPr>
          <w:rFonts w:eastAsia="Calibri"/>
          <w:sz w:val="18"/>
          <w:szCs w:val="18"/>
        </w:rPr>
        <w:t>Воронежской области</w:t>
      </w:r>
      <w:r w:rsidRPr="00245EF4">
        <w:rPr>
          <w:sz w:val="18"/>
          <w:szCs w:val="18"/>
        </w:rPr>
        <w:t>.</w:t>
      </w:r>
    </w:p>
    <w:p w:rsidR="00525CBB" w:rsidRPr="00245EF4" w:rsidRDefault="00525CBB" w:rsidP="00525CBB">
      <w:pPr>
        <w:ind w:firstLine="709"/>
        <w:jc w:val="both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 xml:space="preserve">1.4. В состав Комиссии входят председатель, заместитель председателя, секретарь и члены </w:t>
      </w:r>
      <w:r w:rsidRPr="00245EF4">
        <w:rPr>
          <w:sz w:val="18"/>
          <w:szCs w:val="18"/>
        </w:rPr>
        <w:t>к</w:t>
      </w:r>
      <w:r w:rsidRPr="00245EF4">
        <w:rPr>
          <w:rFonts w:eastAsia="Calibri"/>
          <w:sz w:val="18"/>
          <w:szCs w:val="18"/>
        </w:rPr>
        <w:t>омиссии.</w:t>
      </w:r>
    </w:p>
    <w:p w:rsidR="00525CBB" w:rsidRPr="00245EF4" w:rsidRDefault="00525CBB" w:rsidP="00525CBB">
      <w:pPr>
        <w:pStyle w:val="22"/>
        <w:ind w:left="0" w:firstLine="709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1.5. Заседание Комиссии  проводит председатель, в период его отсутствия – заместитель председателя.</w:t>
      </w:r>
    </w:p>
    <w:p w:rsidR="00525CBB" w:rsidRPr="00245EF4" w:rsidRDefault="00525CBB" w:rsidP="00525CBB">
      <w:pPr>
        <w:ind w:firstLine="709"/>
        <w:jc w:val="both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 xml:space="preserve">1.6. </w:t>
      </w:r>
      <w:r w:rsidRPr="00245EF4">
        <w:rPr>
          <w:sz w:val="18"/>
          <w:szCs w:val="18"/>
        </w:rPr>
        <w:t>С</w:t>
      </w:r>
      <w:r w:rsidRPr="00245EF4">
        <w:rPr>
          <w:rFonts w:eastAsia="Calibri"/>
          <w:sz w:val="18"/>
          <w:szCs w:val="18"/>
        </w:rPr>
        <w:t xml:space="preserve">екретарь ведет протокол заседания Комиссии. </w:t>
      </w:r>
    </w:p>
    <w:p w:rsidR="00525CBB" w:rsidRPr="00245EF4" w:rsidRDefault="00525CBB" w:rsidP="00525CBB">
      <w:pPr>
        <w:pStyle w:val="a5"/>
        <w:spacing w:after="0"/>
        <w:rPr>
          <w:sz w:val="18"/>
          <w:szCs w:val="18"/>
        </w:rPr>
      </w:pPr>
      <w:r w:rsidRPr="00245EF4">
        <w:rPr>
          <w:sz w:val="18"/>
          <w:szCs w:val="18"/>
        </w:rPr>
        <w:t>1.7. Заседания Комиссии проводятся по мере необходимости, с предварительным оповещением членов Комиссии.</w:t>
      </w:r>
    </w:p>
    <w:p w:rsidR="00525CBB" w:rsidRPr="00245EF4" w:rsidRDefault="00525CBB" w:rsidP="00525CBB">
      <w:pPr>
        <w:pStyle w:val="a5"/>
        <w:spacing w:after="0"/>
        <w:rPr>
          <w:sz w:val="18"/>
          <w:szCs w:val="18"/>
        </w:rPr>
      </w:pPr>
      <w:r w:rsidRPr="00245EF4">
        <w:rPr>
          <w:sz w:val="18"/>
          <w:szCs w:val="18"/>
        </w:rPr>
        <w:t>1.8. Время и место проведения заседаний Комиссии определяется председателем Комиссии.</w:t>
      </w:r>
    </w:p>
    <w:p w:rsidR="00525CBB" w:rsidRPr="00245EF4" w:rsidRDefault="00525CBB" w:rsidP="00525CBB">
      <w:pPr>
        <w:pStyle w:val="a5"/>
        <w:spacing w:after="0"/>
        <w:rPr>
          <w:sz w:val="18"/>
          <w:szCs w:val="18"/>
        </w:rPr>
      </w:pPr>
      <w:r w:rsidRPr="00245EF4">
        <w:rPr>
          <w:sz w:val="18"/>
          <w:szCs w:val="18"/>
        </w:rPr>
        <w:t>1.9. Уведомление членов Комиссии о времени, месте, повестке дня заседания осуществляется секретарем Комиссии. Уведомление может быть направлено как в письменном виде, так и устно (в том числе по телефону, факсом и др.).</w:t>
      </w:r>
    </w:p>
    <w:p w:rsidR="00525CBB" w:rsidRPr="00245EF4" w:rsidRDefault="00525CBB" w:rsidP="00525CBB">
      <w:pPr>
        <w:ind w:firstLine="709"/>
        <w:jc w:val="both"/>
        <w:rPr>
          <w:sz w:val="18"/>
          <w:szCs w:val="18"/>
        </w:rPr>
      </w:pPr>
      <w:r w:rsidRPr="00245EF4">
        <w:rPr>
          <w:rFonts w:eastAsia="Calibri"/>
          <w:sz w:val="18"/>
          <w:szCs w:val="18"/>
        </w:rPr>
        <w:t xml:space="preserve">1.10.  Заседание Комиссии считается правомочным, если присутствуют более половины </w:t>
      </w:r>
      <w:r w:rsidRPr="00245EF4">
        <w:rPr>
          <w:sz w:val="18"/>
          <w:szCs w:val="18"/>
        </w:rPr>
        <w:t xml:space="preserve">её </w:t>
      </w:r>
      <w:r w:rsidRPr="00245EF4">
        <w:rPr>
          <w:rFonts w:eastAsia="Calibri"/>
          <w:sz w:val="18"/>
          <w:szCs w:val="18"/>
        </w:rPr>
        <w:t xml:space="preserve">членов. </w:t>
      </w:r>
    </w:p>
    <w:p w:rsidR="00525CBB" w:rsidRPr="00245EF4" w:rsidRDefault="00525CBB" w:rsidP="00525CBB">
      <w:pPr>
        <w:ind w:firstLine="709"/>
        <w:jc w:val="both"/>
        <w:rPr>
          <w:rFonts w:eastAsia="Calibri"/>
          <w:sz w:val="18"/>
          <w:szCs w:val="18"/>
        </w:rPr>
      </w:pPr>
      <w:r w:rsidRPr="00245EF4">
        <w:rPr>
          <w:sz w:val="18"/>
          <w:szCs w:val="18"/>
        </w:rPr>
        <w:t xml:space="preserve"> Решения Комиссии принимаются простым большинством голосов от общего числа членов Комиссии и оформляются протоколом, который подписывает председатель, секретарь и члены Комиссии, присутствовавшие на заседании.</w:t>
      </w:r>
    </w:p>
    <w:p w:rsidR="00525CBB" w:rsidRPr="00245EF4" w:rsidRDefault="00525CBB" w:rsidP="00525CBB">
      <w:pPr>
        <w:ind w:firstLine="709"/>
        <w:jc w:val="both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 xml:space="preserve"> В случае равенства голосов, поданных за решение или против него,  право решающего голоса принадлежит председательствующему.</w:t>
      </w:r>
    </w:p>
    <w:p w:rsidR="00525CBB" w:rsidRPr="00245EF4" w:rsidRDefault="00525CBB" w:rsidP="00525CBB">
      <w:pPr>
        <w:ind w:firstLine="709"/>
        <w:jc w:val="both"/>
        <w:rPr>
          <w:rFonts w:eastAsia="Calibri"/>
          <w:sz w:val="18"/>
          <w:szCs w:val="18"/>
        </w:rPr>
      </w:pPr>
    </w:p>
    <w:p w:rsidR="00525CBB" w:rsidRPr="00245EF4" w:rsidRDefault="00525CBB" w:rsidP="00525CBB">
      <w:pPr>
        <w:pStyle w:val="3"/>
        <w:ind w:firstLine="709"/>
        <w:jc w:val="center"/>
        <w:rPr>
          <w:sz w:val="18"/>
          <w:szCs w:val="18"/>
        </w:rPr>
      </w:pPr>
      <w:r w:rsidRPr="00245EF4">
        <w:rPr>
          <w:sz w:val="18"/>
          <w:szCs w:val="18"/>
        </w:rPr>
        <w:t>2. Права Комиссии.</w:t>
      </w:r>
    </w:p>
    <w:p w:rsidR="00525CBB" w:rsidRPr="00245EF4" w:rsidRDefault="00525CBB" w:rsidP="00525CBB">
      <w:pPr>
        <w:pStyle w:val="3"/>
        <w:ind w:firstLine="709"/>
        <w:jc w:val="center"/>
        <w:rPr>
          <w:sz w:val="18"/>
          <w:szCs w:val="18"/>
        </w:rPr>
      </w:pPr>
    </w:p>
    <w:p w:rsidR="00525CBB" w:rsidRPr="00245EF4" w:rsidRDefault="00525CBB" w:rsidP="00525CBB">
      <w:pPr>
        <w:pStyle w:val="3"/>
        <w:ind w:firstLine="709"/>
        <w:rPr>
          <w:sz w:val="18"/>
          <w:szCs w:val="18"/>
        </w:rPr>
      </w:pPr>
      <w:r w:rsidRPr="00245EF4">
        <w:rPr>
          <w:sz w:val="18"/>
          <w:szCs w:val="18"/>
        </w:rPr>
        <w:t>Комиссия  имеет право:</w:t>
      </w:r>
    </w:p>
    <w:p w:rsidR="00525CBB" w:rsidRPr="00245EF4" w:rsidRDefault="00525CBB" w:rsidP="00525CBB">
      <w:pPr>
        <w:ind w:firstLine="709"/>
        <w:jc w:val="both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>- приглашать на свои заседания представителей  субъектов малого и среднего предпринимательства, осуществляющих деятельность на территории Панинского  муниципального района Воронежской области;</w:t>
      </w:r>
    </w:p>
    <w:p w:rsidR="00525CBB" w:rsidRPr="00245EF4" w:rsidRDefault="00525CBB" w:rsidP="00525CBB">
      <w:pPr>
        <w:ind w:firstLine="709"/>
        <w:jc w:val="both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>- запрашивать и получать  в установленном порядке необходимые материалы и информацию от органов власти, организаций и должностных лиц.</w:t>
      </w:r>
    </w:p>
    <w:p w:rsidR="00525CBB" w:rsidRPr="00245EF4" w:rsidRDefault="00525CBB" w:rsidP="00525CBB">
      <w:pPr>
        <w:ind w:firstLine="709"/>
        <w:jc w:val="both"/>
        <w:rPr>
          <w:rFonts w:eastAsia="Calibri"/>
          <w:sz w:val="18"/>
          <w:szCs w:val="18"/>
        </w:rPr>
      </w:pPr>
    </w:p>
    <w:p w:rsidR="00525CBB" w:rsidRPr="00245EF4" w:rsidRDefault="00525CBB" w:rsidP="00525CBB">
      <w:pPr>
        <w:ind w:left="360"/>
        <w:jc w:val="center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>3. Порядок отбора субъектов малого и среднего предпринимательства,</w:t>
      </w:r>
    </w:p>
    <w:p w:rsidR="00525CBB" w:rsidRPr="00245EF4" w:rsidRDefault="00525CBB" w:rsidP="00525CBB">
      <w:pPr>
        <w:pStyle w:val="a3"/>
        <w:spacing w:after="0" w:line="240" w:lineRule="auto"/>
        <w:jc w:val="center"/>
        <w:rPr>
          <w:sz w:val="18"/>
          <w:szCs w:val="18"/>
        </w:rPr>
      </w:pPr>
      <w:r w:rsidRPr="00245EF4">
        <w:rPr>
          <w:sz w:val="18"/>
          <w:szCs w:val="18"/>
        </w:rPr>
        <w:t>претендующих на предоставление мер государственной (муниципальной) поддержки</w:t>
      </w:r>
    </w:p>
    <w:p w:rsidR="00525CBB" w:rsidRPr="00245EF4" w:rsidRDefault="00525CBB" w:rsidP="00525CBB">
      <w:pPr>
        <w:pStyle w:val="a3"/>
        <w:spacing w:after="0" w:line="240" w:lineRule="auto"/>
        <w:jc w:val="center"/>
        <w:rPr>
          <w:sz w:val="18"/>
          <w:szCs w:val="18"/>
        </w:rPr>
      </w:pPr>
    </w:p>
    <w:p w:rsidR="00525CBB" w:rsidRPr="00245EF4" w:rsidRDefault="00525CBB" w:rsidP="00525CBB">
      <w:pPr>
        <w:ind w:firstLine="709"/>
        <w:jc w:val="both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>3.1. Общий срок рассмотрения  заявок не должен превышать  7</w:t>
      </w:r>
      <w:r w:rsidRPr="00245EF4">
        <w:rPr>
          <w:sz w:val="18"/>
          <w:szCs w:val="18"/>
        </w:rPr>
        <w:t xml:space="preserve"> рабочих </w:t>
      </w:r>
      <w:r w:rsidRPr="00245EF4">
        <w:rPr>
          <w:rFonts w:eastAsia="Calibri"/>
          <w:sz w:val="18"/>
          <w:szCs w:val="18"/>
        </w:rPr>
        <w:t>дней (при условии запроса дополнительной информации –</w:t>
      </w:r>
      <w:r w:rsidRPr="00245EF4">
        <w:rPr>
          <w:sz w:val="18"/>
          <w:szCs w:val="18"/>
        </w:rPr>
        <w:t xml:space="preserve"> </w:t>
      </w:r>
      <w:r w:rsidRPr="00245EF4">
        <w:rPr>
          <w:rFonts w:eastAsia="Calibri"/>
          <w:sz w:val="18"/>
          <w:szCs w:val="18"/>
        </w:rPr>
        <w:t>14 рабочих дней).</w:t>
      </w:r>
    </w:p>
    <w:p w:rsidR="00525CBB" w:rsidRPr="00245EF4" w:rsidRDefault="00525CBB" w:rsidP="00525C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45EF4">
        <w:rPr>
          <w:rFonts w:ascii="Times New Roman" w:eastAsia="Calibri" w:hAnsi="Times New Roman" w:cs="Times New Roman"/>
          <w:sz w:val="18"/>
          <w:szCs w:val="18"/>
        </w:rPr>
        <w:t xml:space="preserve">3.2. </w:t>
      </w:r>
      <w:r w:rsidRPr="00245EF4">
        <w:rPr>
          <w:rFonts w:ascii="Times New Roman" w:hAnsi="Times New Roman" w:cs="Times New Roman"/>
          <w:sz w:val="18"/>
          <w:szCs w:val="18"/>
        </w:rPr>
        <w:t xml:space="preserve">В случае, если объем принятых к субсидированию в рамках  отбора затрат  </w:t>
      </w:r>
      <w:r w:rsidRPr="00245EF4">
        <w:rPr>
          <w:rFonts w:ascii="Times New Roman" w:eastAsia="Calibri" w:hAnsi="Times New Roman" w:cs="Times New Roman"/>
          <w:sz w:val="18"/>
          <w:szCs w:val="18"/>
        </w:rPr>
        <w:t>субъектов малого и среднего предпринимательства</w:t>
      </w:r>
      <w:r w:rsidRPr="00245EF4">
        <w:rPr>
          <w:rFonts w:ascii="Times New Roman" w:hAnsi="Times New Roman" w:cs="Times New Roman"/>
          <w:sz w:val="18"/>
          <w:szCs w:val="18"/>
        </w:rPr>
        <w:t xml:space="preserve">  по всем заявкам получателей превышает сумму, предусмотренную в муниципальной программе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16.01.2014 года № 21, размер субсидии определяется пропорционально затратам каждого получателя в общем объеме затрат, принятых к субсидированию, но не более 500 тыс. рублей на одного получателя.</w:t>
      </w:r>
    </w:p>
    <w:p w:rsidR="00525CBB" w:rsidRPr="00245EF4" w:rsidRDefault="00525CBB" w:rsidP="00525CBB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245EF4">
        <w:rPr>
          <w:rFonts w:eastAsia="Calibri"/>
          <w:sz w:val="18"/>
          <w:szCs w:val="18"/>
        </w:rPr>
        <w:t>3.3.</w:t>
      </w:r>
      <w:r w:rsidRPr="00245EF4">
        <w:rPr>
          <w:rStyle w:val="FontStyle14"/>
          <w:color w:val="000000"/>
          <w:sz w:val="18"/>
          <w:szCs w:val="18"/>
        </w:rPr>
        <w:t xml:space="preserve"> Решение Комиссии оформляется протоколом, где указываются основания принятия решения. </w:t>
      </w:r>
    </w:p>
    <w:p w:rsidR="00525CBB" w:rsidRPr="00245EF4" w:rsidRDefault="00525CBB" w:rsidP="00525CBB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18"/>
          <w:szCs w:val="18"/>
        </w:rPr>
      </w:pPr>
      <w:r w:rsidRPr="00245EF4">
        <w:rPr>
          <w:rStyle w:val="FontStyle14"/>
          <w:sz w:val="18"/>
          <w:szCs w:val="18"/>
        </w:rPr>
        <w:t xml:space="preserve"> </w:t>
      </w:r>
    </w:p>
    <w:p w:rsidR="00525CBB" w:rsidRPr="00245EF4" w:rsidRDefault="00525CBB" w:rsidP="00525CBB">
      <w:pPr>
        <w:ind w:firstLine="709"/>
        <w:jc w:val="center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>4. Ответственность</w:t>
      </w:r>
    </w:p>
    <w:p w:rsidR="00525CBB" w:rsidRPr="00245EF4" w:rsidRDefault="00525CBB" w:rsidP="00525CBB">
      <w:pPr>
        <w:ind w:firstLine="709"/>
        <w:jc w:val="center"/>
        <w:rPr>
          <w:rFonts w:eastAsia="Calibri"/>
          <w:sz w:val="18"/>
          <w:szCs w:val="18"/>
        </w:rPr>
      </w:pPr>
    </w:p>
    <w:p w:rsidR="00525CBB" w:rsidRPr="00245EF4" w:rsidRDefault="00525CBB" w:rsidP="00525CBB">
      <w:pPr>
        <w:ind w:firstLine="709"/>
        <w:jc w:val="both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>Комиссия  несет ответственность за принятые решения в соответствии с действующим законодательством.</w:t>
      </w:r>
    </w:p>
    <w:p w:rsidR="00525CBB" w:rsidRPr="00245EF4" w:rsidRDefault="00525CBB" w:rsidP="00525CBB">
      <w:pPr>
        <w:ind w:firstLine="709"/>
        <w:jc w:val="both"/>
        <w:rPr>
          <w:rFonts w:eastAsia="Calibri"/>
          <w:sz w:val="18"/>
          <w:szCs w:val="18"/>
        </w:rPr>
      </w:pPr>
    </w:p>
    <w:p w:rsidR="00525CBB" w:rsidRPr="00245EF4" w:rsidRDefault="00525CBB" w:rsidP="00525CBB">
      <w:pPr>
        <w:ind w:firstLine="709"/>
        <w:jc w:val="both"/>
        <w:rPr>
          <w:rFonts w:eastAsia="Calibri"/>
          <w:sz w:val="18"/>
          <w:szCs w:val="18"/>
        </w:rPr>
      </w:pPr>
    </w:p>
    <w:p w:rsidR="00525CBB" w:rsidRPr="00245EF4" w:rsidRDefault="00525CBB" w:rsidP="00525CBB">
      <w:pPr>
        <w:autoSpaceDE w:val="0"/>
        <w:autoSpaceDN w:val="0"/>
        <w:adjustRightInd w:val="0"/>
        <w:ind w:left="5245"/>
        <w:outlineLvl w:val="1"/>
        <w:rPr>
          <w:sz w:val="18"/>
          <w:szCs w:val="18"/>
        </w:rPr>
      </w:pPr>
    </w:p>
    <w:p w:rsidR="00525CBB" w:rsidRPr="00245EF4" w:rsidRDefault="00525CBB" w:rsidP="00525CBB">
      <w:pPr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                                 </w:t>
      </w:r>
    </w:p>
    <w:p w:rsidR="00525CBB" w:rsidRPr="00245EF4" w:rsidRDefault="00525CBB" w:rsidP="00525CBB">
      <w:pPr>
        <w:rPr>
          <w:sz w:val="18"/>
          <w:szCs w:val="18"/>
        </w:rPr>
      </w:pPr>
    </w:p>
    <w:p w:rsidR="00525CBB" w:rsidRPr="00245EF4" w:rsidRDefault="00525CBB" w:rsidP="00525CBB">
      <w:pPr>
        <w:jc w:val="right"/>
        <w:rPr>
          <w:sz w:val="18"/>
          <w:szCs w:val="18"/>
        </w:rPr>
      </w:pPr>
    </w:p>
    <w:p w:rsidR="00525CBB" w:rsidRPr="00245EF4" w:rsidRDefault="00525CBB" w:rsidP="00525CBB">
      <w:pPr>
        <w:jc w:val="right"/>
        <w:rPr>
          <w:sz w:val="18"/>
          <w:szCs w:val="18"/>
        </w:rPr>
      </w:pPr>
      <w:r w:rsidRPr="00245EF4">
        <w:rPr>
          <w:sz w:val="18"/>
          <w:szCs w:val="18"/>
        </w:rPr>
        <w:t>УТВЕРЖДЕНО</w:t>
      </w:r>
    </w:p>
    <w:p w:rsidR="00525CBB" w:rsidRPr="00245EF4" w:rsidRDefault="00525CBB" w:rsidP="00525CBB">
      <w:pPr>
        <w:jc w:val="right"/>
        <w:rPr>
          <w:sz w:val="18"/>
          <w:szCs w:val="18"/>
        </w:rPr>
      </w:pPr>
    </w:p>
    <w:p w:rsidR="00525CBB" w:rsidRPr="00245EF4" w:rsidRDefault="00525CBB" w:rsidP="00525CBB">
      <w:pPr>
        <w:jc w:val="right"/>
        <w:rPr>
          <w:rFonts w:eastAsia="Calibri"/>
          <w:sz w:val="18"/>
          <w:szCs w:val="18"/>
        </w:rPr>
      </w:pPr>
      <w:r w:rsidRPr="00245EF4">
        <w:rPr>
          <w:sz w:val="18"/>
          <w:szCs w:val="18"/>
        </w:rPr>
        <w:t xml:space="preserve">  п</w:t>
      </w:r>
      <w:r w:rsidRPr="00245EF4">
        <w:rPr>
          <w:rFonts w:eastAsia="Calibri"/>
          <w:sz w:val="18"/>
          <w:szCs w:val="18"/>
        </w:rPr>
        <w:t>остановлением  администрации</w:t>
      </w:r>
    </w:p>
    <w:p w:rsidR="00525CBB" w:rsidRPr="00245EF4" w:rsidRDefault="00525CBB" w:rsidP="00525CBB">
      <w:pPr>
        <w:jc w:val="right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 xml:space="preserve">                                                                                     </w:t>
      </w:r>
      <w:r w:rsidRPr="00245EF4">
        <w:rPr>
          <w:sz w:val="18"/>
          <w:szCs w:val="18"/>
        </w:rPr>
        <w:t xml:space="preserve">      Панинского</w:t>
      </w:r>
      <w:r w:rsidRPr="00245EF4">
        <w:rPr>
          <w:rFonts w:eastAsia="Calibri"/>
          <w:sz w:val="18"/>
          <w:szCs w:val="18"/>
        </w:rPr>
        <w:t xml:space="preserve"> муниципального района</w:t>
      </w:r>
    </w:p>
    <w:p w:rsidR="00525CBB" w:rsidRPr="00245EF4" w:rsidRDefault="00525CBB" w:rsidP="00525CBB">
      <w:pPr>
        <w:jc w:val="right"/>
        <w:rPr>
          <w:rFonts w:eastAsia="Calibri"/>
          <w:sz w:val="18"/>
          <w:szCs w:val="18"/>
        </w:rPr>
      </w:pPr>
      <w:r w:rsidRPr="00245EF4">
        <w:rPr>
          <w:rFonts w:eastAsia="Calibri"/>
          <w:sz w:val="18"/>
          <w:szCs w:val="18"/>
        </w:rPr>
        <w:t>Воронежской области</w:t>
      </w:r>
    </w:p>
    <w:p w:rsidR="00525CBB" w:rsidRPr="00245EF4" w:rsidRDefault="00525CBB" w:rsidP="00525CBB">
      <w:pPr>
        <w:jc w:val="right"/>
        <w:rPr>
          <w:sz w:val="18"/>
          <w:szCs w:val="18"/>
        </w:rPr>
      </w:pPr>
      <w:r w:rsidRPr="00245EF4">
        <w:rPr>
          <w:rFonts w:eastAsia="Calibri"/>
          <w:sz w:val="18"/>
          <w:szCs w:val="18"/>
        </w:rPr>
        <w:t xml:space="preserve">                                                                         </w:t>
      </w:r>
      <w:r w:rsidRPr="00245EF4">
        <w:rPr>
          <w:sz w:val="18"/>
          <w:szCs w:val="18"/>
        </w:rPr>
        <w:t xml:space="preserve">             </w:t>
      </w:r>
    </w:p>
    <w:p w:rsidR="00525CBB" w:rsidRPr="00245EF4" w:rsidRDefault="00525CBB" w:rsidP="00525CBB">
      <w:pPr>
        <w:jc w:val="center"/>
        <w:rPr>
          <w:rFonts w:eastAsia="Calibri"/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                            </w:t>
      </w:r>
      <w:r w:rsidRPr="00245EF4">
        <w:rPr>
          <w:rFonts w:eastAsia="Calibri"/>
          <w:sz w:val="18"/>
          <w:szCs w:val="18"/>
        </w:rPr>
        <w:t>от                                    №</w:t>
      </w:r>
    </w:p>
    <w:p w:rsidR="00525CBB" w:rsidRPr="00245EF4" w:rsidRDefault="00525CBB" w:rsidP="00525CBB">
      <w:pPr>
        <w:jc w:val="right"/>
        <w:rPr>
          <w:sz w:val="18"/>
          <w:szCs w:val="18"/>
        </w:rPr>
      </w:pPr>
    </w:p>
    <w:p w:rsidR="00525CBB" w:rsidRPr="00245EF4" w:rsidRDefault="00525CBB" w:rsidP="00525CBB">
      <w:pPr>
        <w:jc w:val="center"/>
        <w:rPr>
          <w:b/>
          <w:sz w:val="18"/>
          <w:szCs w:val="18"/>
        </w:rPr>
      </w:pPr>
    </w:p>
    <w:p w:rsidR="00525CBB" w:rsidRPr="00245EF4" w:rsidRDefault="00525CBB" w:rsidP="00525CBB">
      <w:pPr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Состав</w:t>
      </w:r>
    </w:p>
    <w:p w:rsidR="00525CBB" w:rsidRPr="00245EF4" w:rsidRDefault="00525CBB" w:rsidP="00525CBB">
      <w:pPr>
        <w:jc w:val="center"/>
        <w:rPr>
          <w:b/>
          <w:sz w:val="18"/>
          <w:szCs w:val="18"/>
        </w:rPr>
      </w:pPr>
      <w:r w:rsidRPr="00245EF4">
        <w:rPr>
          <w:rFonts w:eastAsia="Calibri"/>
          <w:b/>
          <w:sz w:val="18"/>
          <w:szCs w:val="18"/>
        </w:rPr>
        <w:t xml:space="preserve">комиссии </w:t>
      </w:r>
      <w:r w:rsidRPr="00245EF4">
        <w:rPr>
          <w:b/>
          <w:sz w:val="18"/>
          <w:szCs w:val="18"/>
        </w:rPr>
        <w:t>по отбору субъектов  малого и среднего предпринимательства, претендующих на  предоставление субсидий на компенсацию части затрат, связанных с приобретением оборудования в целях создания и (или)  развития либо модернизации производства товаров (работ, услуг).</w:t>
      </w:r>
    </w:p>
    <w:p w:rsidR="00525CBB" w:rsidRPr="00245EF4" w:rsidRDefault="00525CBB" w:rsidP="00525CBB">
      <w:pPr>
        <w:jc w:val="center"/>
        <w:rPr>
          <w:rFonts w:eastAsia="Calibri"/>
          <w:b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25CBB" w:rsidRPr="00245EF4" w:rsidTr="00F65D87">
        <w:tc>
          <w:tcPr>
            <w:tcW w:w="4785" w:type="dxa"/>
          </w:tcPr>
          <w:p w:rsidR="00525CBB" w:rsidRPr="00245EF4" w:rsidRDefault="00525CBB" w:rsidP="00F65D87">
            <w:pPr>
              <w:rPr>
                <w:rFonts w:eastAsia="Calibri"/>
                <w:sz w:val="18"/>
                <w:szCs w:val="18"/>
              </w:rPr>
            </w:pPr>
            <w:r w:rsidRPr="00245EF4">
              <w:rPr>
                <w:rFonts w:eastAsia="Calibri"/>
                <w:sz w:val="18"/>
                <w:szCs w:val="18"/>
              </w:rPr>
              <w:t>Сафонова</w:t>
            </w:r>
          </w:p>
          <w:p w:rsidR="00525CBB" w:rsidRPr="00245EF4" w:rsidRDefault="00525CBB" w:rsidP="00F65D87">
            <w:pPr>
              <w:rPr>
                <w:rFonts w:eastAsia="Calibri"/>
                <w:sz w:val="18"/>
                <w:szCs w:val="18"/>
              </w:rPr>
            </w:pPr>
            <w:r w:rsidRPr="00245EF4">
              <w:rPr>
                <w:rFonts w:eastAsia="Calibri"/>
                <w:sz w:val="18"/>
                <w:szCs w:val="18"/>
              </w:rPr>
              <w:t>Ольга Вячеславовна</w:t>
            </w:r>
          </w:p>
        </w:tc>
        <w:tc>
          <w:tcPr>
            <w:tcW w:w="4786" w:type="dxa"/>
          </w:tcPr>
          <w:p w:rsidR="00525CBB" w:rsidRPr="00245EF4" w:rsidRDefault="00525CBB" w:rsidP="00F65D87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245EF4">
              <w:rPr>
                <w:rFonts w:eastAsia="Calibri"/>
                <w:sz w:val="18"/>
                <w:szCs w:val="18"/>
              </w:rPr>
              <w:t>-и.о. заместителя главы администрации Панинского муниципального района –начальник отдела по управлению муниципальным имуществом и экономическому развитию  администрации Панинского муниципального района Воронежской области -</w:t>
            </w:r>
          </w:p>
          <w:p w:rsidR="00525CBB" w:rsidRPr="00245EF4" w:rsidRDefault="00525CBB" w:rsidP="00F65D87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245EF4">
              <w:rPr>
                <w:b/>
                <w:sz w:val="18"/>
                <w:szCs w:val="18"/>
              </w:rPr>
              <w:t>председатель Комиссии</w:t>
            </w:r>
            <w:r w:rsidRPr="00245EF4">
              <w:rPr>
                <w:rFonts w:eastAsia="Calibri"/>
                <w:sz w:val="18"/>
                <w:szCs w:val="18"/>
              </w:rPr>
              <w:t>.</w:t>
            </w:r>
          </w:p>
          <w:p w:rsidR="00525CBB" w:rsidRPr="00245EF4" w:rsidRDefault="00525CBB" w:rsidP="00F65D8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25CBB" w:rsidRPr="00245EF4" w:rsidTr="00F65D87">
        <w:tc>
          <w:tcPr>
            <w:tcW w:w="4785" w:type="dxa"/>
          </w:tcPr>
          <w:p w:rsidR="00525CBB" w:rsidRPr="00245EF4" w:rsidRDefault="00525CBB" w:rsidP="00F65D87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245EF4">
              <w:rPr>
                <w:rFonts w:eastAsia="Calibri"/>
                <w:sz w:val="18"/>
                <w:szCs w:val="18"/>
              </w:rPr>
              <w:t>Щербакова</w:t>
            </w:r>
          </w:p>
          <w:p w:rsidR="00525CBB" w:rsidRPr="00245EF4" w:rsidRDefault="00525CBB" w:rsidP="00F65D87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245EF4">
              <w:rPr>
                <w:rFonts w:eastAsia="Calibri"/>
                <w:sz w:val="18"/>
                <w:szCs w:val="18"/>
              </w:rPr>
              <w:t>Галина Валерьевна</w:t>
            </w:r>
          </w:p>
        </w:tc>
        <w:tc>
          <w:tcPr>
            <w:tcW w:w="4786" w:type="dxa"/>
          </w:tcPr>
          <w:p w:rsidR="00525CBB" w:rsidRPr="00245EF4" w:rsidRDefault="00525CBB" w:rsidP="00F65D87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245EF4">
              <w:rPr>
                <w:rFonts w:eastAsia="Calibri"/>
                <w:sz w:val="18"/>
                <w:szCs w:val="18"/>
              </w:rPr>
              <w:t xml:space="preserve">-  заместитель начальника  отдела по управлению  муниципальным имуществом и  экономическому развитию  администрации Панинского муниципального района- </w:t>
            </w:r>
            <w:r w:rsidRPr="00245EF4">
              <w:rPr>
                <w:rFonts w:eastAsia="Calibri"/>
                <w:b/>
                <w:sz w:val="18"/>
                <w:szCs w:val="18"/>
              </w:rPr>
              <w:t xml:space="preserve">заместитель  </w:t>
            </w:r>
            <w:r w:rsidRPr="00245EF4">
              <w:rPr>
                <w:b/>
                <w:sz w:val="18"/>
                <w:szCs w:val="18"/>
              </w:rPr>
              <w:t>председателя Комиссии</w:t>
            </w:r>
          </w:p>
          <w:p w:rsidR="00525CBB" w:rsidRPr="00245EF4" w:rsidRDefault="00525CBB" w:rsidP="00F65D87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</w:p>
        </w:tc>
      </w:tr>
      <w:tr w:rsidR="00525CBB" w:rsidRPr="00245EF4" w:rsidTr="00F65D87">
        <w:tc>
          <w:tcPr>
            <w:tcW w:w="4785" w:type="dxa"/>
          </w:tcPr>
          <w:p w:rsidR="00525CBB" w:rsidRPr="00245EF4" w:rsidRDefault="00525CBB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 xml:space="preserve">Алапенкова </w:t>
            </w:r>
          </w:p>
          <w:p w:rsidR="00525CBB" w:rsidRPr="00245EF4" w:rsidRDefault="00525CBB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Надежда Сергеевна</w:t>
            </w:r>
          </w:p>
        </w:tc>
        <w:tc>
          <w:tcPr>
            <w:tcW w:w="4786" w:type="dxa"/>
          </w:tcPr>
          <w:p w:rsidR="00525CBB" w:rsidRPr="00245EF4" w:rsidRDefault="00525CBB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 xml:space="preserve">-ведущий экономист МКУ Панинский «ЦООДОМС» - </w:t>
            </w:r>
            <w:r w:rsidRPr="00245EF4">
              <w:rPr>
                <w:b/>
                <w:sz w:val="18"/>
                <w:szCs w:val="18"/>
              </w:rPr>
              <w:t>секретарь</w:t>
            </w:r>
            <w:r w:rsidRPr="00245EF4">
              <w:rPr>
                <w:sz w:val="18"/>
                <w:szCs w:val="18"/>
              </w:rPr>
              <w:t xml:space="preserve"> </w:t>
            </w:r>
            <w:r w:rsidRPr="00245EF4">
              <w:rPr>
                <w:b/>
                <w:sz w:val="18"/>
                <w:szCs w:val="18"/>
              </w:rPr>
              <w:t>Комиссии</w:t>
            </w:r>
          </w:p>
        </w:tc>
      </w:tr>
      <w:tr w:rsidR="00525CBB" w:rsidRPr="00245EF4" w:rsidTr="00F65D87">
        <w:tc>
          <w:tcPr>
            <w:tcW w:w="4785" w:type="dxa"/>
          </w:tcPr>
          <w:p w:rsidR="00525CBB" w:rsidRPr="00245EF4" w:rsidRDefault="00525CBB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4786" w:type="dxa"/>
          </w:tcPr>
          <w:p w:rsidR="00525CBB" w:rsidRPr="00245EF4" w:rsidRDefault="00525CBB" w:rsidP="00F65D87">
            <w:pPr>
              <w:rPr>
                <w:sz w:val="18"/>
                <w:szCs w:val="18"/>
              </w:rPr>
            </w:pPr>
          </w:p>
        </w:tc>
      </w:tr>
      <w:tr w:rsidR="00525CBB" w:rsidRPr="00245EF4" w:rsidTr="00F65D87">
        <w:tc>
          <w:tcPr>
            <w:tcW w:w="4785" w:type="dxa"/>
          </w:tcPr>
          <w:p w:rsidR="00525CBB" w:rsidRPr="00245EF4" w:rsidRDefault="00525CBB" w:rsidP="00F65D87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245EF4">
              <w:rPr>
                <w:rFonts w:eastAsia="Calibri"/>
                <w:sz w:val="18"/>
                <w:szCs w:val="18"/>
              </w:rPr>
              <w:t>О.В. Чикунова</w:t>
            </w:r>
          </w:p>
        </w:tc>
        <w:tc>
          <w:tcPr>
            <w:tcW w:w="4786" w:type="dxa"/>
          </w:tcPr>
          <w:p w:rsidR="00525CBB" w:rsidRPr="00245EF4" w:rsidRDefault="00525CBB" w:rsidP="00F65D87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245EF4">
              <w:rPr>
                <w:rFonts w:eastAsia="Calibri"/>
                <w:sz w:val="18"/>
                <w:szCs w:val="18"/>
              </w:rPr>
              <w:t>-руководитель отдела по финансам, бюджету и мобилизации доходов администрации Панинского муниципального района</w:t>
            </w:r>
          </w:p>
        </w:tc>
      </w:tr>
      <w:tr w:rsidR="00525CBB" w:rsidRPr="00245EF4" w:rsidTr="00F65D87">
        <w:tc>
          <w:tcPr>
            <w:tcW w:w="4785" w:type="dxa"/>
          </w:tcPr>
          <w:p w:rsidR="00525CBB" w:rsidRPr="00245EF4" w:rsidRDefault="00525CBB" w:rsidP="00F65D87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245EF4">
              <w:rPr>
                <w:rFonts w:eastAsia="Calibri"/>
                <w:sz w:val="18"/>
                <w:szCs w:val="18"/>
              </w:rPr>
              <w:t>Санин</w:t>
            </w:r>
          </w:p>
          <w:p w:rsidR="00525CBB" w:rsidRPr="00245EF4" w:rsidRDefault="00525CBB" w:rsidP="00F65D87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245EF4">
              <w:rPr>
                <w:rFonts w:eastAsia="Calibri"/>
                <w:sz w:val="18"/>
                <w:szCs w:val="18"/>
              </w:rPr>
              <w:t xml:space="preserve"> Максим Сергеевич</w:t>
            </w:r>
          </w:p>
        </w:tc>
        <w:tc>
          <w:tcPr>
            <w:tcW w:w="4786" w:type="dxa"/>
          </w:tcPr>
          <w:p w:rsidR="00525CBB" w:rsidRPr="00245EF4" w:rsidRDefault="00525CBB" w:rsidP="00F65D87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rFonts w:eastAsia="Calibri"/>
                <w:sz w:val="18"/>
                <w:szCs w:val="18"/>
              </w:rPr>
            </w:pPr>
            <w:r w:rsidRPr="00245EF4">
              <w:rPr>
                <w:rFonts w:eastAsia="Calibri"/>
                <w:sz w:val="18"/>
                <w:szCs w:val="18"/>
              </w:rPr>
              <w:t>-начальник отдела правовой работы администрации Панинского муниципального района</w:t>
            </w:r>
          </w:p>
        </w:tc>
      </w:tr>
      <w:tr w:rsidR="00525CBB" w:rsidRPr="00245EF4" w:rsidTr="00F65D87">
        <w:tc>
          <w:tcPr>
            <w:tcW w:w="4785" w:type="dxa"/>
          </w:tcPr>
          <w:p w:rsidR="00525CBB" w:rsidRPr="00245EF4" w:rsidRDefault="00525CBB" w:rsidP="00F65D87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Покузиев Сергей Иванович</w:t>
            </w:r>
          </w:p>
        </w:tc>
        <w:tc>
          <w:tcPr>
            <w:tcW w:w="4786" w:type="dxa"/>
          </w:tcPr>
          <w:p w:rsidR="00525CBB" w:rsidRPr="00245EF4" w:rsidRDefault="00525CBB" w:rsidP="00F65D87">
            <w:pPr>
              <w:spacing w:line="276" w:lineRule="auto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 xml:space="preserve">-  директор  МКУ Панинский «ИКЦ АПК»                                </w:t>
            </w:r>
          </w:p>
          <w:p w:rsidR="00525CBB" w:rsidRPr="00245EF4" w:rsidRDefault="00525CBB" w:rsidP="00F65D87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rPr>
                <w:sz w:val="18"/>
                <w:szCs w:val="18"/>
              </w:rPr>
            </w:pPr>
          </w:p>
        </w:tc>
      </w:tr>
      <w:tr w:rsidR="00525CBB" w:rsidRPr="00245EF4" w:rsidTr="00F65D87">
        <w:tc>
          <w:tcPr>
            <w:tcW w:w="9571" w:type="dxa"/>
            <w:gridSpan w:val="2"/>
          </w:tcPr>
          <w:p w:rsidR="00525CBB" w:rsidRPr="00245EF4" w:rsidRDefault="00525CBB" w:rsidP="00F65D87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-2"/>
              <w:jc w:val="center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Главы администраций городских и сельских поселений (по списку)</w:t>
            </w:r>
          </w:p>
          <w:p w:rsidR="00525CBB" w:rsidRPr="00245EF4" w:rsidRDefault="00525CBB" w:rsidP="00F65D87">
            <w:pPr>
              <w:rPr>
                <w:sz w:val="18"/>
                <w:szCs w:val="18"/>
              </w:rPr>
            </w:pPr>
          </w:p>
        </w:tc>
      </w:tr>
      <w:tr w:rsidR="00525CBB" w:rsidRPr="00245EF4" w:rsidTr="00F65D87">
        <w:tc>
          <w:tcPr>
            <w:tcW w:w="4785" w:type="dxa"/>
          </w:tcPr>
          <w:p w:rsidR="00525CBB" w:rsidRPr="00245EF4" w:rsidRDefault="00525CBB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Алексанян</w:t>
            </w:r>
          </w:p>
          <w:p w:rsidR="00525CBB" w:rsidRPr="00245EF4" w:rsidRDefault="00525CBB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Альберт Юрикович</w:t>
            </w:r>
          </w:p>
        </w:tc>
        <w:tc>
          <w:tcPr>
            <w:tcW w:w="4786" w:type="dxa"/>
          </w:tcPr>
          <w:p w:rsidR="00525CBB" w:rsidRPr="00245EF4" w:rsidRDefault="00525CBB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-начальник отдела МВД России по Панинскому району Воронежской области подполковник полиции (по согласованию)</w:t>
            </w:r>
          </w:p>
          <w:p w:rsidR="00525CBB" w:rsidRPr="00245EF4" w:rsidRDefault="00525CBB" w:rsidP="00F65D87">
            <w:pPr>
              <w:rPr>
                <w:sz w:val="18"/>
                <w:szCs w:val="18"/>
              </w:rPr>
            </w:pPr>
          </w:p>
        </w:tc>
      </w:tr>
      <w:tr w:rsidR="00525CBB" w:rsidRPr="00245EF4" w:rsidTr="00F65D87">
        <w:tc>
          <w:tcPr>
            <w:tcW w:w="4785" w:type="dxa"/>
          </w:tcPr>
          <w:p w:rsidR="00525CBB" w:rsidRPr="00245EF4" w:rsidRDefault="00525CBB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Небольсин Алексей Егорович</w:t>
            </w:r>
          </w:p>
        </w:tc>
        <w:tc>
          <w:tcPr>
            <w:tcW w:w="4786" w:type="dxa"/>
          </w:tcPr>
          <w:p w:rsidR="00525CBB" w:rsidRPr="00245EF4" w:rsidRDefault="00525CBB" w:rsidP="00F65D87">
            <w:pPr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-индивидуальный предприниматель (по согласованию)</w:t>
            </w:r>
          </w:p>
        </w:tc>
      </w:tr>
    </w:tbl>
    <w:p w:rsidR="00525CBB" w:rsidRPr="00245EF4" w:rsidRDefault="00525CBB" w:rsidP="00525CBB">
      <w:pPr>
        <w:rPr>
          <w:sz w:val="18"/>
          <w:szCs w:val="18"/>
        </w:rPr>
      </w:pPr>
    </w:p>
    <w:p w:rsidR="000405AF" w:rsidRDefault="00525CBB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4D4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5CBB"/>
    <w:rsid w:val="00036C6A"/>
    <w:rsid w:val="000E396B"/>
    <w:rsid w:val="001632D3"/>
    <w:rsid w:val="002119A5"/>
    <w:rsid w:val="002C29E8"/>
    <w:rsid w:val="004523A8"/>
    <w:rsid w:val="00525CBB"/>
    <w:rsid w:val="0062496F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BB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25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5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link w:val="ConsPlusNormal0"/>
    <w:uiPriority w:val="99"/>
    <w:rsid w:val="00525CBB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5CBB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525CBB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525CB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aliases w:val=" Знак Знак,Знак Знак"/>
    <w:link w:val="22"/>
    <w:rsid w:val="00525CBB"/>
    <w:rPr>
      <w:color w:val="000000"/>
      <w:sz w:val="24"/>
      <w:lang w:eastAsia="ar-SA"/>
    </w:rPr>
  </w:style>
  <w:style w:type="paragraph" w:styleId="a5">
    <w:name w:val="Body Text"/>
    <w:aliases w:val="Знак1, Знак1,body text,Основной текст Знак Знак,bt"/>
    <w:basedOn w:val="a"/>
    <w:link w:val="a6"/>
    <w:rsid w:val="00525CBB"/>
    <w:pPr>
      <w:spacing w:after="120" w:line="360" w:lineRule="auto"/>
      <w:ind w:firstLine="709"/>
      <w:jc w:val="both"/>
    </w:pPr>
  </w:style>
  <w:style w:type="character" w:customStyle="1" w:styleId="a6">
    <w:name w:val="Основной текст Знак"/>
    <w:aliases w:val="Знак1 Знак1, Знак1 Знак1,body text Знак1,Основной текст Знак Знак Знак1,bt Знак"/>
    <w:basedOn w:val="a0"/>
    <w:link w:val="a5"/>
    <w:rsid w:val="00525C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525CB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25C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aliases w:val=" Знак,Знак"/>
    <w:basedOn w:val="a"/>
    <w:link w:val="21"/>
    <w:unhideWhenUsed/>
    <w:rsid w:val="00525CBB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525C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525CBB"/>
    <w:pPr>
      <w:tabs>
        <w:tab w:val="left" w:pos="9100"/>
      </w:tabs>
      <w:suppressAutoHyphens w:val="0"/>
      <w:autoSpaceDE w:val="0"/>
      <w:autoSpaceDN w:val="0"/>
      <w:adjustRightInd w:val="0"/>
      <w:spacing w:line="288" w:lineRule="auto"/>
      <w:ind w:firstLine="567"/>
      <w:jc w:val="both"/>
    </w:pPr>
    <w:rPr>
      <w:spacing w:val="2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5CBB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525CBB"/>
    <w:pPr>
      <w:widowControl w:val="0"/>
      <w:suppressAutoHyphens w:val="0"/>
      <w:autoSpaceDE w:val="0"/>
      <w:autoSpaceDN w:val="0"/>
      <w:adjustRightInd w:val="0"/>
      <w:spacing w:line="485" w:lineRule="exact"/>
      <w:ind w:firstLine="542"/>
      <w:jc w:val="both"/>
    </w:pPr>
    <w:rPr>
      <w:lang w:eastAsia="ru-RU"/>
    </w:rPr>
  </w:style>
  <w:style w:type="character" w:customStyle="1" w:styleId="FontStyle14">
    <w:name w:val="Font Style14"/>
    <w:basedOn w:val="a0"/>
    <w:uiPriority w:val="99"/>
    <w:rsid w:val="00525CBB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5C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C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7273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2018-11-06T13:06:00Z</dcterms:created>
  <dcterms:modified xsi:type="dcterms:W3CDTF">2018-11-06T13:06:00Z</dcterms:modified>
</cp:coreProperties>
</file>