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01" w:rsidRPr="000F3E56" w:rsidRDefault="00AE5301" w:rsidP="00AE5301">
      <w:pPr>
        <w:ind w:firstLine="709"/>
        <w:jc w:val="center"/>
        <w:rPr>
          <w:sz w:val="18"/>
          <w:szCs w:val="18"/>
        </w:rPr>
      </w:pPr>
      <w:r w:rsidRPr="000F3E56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01" w:rsidRPr="000F3E56" w:rsidRDefault="00AE5301" w:rsidP="00AE5301">
      <w:pPr>
        <w:pStyle w:val="2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F3E56">
        <w:rPr>
          <w:rFonts w:ascii="Times New Roman" w:hAnsi="Times New Roman" w:cs="Times New Roman"/>
          <w:color w:val="auto"/>
          <w:sz w:val="18"/>
          <w:szCs w:val="18"/>
        </w:rPr>
        <w:t>СОВЕТ НАРОДНЫХ ДЕПУТАТОВ</w:t>
      </w:r>
    </w:p>
    <w:p w:rsidR="00AE5301" w:rsidRPr="000F3E56" w:rsidRDefault="00AE5301" w:rsidP="00AE5301">
      <w:pPr>
        <w:pStyle w:val="2"/>
        <w:contextualSpacing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0F3E56">
        <w:rPr>
          <w:rFonts w:ascii="Times New Roman" w:hAnsi="Times New Roman" w:cs="Times New Roman"/>
          <w:color w:val="auto"/>
          <w:sz w:val="18"/>
          <w:szCs w:val="18"/>
        </w:rPr>
        <w:t>ПАНИНСКОГО  МУНИЦИПАЛЬНОГО  РАЙОНА</w:t>
      </w:r>
    </w:p>
    <w:p w:rsidR="00AE5301" w:rsidRPr="000F3E56" w:rsidRDefault="00AE5301" w:rsidP="00AE5301">
      <w:pPr>
        <w:contextualSpacing/>
        <w:jc w:val="center"/>
        <w:rPr>
          <w:b/>
          <w:bCs/>
          <w:sz w:val="18"/>
          <w:szCs w:val="18"/>
        </w:rPr>
      </w:pPr>
      <w:r w:rsidRPr="000F3E56">
        <w:rPr>
          <w:b/>
          <w:bCs/>
          <w:sz w:val="18"/>
          <w:szCs w:val="18"/>
        </w:rPr>
        <w:t>ВОРОНЕЖСКОЙ  ОБЛАСТИ</w:t>
      </w:r>
    </w:p>
    <w:p w:rsidR="00AE5301" w:rsidRPr="000F3E56" w:rsidRDefault="00AE5301" w:rsidP="00AE5301">
      <w:pPr>
        <w:jc w:val="center"/>
        <w:rPr>
          <w:sz w:val="18"/>
          <w:szCs w:val="18"/>
        </w:rPr>
      </w:pPr>
    </w:p>
    <w:p w:rsidR="00AE5301" w:rsidRPr="000F3E56" w:rsidRDefault="00AE5301" w:rsidP="00AE5301">
      <w:pPr>
        <w:jc w:val="center"/>
        <w:rPr>
          <w:sz w:val="18"/>
          <w:szCs w:val="18"/>
        </w:rPr>
      </w:pPr>
      <w:r w:rsidRPr="000F3E56">
        <w:rPr>
          <w:sz w:val="18"/>
          <w:szCs w:val="18"/>
        </w:rPr>
        <w:t>Р Е Ш Е Н И Е</w:t>
      </w:r>
    </w:p>
    <w:p w:rsidR="00AE5301" w:rsidRPr="000F3E56" w:rsidRDefault="00AE5301" w:rsidP="00AE5301">
      <w:pPr>
        <w:jc w:val="both"/>
        <w:rPr>
          <w:sz w:val="18"/>
          <w:szCs w:val="18"/>
        </w:rPr>
      </w:pPr>
    </w:p>
    <w:p w:rsidR="00AE5301" w:rsidRPr="000F3E56" w:rsidRDefault="00AE5301" w:rsidP="00AE5301">
      <w:pPr>
        <w:jc w:val="both"/>
        <w:rPr>
          <w:sz w:val="18"/>
          <w:szCs w:val="18"/>
        </w:rPr>
      </w:pPr>
    </w:p>
    <w:p w:rsidR="00AE5301" w:rsidRPr="000F3E56" w:rsidRDefault="00AE5301" w:rsidP="00AE5301">
      <w:pPr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от  28.12.2018 № 161  </w:t>
      </w:r>
    </w:p>
    <w:p w:rsidR="00AE5301" w:rsidRPr="000F3E56" w:rsidRDefault="00AE5301" w:rsidP="00AE5301">
      <w:pPr>
        <w:jc w:val="both"/>
        <w:rPr>
          <w:sz w:val="18"/>
          <w:szCs w:val="18"/>
        </w:rPr>
      </w:pPr>
      <w:r w:rsidRPr="000F3E56">
        <w:rPr>
          <w:sz w:val="18"/>
          <w:szCs w:val="18"/>
        </w:rPr>
        <w:t>р.п. Панино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80"/>
      </w:tblGrid>
      <w:tr w:rsidR="00AE5301" w:rsidRPr="000F3E56" w:rsidTr="00682920">
        <w:trPr>
          <w:trHeight w:val="218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AE5301" w:rsidRPr="000F3E56" w:rsidRDefault="00AE5301" w:rsidP="00682920">
            <w:pPr>
              <w:rPr>
                <w:b/>
                <w:sz w:val="18"/>
                <w:szCs w:val="18"/>
              </w:rPr>
            </w:pPr>
          </w:p>
          <w:p w:rsidR="00AE5301" w:rsidRPr="000F3E56" w:rsidRDefault="00AE5301" w:rsidP="00682920">
            <w:pPr>
              <w:rPr>
                <w:b/>
                <w:sz w:val="18"/>
                <w:szCs w:val="18"/>
              </w:rPr>
            </w:pPr>
            <w:r w:rsidRPr="000F3E56">
              <w:rPr>
                <w:b/>
                <w:sz w:val="18"/>
                <w:szCs w:val="18"/>
              </w:rPr>
              <w:t xml:space="preserve">О внесении изменений в решение Совета народных депутатов Панинского муниципального района от 12.04.2016 № 34 «Об утверждении Порядка увольнения (освобождения от должности) в связи с утратой доверия лиц, замещающих должности муниципальной службы в органах местного самоуправления Панинского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от 10.03.2017 № 81, от 20.02.2018 № 118) </w:t>
            </w:r>
          </w:p>
          <w:p w:rsidR="00AE5301" w:rsidRPr="000F3E56" w:rsidRDefault="00AE5301" w:rsidP="00682920">
            <w:pPr>
              <w:rPr>
                <w:sz w:val="18"/>
                <w:szCs w:val="18"/>
              </w:rPr>
            </w:pPr>
          </w:p>
        </w:tc>
      </w:tr>
    </w:tbl>
    <w:p w:rsidR="00AE5301" w:rsidRPr="000F3E56" w:rsidRDefault="00AE5301" w:rsidP="00AE5301">
      <w:pPr>
        <w:spacing w:line="360" w:lineRule="auto"/>
        <w:ind w:firstLine="709"/>
        <w:jc w:val="both"/>
        <w:rPr>
          <w:sz w:val="18"/>
          <w:szCs w:val="18"/>
        </w:rPr>
      </w:pPr>
    </w:p>
    <w:p w:rsidR="00AE5301" w:rsidRPr="000F3E56" w:rsidRDefault="00AE5301" w:rsidP="00AE5301">
      <w:pPr>
        <w:spacing w:line="360" w:lineRule="auto"/>
        <w:ind w:firstLine="709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В целях приведения муниципальных нормативных правовых актов в соответствие действующему законодательству, Совет народных депутатов Панинского  муниципального  района Воронежской области  </w:t>
      </w:r>
      <w:proofErr w:type="spellStart"/>
      <w:r w:rsidRPr="000F3E56">
        <w:rPr>
          <w:b/>
          <w:sz w:val="18"/>
          <w:szCs w:val="18"/>
        </w:rPr>
        <w:t>р</w:t>
      </w:r>
      <w:proofErr w:type="spellEnd"/>
      <w:r w:rsidRPr="000F3E56">
        <w:rPr>
          <w:b/>
          <w:sz w:val="18"/>
          <w:szCs w:val="18"/>
        </w:rPr>
        <w:t xml:space="preserve"> е </w:t>
      </w:r>
      <w:proofErr w:type="spellStart"/>
      <w:r w:rsidRPr="000F3E56">
        <w:rPr>
          <w:b/>
          <w:sz w:val="18"/>
          <w:szCs w:val="18"/>
        </w:rPr>
        <w:t>ш</w:t>
      </w:r>
      <w:proofErr w:type="spellEnd"/>
      <w:r w:rsidRPr="000F3E56">
        <w:rPr>
          <w:b/>
          <w:sz w:val="18"/>
          <w:szCs w:val="18"/>
        </w:rPr>
        <w:t xml:space="preserve"> и л</w:t>
      </w:r>
      <w:r w:rsidRPr="000F3E56">
        <w:rPr>
          <w:sz w:val="18"/>
          <w:szCs w:val="18"/>
        </w:rPr>
        <w:t>:</w:t>
      </w:r>
    </w:p>
    <w:p w:rsidR="00AE5301" w:rsidRPr="000F3E56" w:rsidRDefault="00AE5301" w:rsidP="00AE5301">
      <w:pPr>
        <w:pStyle w:val="a3"/>
        <w:numPr>
          <w:ilvl w:val="0"/>
          <w:numId w:val="1"/>
        </w:numPr>
        <w:suppressAutoHyphens/>
        <w:spacing w:after="0" w:line="360" w:lineRule="auto"/>
        <w:ind w:left="0" w:firstLine="1174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Внести в решение Совета народных депутатов Панинского муниципального района от 12.04.2016 № 34 «Об утверждении Порядка увольнения (освобождения от должности) в связи с утратой доверия лиц, замещающих должности муниципальной службы в органах местного самоуправления Панинского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от 10.03.2017 № 81, от 20.02.2018 № 118) следующие изменения:</w:t>
      </w:r>
    </w:p>
    <w:p w:rsidR="00AE5301" w:rsidRPr="000F3E56" w:rsidRDefault="00AE5301" w:rsidP="00AE5301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1174"/>
        <w:jc w:val="both"/>
        <w:rPr>
          <w:sz w:val="18"/>
          <w:szCs w:val="18"/>
        </w:rPr>
      </w:pPr>
      <w:r w:rsidRPr="000F3E56">
        <w:rPr>
          <w:sz w:val="18"/>
          <w:szCs w:val="18"/>
        </w:rPr>
        <w:t>Абзац 2 пункта 1.11 «Порядка увольнения (освобождения от должности) в связи с утратой доверия лиц, замещающих муниципальные должности» изложить в следующей редакции:</w:t>
      </w:r>
    </w:p>
    <w:p w:rsidR="00AE5301" w:rsidRPr="000F3E56" w:rsidRDefault="00AE5301" w:rsidP="00AE5301">
      <w:pPr>
        <w:autoSpaceDE w:val="0"/>
        <w:autoSpaceDN w:val="0"/>
        <w:adjustRightInd w:val="0"/>
        <w:spacing w:line="360" w:lineRule="auto"/>
        <w:ind w:left="142" w:right="142" w:firstLine="709"/>
        <w:jc w:val="both"/>
        <w:rPr>
          <w:bCs/>
          <w:sz w:val="18"/>
          <w:szCs w:val="18"/>
        </w:rPr>
      </w:pPr>
      <w:r w:rsidRPr="000F3E56">
        <w:rPr>
          <w:sz w:val="18"/>
          <w:szCs w:val="18"/>
        </w:rPr>
        <w:t xml:space="preserve"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</w:t>
      </w:r>
      <w:r w:rsidRPr="000F3E56">
        <w:rPr>
          <w:bCs/>
          <w:sz w:val="18"/>
          <w:szCs w:val="1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проступка.».</w:t>
      </w:r>
    </w:p>
    <w:p w:rsidR="00AE5301" w:rsidRPr="000F3E56" w:rsidRDefault="00AE5301" w:rsidP="00AE5301">
      <w:pPr>
        <w:pStyle w:val="a3"/>
        <w:numPr>
          <w:ilvl w:val="1"/>
          <w:numId w:val="1"/>
        </w:numPr>
        <w:suppressAutoHyphens/>
        <w:spacing w:after="0" w:line="360" w:lineRule="auto"/>
        <w:ind w:left="0" w:firstLine="1174"/>
        <w:jc w:val="both"/>
        <w:rPr>
          <w:sz w:val="18"/>
          <w:szCs w:val="18"/>
        </w:rPr>
      </w:pPr>
      <w:r w:rsidRPr="000F3E56">
        <w:rPr>
          <w:sz w:val="18"/>
          <w:szCs w:val="18"/>
        </w:rPr>
        <w:t xml:space="preserve"> Абзацы 2 и 3 пункта 3.4 «Порядка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изложить в следующей редакции:</w:t>
      </w:r>
    </w:p>
    <w:p w:rsidR="00AE5301" w:rsidRPr="000F3E56" w:rsidRDefault="00AE5301" w:rsidP="00AE5301">
      <w:pPr>
        <w:autoSpaceDE w:val="0"/>
        <w:autoSpaceDN w:val="0"/>
        <w:adjustRightInd w:val="0"/>
        <w:spacing w:line="360" w:lineRule="auto"/>
        <w:ind w:right="142" w:firstLine="1135"/>
        <w:jc w:val="both"/>
        <w:rPr>
          <w:bCs/>
          <w:sz w:val="18"/>
          <w:szCs w:val="18"/>
        </w:rPr>
      </w:pPr>
      <w:r w:rsidRPr="000F3E56">
        <w:rPr>
          <w:sz w:val="18"/>
          <w:szCs w:val="18"/>
        </w:rPr>
        <w:t>«</w:t>
      </w:r>
      <w:r w:rsidRPr="000F3E56">
        <w:rPr>
          <w:bCs/>
          <w:sz w:val="18"/>
          <w:szCs w:val="1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AE5301" w:rsidRPr="000F3E56" w:rsidRDefault="00AE5301" w:rsidP="00AE5301">
      <w:pPr>
        <w:autoSpaceDE w:val="0"/>
        <w:autoSpaceDN w:val="0"/>
        <w:adjustRightInd w:val="0"/>
        <w:spacing w:line="360" w:lineRule="auto"/>
        <w:ind w:left="142" w:right="142" w:firstLine="709"/>
        <w:jc w:val="both"/>
        <w:rPr>
          <w:rFonts w:eastAsiaTheme="minorHAnsi"/>
          <w:sz w:val="18"/>
          <w:szCs w:val="18"/>
          <w:lang w:eastAsia="en-US"/>
        </w:rPr>
      </w:pPr>
      <w:r w:rsidRPr="000F3E56">
        <w:rPr>
          <w:bCs/>
          <w:sz w:val="18"/>
          <w:szCs w:val="18"/>
        </w:rPr>
        <w:t xml:space="preserve"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</w:t>
      </w:r>
      <w:r w:rsidRPr="000F3E56">
        <w:rPr>
          <w:bCs/>
          <w:sz w:val="18"/>
          <w:szCs w:val="18"/>
        </w:rPr>
        <w:lastRenderedPageBreak/>
        <w:t>позднее трех лет со дня совершения проступка. В указанные сроки не включается время производства по уголовному делу.</w:t>
      </w:r>
      <w:r w:rsidRPr="000F3E56">
        <w:rPr>
          <w:rFonts w:eastAsiaTheme="minorHAnsi"/>
          <w:sz w:val="18"/>
          <w:szCs w:val="18"/>
          <w:lang w:eastAsia="en-US"/>
        </w:rPr>
        <w:t>».</w:t>
      </w:r>
    </w:p>
    <w:p w:rsidR="00AE5301" w:rsidRPr="000F3E56" w:rsidRDefault="00AE5301" w:rsidP="00AE5301">
      <w:pPr>
        <w:spacing w:line="360" w:lineRule="auto"/>
        <w:ind w:firstLine="709"/>
        <w:jc w:val="both"/>
        <w:rPr>
          <w:rFonts w:eastAsia="Times New Roman CYR"/>
          <w:sz w:val="18"/>
          <w:szCs w:val="18"/>
        </w:rPr>
      </w:pPr>
      <w:r w:rsidRPr="000F3E56">
        <w:rPr>
          <w:rFonts w:eastAsia="Times New Roman CYR"/>
          <w:sz w:val="18"/>
          <w:szCs w:val="18"/>
        </w:rPr>
        <w:t>2. Настоящее решение вступает в силу со дня его официального опубликования.</w:t>
      </w:r>
    </w:p>
    <w:p w:rsidR="00AE5301" w:rsidRPr="000F3E56" w:rsidRDefault="00AE5301" w:rsidP="00AE5301">
      <w:pPr>
        <w:spacing w:line="360" w:lineRule="auto"/>
        <w:ind w:firstLine="720"/>
        <w:jc w:val="both"/>
        <w:rPr>
          <w:sz w:val="18"/>
          <w:szCs w:val="18"/>
        </w:rPr>
      </w:pPr>
      <w:r w:rsidRPr="000F3E56">
        <w:rPr>
          <w:rFonts w:eastAsia="Times New Roman CYR"/>
          <w:sz w:val="18"/>
          <w:szCs w:val="18"/>
        </w:rPr>
        <w:t xml:space="preserve">3. Опубликовать настоящее решение в официальном периодическом печатном издании Панинского муниципального района Воронежской области «Панинский муниципальный вестник», </w:t>
      </w:r>
      <w:r w:rsidRPr="000F3E56">
        <w:rPr>
          <w:sz w:val="18"/>
          <w:szCs w:val="18"/>
        </w:rPr>
        <w:t>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AE5301" w:rsidRPr="000F3E56" w:rsidTr="00682920">
        <w:tc>
          <w:tcPr>
            <w:tcW w:w="5197" w:type="dxa"/>
          </w:tcPr>
          <w:p w:rsidR="00AE5301" w:rsidRPr="000F3E56" w:rsidRDefault="00AE5301" w:rsidP="00682920">
            <w:pPr>
              <w:ind w:right="-126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Глава</w:t>
            </w:r>
          </w:p>
          <w:p w:rsidR="00AE5301" w:rsidRPr="000F3E56" w:rsidRDefault="00AE5301" w:rsidP="00682920">
            <w:pPr>
              <w:ind w:right="-126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Панинского муниципального района</w:t>
            </w:r>
          </w:p>
          <w:p w:rsidR="00AE5301" w:rsidRPr="000F3E56" w:rsidRDefault="00AE5301" w:rsidP="00682920">
            <w:pPr>
              <w:ind w:right="-126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______________ Н.В. Щеглов</w:t>
            </w:r>
          </w:p>
          <w:p w:rsidR="00AE5301" w:rsidRPr="000F3E56" w:rsidRDefault="00AE5301" w:rsidP="00682920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4478" w:type="dxa"/>
          </w:tcPr>
          <w:p w:rsidR="00AE5301" w:rsidRPr="000F3E56" w:rsidRDefault="00AE5301" w:rsidP="00682920">
            <w:pPr>
              <w:ind w:left="-85" w:right="-126" w:hanging="23"/>
              <w:rPr>
                <w:sz w:val="18"/>
                <w:szCs w:val="18"/>
              </w:rPr>
            </w:pPr>
          </w:p>
          <w:p w:rsidR="00AE5301" w:rsidRPr="000F3E56" w:rsidRDefault="00AE5301" w:rsidP="00682920">
            <w:pPr>
              <w:ind w:left="-85" w:right="-126" w:hanging="23"/>
              <w:rPr>
                <w:sz w:val="18"/>
                <w:szCs w:val="18"/>
              </w:rPr>
            </w:pPr>
          </w:p>
          <w:p w:rsidR="00AE5301" w:rsidRPr="000F3E56" w:rsidRDefault="00AE5301" w:rsidP="00682920">
            <w:pPr>
              <w:ind w:left="-85" w:right="-126" w:hanging="23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>Председатель</w:t>
            </w:r>
          </w:p>
          <w:p w:rsidR="00AE5301" w:rsidRPr="000F3E56" w:rsidRDefault="00AE5301" w:rsidP="00682920">
            <w:pPr>
              <w:ind w:left="-85" w:right="-126" w:hanging="23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 xml:space="preserve">Совета народных депутатов Панинского муниципального района  </w:t>
            </w:r>
          </w:p>
          <w:p w:rsidR="00AE5301" w:rsidRPr="000F3E56" w:rsidRDefault="00AE5301" w:rsidP="00682920">
            <w:pPr>
              <w:ind w:right="-126" w:hanging="108"/>
              <w:rPr>
                <w:sz w:val="18"/>
                <w:szCs w:val="18"/>
              </w:rPr>
            </w:pPr>
            <w:r w:rsidRPr="000F3E56">
              <w:rPr>
                <w:sz w:val="18"/>
                <w:szCs w:val="18"/>
              </w:rPr>
              <w:t xml:space="preserve">______________ В.Д. </w:t>
            </w:r>
            <w:proofErr w:type="spellStart"/>
            <w:r w:rsidRPr="000F3E56">
              <w:rPr>
                <w:sz w:val="18"/>
                <w:szCs w:val="18"/>
              </w:rPr>
              <w:t>Жукавин</w:t>
            </w:r>
            <w:proofErr w:type="spellEnd"/>
          </w:p>
        </w:tc>
      </w:tr>
    </w:tbl>
    <w:p w:rsidR="00AE5301" w:rsidRPr="000F3E56" w:rsidRDefault="00AE5301" w:rsidP="00AE5301">
      <w:pPr>
        <w:ind w:firstLine="709"/>
        <w:rPr>
          <w:sz w:val="18"/>
          <w:szCs w:val="18"/>
        </w:rPr>
      </w:pPr>
    </w:p>
    <w:p w:rsidR="000405AF" w:rsidRDefault="00AE530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1252F"/>
    <w:multiLevelType w:val="multilevel"/>
    <w:tmpl w:val="6570E858"/>
    <w:lvl w:ilvl="0">
      <w:start w:val="1"/>
      <w:numFmt w:val="decimal"/>
      <w:lvlText w:val="%1."/>
      <w:lvlJc w:val="left"/>
      <w:pPr>
        <w:ind w:left="2080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3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972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371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41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848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3247" w:hanging="1800"/>
      </w:pPr>
      <w:rPr>
        <w:rFonts w:hint="default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E5301"/>
    <w:rsid w:val="00036C6A"/>
    <w:rsid w:val="000E396B"/>
    <w:rsid w:val="001632D3"/>
    <w:rsid w:val="002119A5"/>
    <w:rsid w:val="002834B5"/>
    <w:rsid w:val="002C29E8"/>
    <w:rsid w:val="004523A8"/>
    <w:rsid w:val="007D6492"/>
    <w:rsid w:val="00AB2D76"/>
    <w:rsid w:val="00AE530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E53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5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AE5301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3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3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2019-01-17T06:35:00Z</dcterms:created>
  <dcterms:modified xsi:type="dcterms:W3CDTF">2019-01-17T06:35:00Z</dcterms:modified>
</cp:coreProperties>
</file>