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70" w:rsidRPr="00251F48" w:rsidRDefault="005A5070" w:rsidP="005A5070">
      <w:pPr>
        <w:keepNext/>
        <w:jc w:val="center"/>
        <w:rPr>
          <w:sz w:val="18"/>
          <w:szCs w:val="18"/>
        </w:rPr>
      </w:pPr>
      <w:r w:rsidRPr="00251F48">
        <w:rPr>
          <w:noProof/>
          <w:sz w:val="18"/>
          <w:szCs w:val="18"/>
          <w:lang w:eastAsia="ru-RU"/>
        </w:rPr>
        <w:drawing>
          <wp:inline distT="0" distB="0" distL="0" distR="0">
            <wp:extent cx="533400" cy="638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5A5070" w:rsidRPr="00251F48" w:rsidRDefault="005A5070" w:rsidP="005A5070">
      <w:pPr>
        <w:keepNext/>
        <w:jc w:val="center"/>
        <w:rPr>
          <w:bCs/>
          <w:sz w:val="18"/>
          <w:szCs w:val="18"/>
        </w:rPr>
      </w:pPr>
    </w:p>
    <w:p w:rsidR="005A5070" w:rsidRPr="00251F48" w:rsidRDefault="005A5070" w:rsidP="005A5070">
      <w:pPr>
        <w:keepNext/>
        <w:jc w:val="center"/>
        <w:rPr>
          <w:rFonts w:eastAsia="Times New Roman CYR"/>
          <w:b/>
          <w:bCs/>
          <w:sz w:val="18"/>
          <w:szCs w:val="18"/>
        </w:rPr>
      </w:pPr>
      <w:r w:rsidRPr="00251F48">
        <w:rPr>
          <w:rFonts w:eastAsia="Times New Roman CYR"/>
          <w:b/>
          <w:bCs/>
          <w:sz w:val="18"/>
          <w:szCs w:val="18"/>
        </w:rPr>
        <w:t>СОВЕТ НАРОДНЫХ ДЕПУТАТОВ</w:t>
      </w:r>
    </w:p>
    <w:p w:rsidR="005A5070" w:rsidRPr="00251F48" w:rsidRDefault="005A5070" w:rsidP="005A5070">
      <w:pPr>
        <w:keepNext/>
        <w:jc w:val="center"/>
        <w:rPr>
          <w:rFonts w:eastAsia="Times New Roman CYR"/>
          <w:b/>
          <w:bCs/>
          <w:sz w:val="18"/>
          <w:szCs w:val="18"/>
        </w:rPr>
      </w:pPr>
      <w:r w:rsidRPr="00251F48">
        <w:rPr>
          <w:rFonts w:eastAsia="Times New Roman CYR"/>
          <w:b/>
          <w:bCs/>
          <w:sz w:val="18"/>
          <w:szCs w:val="18"/>
        </w:rPr>
        <w:t>ПАНИНСКОГО МУНИЦИПАЛЬНОГО РАЙОНА</w:t>
      </w:r>
    </w:p>
    <w:p w:rsidR="005A5070" w:rsidRPr="00251F48" w:rsidRDefault="005A5070" w:rsidP="005A5070">
      <w:pPr>
        <w:keepNext/>
        <w:jc w:val="center"/>
        <w:rPr>
          <w:rFonts w:eastAsia="Times New Roman CYR"/>
          <w:b/>
          <w:bCs/>
          <w:sz w:val="18"/>
          <w:szCs w:val="18"/>
        </w:rPr>
      </w:pPr>
      <w:r w:rsidRPr="00251F48">
        <w:rPr>
          <w:rFonts w:eastAsia="Times New Roman CYR"/>
          <w:b/>
          <w:bCs/>
          <w:sz w:val="18"/>
          <w:szCs w:val="18"/>
        </w:rPr>
        <w:t>ВОРОНЕЖСКОЙ ОБЛАСТИ</w:t>
      </w:r>
    </w:p>
    <w:p w:rsidR="005A5070" w:rsidRPr="00251F48" w:rsidRDefault="005A5070" w:rsidP="005A5070">
      <w:pPr>
        <w:keepNext/>
        <w:jc w:val="center"/>
        <w:rPr>
          <w:rFonts w:eastAsia="Times New Roman CYR"/>
          <w:b/>
          <w:bCs/>
          <w:sz w:val="18"/>
          <w:szCs w:val="18"/>
        </w:rPr>
      </w:pPr>
    </w:p>
    <w:p w:rsidR="005A5070" w:rsidRPr="00251F48" w:rsidRDefault="005A5070" w:rsidP="005A5070">
      <w:pPr>
        <w:keepNext/>
        <w:jc w:val="center"/>
        <w:rPr>
          <w:rFonts w:eastAsia="Times New Roman CYR"/>
          <w:b/>
          <w:bCs/>
          <w:sz w:val="18"/>
          <w:szCs w:val="18"/>
        </w:rPr>
      </w:pPr>
      <w:r w:rsidRPr="00251F48">
        <w:rPr>
          <w:rFonts w:eastAsia="Times New Roman CYR"/>
          <w:b/>
          <w:bCs/>
          <w:sz w:val="18"/>
          <w:szCs w:val="18"/>
        </w:rPr>
        <w:t>Р Е Ш Е Н И Е</w:t>
      </w:r>
    </w:p>
    <w:p w:rsidR="005A5070" w:rsidRPr="00251F48" w:rsidRDefault="005A5070" w:rsidP="005A5070">
      <w:pPr>
        <w:tabs>
          <w:tab w:val="left" w:pos="4153"/>
          <w:tab w:val="left" w:pos="8306"/>
        </w:tabs>
        <w:rPr>
          <w:sz w:val="18"/>
          <w:szCs w:val="18"/>
        </w:rPr>
      </w:pPr>
    </w:p>
    <w:p w:rsidR="005A5070" w:rsidRPr="00251F48" w:rsidRDefault="005A5070" w:rsidP="005A5070">
      <w:pPr>
        <w:tabs>
          <w:tab w:val="left" w:pos="709"/>
        </w:tabs>
        <w:rPr>
          <w:sz w:val="18"/>
          <w:szCs w:val="18"/>
        </w:rPr>
      </w:pPr>
      <w:r w:rsidRPr="00251F48">
        <w:rPr>
          <w:sz w:val="18"/>
          <w:szCs w:val="18"/>
        </w:rPr>
        <w:t xml:space="preserve">от </w:t>
      </w:r>
      <w:r w:rsidRPr="00251F48">
        <w:rPr>
          <w:sz w:val="18"/>
          <w:szCs w:val="18"/>
          <w:u w:val="single"/>
        </w:rPr>
        <w:t>24 мая 2018 г.</w:t>
      </w:r>
      <w:r w:rsidRPr="00251F48">
        <w:rPr>
          <w:sz w:val="18"/>
          <w:szCs w:val="18"/>
        </w:rPr>
        <w:t xml:space="preserve"> № </w:t>
      </w:r>
      <w:r w:rsidRPr="00251F48">
        <w:rPr>
          <w:sz w:val="18"/>
          <w:szCs w:val="18"/>
          <w:u w:val="single"/>
        </w:rPr>
        <w:t>127</w:t>
      </w:r>
    </w:p>
    <w:p w:rsidR="005A5070" w:rsidRPr="00251F48" w:rsidRDefault="005A5070" w:rsidP="005A5070">
      <w:pPr>
        <w:tabs>
          <w:tab w:val="left" w:pos="4153"/>
          <w:tab w:val="left" w:pos="8306"/>
        </w:tabs>
        <w:rPr>
          <w:rFonts w:eastAsia="Times New Roman CYR"/>
          <w:sz w:val="18"/>
          <w:szCs w:val="18"/>
        </w:rPr>
      </w:pPr>
      <w:r w:rsidRPr="00251F48">
        <w:rPr>
          <w:rFonts w:eastAsia="Times New Roman CYR"/>
          <w:sz w:val="18"/>
          <w:szCs w:val="18"/>
        </w:rPr>
        <w:t>р.п. Панино</w:t>
      </w:r>
    </w:p>
    <w:p w:rsidR="005A5070" w:rsidRPr="00251F48" w:rsidRDefault="005A5070" w:rsidP="005A5070">
      <w:pPr>
        <w:tabs>
          <w:tab w:val="left" w:pos="-6521"/>
        </w:tabs>
        <w:ind w:right="4252"/>
        <w:jc w:val="both"/>
        <w:rPr>
          <w:bCs/>
          <w:sz w:val="18"/>
          <w:szCs w:val="18"/>
        </w:rPr>
      </w:pPr>
    </w:p>
    <w:p w:rsidR="005A5070" w:rsidRPr="00251F48" w:rsidRDefault="005A5070" w:rsidP="005A5070">
      <w:pPr>
        <w:pStyle w:val="ConsNonformat"/>
        <w:widowControl/>
        <w:tabs>
          <w:tab w:val="left" w:pos="5954"/>
        </w:tabs>
        <w:ind w:right="3968"/>
        <w:rPr>
          <w:rFonts w:ascii="Times New Roman" w:hAnsi="Times New Roman" w:cs="Times New Roman"/>
          <w:b/>
          <w:sz w:val="18"/>
          <w:szCs w:val="18"/>
        </w:rPr>
      </w:pPr>
      <w:r w:rsidRPr="00251F48">
        <w:rPr>
          <w:rFonts w:ascii="Times New Roman" w:hAnsi="Times New Roman" w:cs="Times New Roman"/>
          <w:b/>
          <w:sz w:val="18"/>
          <w:szCs w:val="18"/>
        </w:rPr>
        <w:t xml:space="preserve">О Порядке проведения конкурса </w:t>
      </w:r>
    </w:p>
    <w:p w:rsidR="005A5070" w:rsidRPr="00251F48" w:rsidRDefault="005A5070" w:rsidP="005A5070">
      <w:pPr>
        <w:pStyle w:val="ConsNonformat"/>
        <w:widowControl/>
        <w:tabs>
          <w:tab w:val="left" w:pos="5954"/>
        </w:tabs>
        <w:ind w:right="3968"/>
        <w:rPr>
          <w:rFonts w:ascii="Times New Roman" w:hAnsi="Times New Roman" w:cs="Times New Roman"/>
          <w:b/>
          <w:sz w:val="18"/>
          <w:szCs w:val="18"/>
        </w:rPr>
      </w:pPr>
      <w:r w:rsidRPr="00251F48">
        <w:rPr>
          <w:rFonts w:ascii="Times New Roman" w:hAnsi="Times New Roman" w:cs="Times New Roman"/>
          <w:b/>
          <w:sz w:val="18"/>
          <w:szCs w:val="18"/>
        </w:rPr>
        <w:t xml:space="preserve">по отбору кандидатур на должность </w:t>
      </w:r>
    </w:p>
    <w:p w:rsidR="005A5070" w:rsidRPr="00251F48" w:rsidRDefault="005A5070" w:rsidP="005A5070">
      <w:pPr>
        <w:pStyle w:val="ConsNonformat"/>
        <w:widowControl/>
        <w:tabs>
          <w:tab w:val="left" w:pos="5954"/>
        </w:tabs>
        <w:ind w:right="3968"/>
        <w:rPr>
          <w:rFonts w:ascii="Times New Roman" w:hAnsi="Times New Roman" w:cs="Times New Roman"/>
          <w:b/>
          <w:sz w:val="18"/>
          <w:szCs w:val="18"/>
        </w:rPr>
      </w:pPr>
      <w:r w:rsidRPr="00251F48">
        <w:rPr>
          <w:rFonts w:ascii="Times New Roman" w:hAnsi="Times New Roman" w:cs="Times New Roman"/>
          <w:b/>
          <w:sz w:val="18"/>
          <w:szCs w:val="18"/>
        </w:rPr>
        <w:t xml:space="preserve">главы Панинского муниципального </w:t>
      </w:r>
    </w:p>
    <w:p w:rsidR="005A5070" w:rsidRPr="00251F48" w:rsidRDefault="005A5070" w:rsidP="005A5070">
      <w:pPr>
        <w:pStyle w:val="ConsNonformat"/>
        <w:widowControl/>
        <w:tabs>
          <w:tab w:val="left" w:pos="5954"/>
        </w:tabs>
        <w:ind w:right="3968"/>
        <w:rPr>
          <w:rFonts w:ascii="Times New Roman" w:hAnsi="Times New Roman" w:cs="Times New Roman"/>
          <w:b/>
          <w:sz w:val="18"/>
          <w:szCs w:val="18"/>
        </w:rPr>
      </w:pPr>
      <w:r w:rsidRPr="00251F48">
        <w:rPr>
          <w:rFonts w:ascii="Times New Roman" w:hAnsi="Times New Roman" w:cs="Times New Roman"/>
          <w:b/>
          <w:sz w:val="18"/>
          <w:szCs w:val="18"/>
        </w:rPr>
        <w:t xml:space="preserve">района Воронежской области </w:t>
      </w:r>
    </w:p>
    <w:p w:rsidR="005A5070" w:rsidRPr="00251F48" w:rsidRDefault="005A5070" w:rsidP="005A5070">
      <w:pPr>
        <w:pStyle w:val="ConsNonformat"/>
        <w:widowControl/>
        <w:tabs>
          <w:tab w:val="left" w:pos="5954"/>
        </w:tabs>
        <w:ind w:right="3819"/>
        <w:jc w:val="both"/>
        <w:rPr>
          <w:rFonts w:ascii="Times New Roman" w:hAnsi="Times New Roman" w:cs="Times New Roman"/>
          <w:sz w:val="18"/>
          <w:szCs w:val="18"/>
        </w:rPr>
      </w:pPr>
    </w:p>
    <w:p w:rsidR="005A5070" w:rsidRPr="00251F48" w:rsidRDefault="005A5070" w:rsidP="005A5070">
      <w:pPr>
        <w:autoSpaceDE w:val="0"/>
        <w:autoSpaceDN w:val="0"/>
        <w:adjustRightInd w:val="0"/>
        <w:spacing w:line="360" w:lineRule="auto"/>
        <w:ind w:firstLine="709"/>
        <w:jc w:val="both"/>
        <w:rPr>
          <w:sz w:val="18"/>
          <w:szCs w:val="18"/>
        </w:rPr>
      </w:pPr>
      <w:r w:rsidRPr="00251F48">
        <w:rPr>
          <w:sz w:val="18"/>
          <w:szCs w:val="1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251F48">
        <w:rPr>
          <w:spacing w:val="-12"/>
          <w:sz w:val="18"/>
          <w:szCs w:val="18"/>
        </w:rPr>
        <w:t>от 12.06.2002 № 67-</w:t>
      </w:r>
      <w:r w:rsidRPr="00251F48">
        <w:rPr>
          <w:sz w:val="18"/>
          <w:szCs w:val="18"/>
        </w:rPr>
        <w:t xml:space="preserve">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 и Уставом Панинского муниципального района Воронежской области Совет народных депутатов Панинского муниципального района Воронежской области </w:t>
      </w:r>
      <w:r w:rsidRPr="00251F48">
        <w:rPr>
          <w:b/>
          <w:sz w:val="18"/>
          <w:szCs w:val="18"/>
        </w:rPr>
        <w:t>р е ш и л:</w:t>
      </w:r>
    </w:p>
    <w:p w:rsidR="005A5070" w:rsidRPr="00251F48" w:rsidRDefault="005A5070" w:rsidP="005A5070">
      <w:pPr>
        <w:autoSpaceDE w:val="0"/>
        <w:autoSpaceDN w:val="0"/>
        <w:adjustRightInd w:val="0"/>
        <w:spacing w:line="360" w:lineRule="auto"/>
        <w:ind w:firstLine="709"/>
        <w:jc w:val="both"/>
        <w:rPr>
          <w:sz w:val="18"/>
          <w:szCs w:val="18"/>
        </w:rPr>
      </w:pPr>
      <w:r w:rsidRPr="00251F48">
        <w:rPr>
          <w:sz w:val="18"/>
          <w:szCs w:val="18"/>
        </w:rPr>
        <w:t>1. Утвердить прилагаемый Порядок проведения конкурса                         по отбору кандидатур на должность главы Панинского муниципального района Воронежской области.</w:t>
      </w:r>
    </w:p>
    <w:p w:rsidR="005A5070" w:rsidRPr="00251F48" w:rsidRDefault="005A5070" w:rsidP="005A5070">
      <w:pPr>
        <w:spacing w:line="360" w:lineRule="auto"/>
        <w:ind w:right="-8" w:firstLine="709"/>
        <w:jc w:val="both"/>
        <w:rPr>
          <w:sz w:val="18"/>
          <w:szCs w:val="18"/>
        </w:rPr>
      </w:pPr>
      <w:r w:rsidRPr="00251F48">
        <w:rPr>
          <w:sz w:val="18"/>
          <w:szCs w:val="18"/>
        </w:rPr>
        <w:t>2. Опубликовать настоящее решение в Панинском муниципальном вестнике и разместить на официальном сайте в сети Интернет.</w:t>
      </w:r>
    </w:p>
    <w:p w:rsidR="005A5070" w:rsidRPr="00251F48" w:rsidRDefault="005A5070" w:rsidP="005A5070">
      <w:pPr>
        <w:spacing w:line="360" w:lineRule="auto"/>
        <w:ind w:right="-8" w:firstLine="709"/>
        <w:jc w:val="both"/>
        <w:rPr>
          <w:sz w:val="18"/>
          <w:szCs w:val="18"/>
        </w:rPr>
      </w:pPr>
      <w:r w:rsidRPr="00251F48">
        <w:rPr>
          <w:sz w:val="18"/>
          <w:szCs w:val="18"/>
        </w:rPr>
        <w:t>3. Настоящее решение вступает в силу с момента его официального опубликования.</w:t>
      </w:r>
    </w:p>
    <w:p w:rsidR="005A5070" w:rsidRPr="00251F48" w:rsidRDefault="005A5070" w:rsidP="005A5070">
      <w:pPr>
        <w:pStyle w:val="ConsNonformat"/>
        <w:widowControl/>
        <w:spacing w:line="360" w:lineRule="auto"/>
        <w:ind w:firstLine="708"/>
        <w:jc w:val="both"/>
        <w:rPr>
          <w:rFonts w:ascii="Times New Roman" w:hAnsi="Times New Roman" w:cs="Times New Roman"/>
          <w:sz w:val="18"/>
          <w:szCs w:val="18"/>
        </w:rPr>
      </w:pPr>
      <w:r w:rsidRPr="00251F48">
        <w:rPr>
          <w:rFonts w:ascii="Times New Roman" w:hAnsi="Times New Roman" w:cs="Times New Roman"/>
          <w:sz w:val="18"/>
          <w:szCs w:val="18"/>
        </w:rPr>
        <w:t>4. Контроль за исполнением настоящего решения оставляю за собой.</w:t>
      </w:r>
    </w:p>
    <w:p w:rsidR="005A5070" w:rsidRPr="00251F48" w:rsidRDefault="005A5070" w:rsidP="005A5070">
      <w:pPr>
        <w:tabs>
          <w:tab w:val="left" w:pos="5400"/>
        </w:tabs>
        <w:rPr>
          <w:sz w:val="18"/>
          <w:szCs w:val="18"/>
        </w:rPr>
      </w:pPr>
      <w:r w:rsidRPr="00251F48">
        <w:rPr>
          <w:sz w:val="18"/>
          <w:szCs w:val="18"/>
        </w:rPr>
        <w:t>Глава</w:t>
      </w:r>
    </w:p>
    <w:p w:rsidR="005A5070" w:rsidRPr="00251F48" w:rsidRDefault="005A5070" w:rsidP="005A5070">
      <w:pPr>
        <w:tabs>
          <w:tab w:val="left" w:pos="5400"/>
        </w:tabs>
        <w:rPr>
          <w:sz w:val="18"/>
          <w:szCs w:val="18"/>
        </w:rPr>
      </w:pPr>
      <w:r w:rsidRPr="00251F48">
        <w:rPr>
          <w:sz w:val="18"/>
          <w:szCs w:val="18"/>
        </w:rPr>
        <w:t>Панинского муниципального района                                              В.Д. Жукавин</w:t>
      </w:r>
    </w:p>
    <w:p w:rsidR="005A5070" w:rsidRPr="00251F48" w:rsidRDefault="005A5070" w:rsidP="005A5070">
      <w:pPr>
        <w:rPr>
          <w:sz w:val="18"/>
          <w:szCs w:val="18"/>
        </w:rPr>
      </w:pPr>
    </w:p>
    <w:p w:rsidR="005A5070" w:rsidRPr="00251F48" w:rsidRDefault="005A5070" w:rsidP="005A5070">
      <w:pPr>
        <w:tabs>
          <w:tab w:val="left" w:pos="4536"/>
        </w:tabs>
        <w:autoSpaceDE w:val="0"/>
        <w:autoSpaceDN w:val="0"/>
        <w:adjustRightInd w:val="0"/>
        <w:ind w:left="4536"/>
        <w:rPr>
          <w:sz w:val="18"/>
          <w:szCs w:val="18"/>
        </w:rPr>
      </w:pPr>
      <w:r w:rsidRPr="00251F48">
        <w:rPr>
          <w:sz w:val="18"/>
          <w:szCs w:val="18"/>
        </w:rPr>
        <w:t>УТВЕРЖДЕН</w:t>
      </w:r>
    </w:p>
    <w:p w:rsidR="005A5070" w:rsidRPr="00251F48" w:rsidRDefault="005A5070" w:rsidP="005A5070">
      <w:pPr>
        <w:tabs>
          <w:tab w:val="left" w:pos="4536"/>
        </w:tabs>
        <w:ind w:left="4536"/>
        <w:rPr>
          <w:sz w:val="18"/>
          <w:szCs w:val="18"/>
        </w:rPr>
      </w:pPr>
      <w:r w:rsidRPr="00251F48">
        <w:rPr>
          <w:sz w:val="18"/>
          <w:szCs w:val="18"/>
        </w:rPr>
        <w:t>решением Совета народных депутатов</w:t>
      </w:r>
    </w:p>
    <w:p w:rsidR="005A5070" w:rsidRPr="00251F48" w:rsidRDefault="005A5070" w:rsidP="005A5070">
      <w:pPr>
        <w:tabs>
          <w:tab w:val="left" w:pos="4536"/>
        </w:tabs>
        <w:ind w:left="4536"/>
        <w:rPr>
          <w:sz w:val="18"/>
          <w:szCs w:val="18"/>
        </w:rPr>
      </w:pPr>
      <w:r w:rsidRPr="00251F48">
        <w:rPr>
          <w:sz w:val="18"/>
          <w:szCs w:val="18"/>
        </w:rPr>
        <w:t>Панинского муниципального района</w:t>
      </w:r>
    </w:p>
    <w:p w:rsidR="005A5070" w:rsidRPr="00251F48" w:rsidRDefault="005A5070" w:rsidP="005A5070">
      <w:pPr>
        <w:tabs>
          <w:tab w:val="left" w:pos="4536"/>
        </w:tabs>
        <w:ind w:left="4536"/>
        <w:rPr>
          <w:sz w:val="18"/>
          <w:szCs w:val="18"/>
        </w:rPr>
      </w:pPr>
      <w:r w:rsidRPr="00251F48">
        <w:rPr>
          <w:sz w:val="18"/>
          <w:szCs w:val="18"/>
        </w:rPr>
        <w:t>Воронежской области</w:t>
      </w:r>
    </w:p>
    <w:p w:rsidR="005A5070" w:rsidRPr="00251F48" w:rsidRDefault="005A5070" w:rsidP="005A5070">
      <w:pPr>
        <w:tabs>
          <w:tab w:val="left" w:pos="709"/>
        </w:tabs>
        <w:spacing w:line="360" w:lineRule="auto"/>
        <w:ind w:left="4536"/>
        <w:rPr>
          <w:sz w:val="18"/>
          <w:szCs w:val="18"/>
        </w:rPr>
      </w:pPr>
      <w:r w:rsidRPr="00251F48">
        <w:rPr>
          <w:sz w:val="18"/>
          <w:szCs w:val="18"/>
        </w:rPr>
        <w:t xml:space="preserve">от </w:t>
      </w:r>
      <w:r w:rsidRPr="00251F48">
        <w:rPr>
          <w:sz w:val="18"/>
          <w:szCs w:val="18"/>
          <w:u w:val="single"/>
        </w:rPr>
        <w:t>24 мая 2018 г.</w:t>
      </w:r>
      <w:r w:rsidRPr="00251F48">
        <w:rPr>
          <w:sz w:val="18"/>
          <w:szCs w:val="18"/>
        </w:rPr>
        <w:t xml:space="preserve"> № </w:t>
      </w:r>
      <w:r w:rsidRPr="00251F48">
        <w:rPr>
          <w:sz w:val="18"/>
          <w:szCs w:val="18"/>
          <w:u w:val="single"/>
        </w:rPr>
        <w:t>127</w:t>
      </w:r>
    </w:p>
    <w:p w:rsidR="005A5070" w:rsidRPr="00251F48" w:rsidRDefault="005A5070" w:rsidP="005A5070">
      <w:pPr>
        <w:spacing w:line="360" w:lineRule="auto"/>
        <w:ind w:firstLine="709"/>
        <w:jc w:val="both"/>
        <w:rPr>
          <w:sz w:val="18"/>
          <w:szCs w:val="18"/>
        </w:rPr>
      </w:pPr>
    </w:p>
    <w:p w:rsidR="005A5070" w:rsidRPr="00251F48" w:rsidRDefault="005A5070" w:rsidP="005A5070">
      <w:pPr>
        <w:ind w:firstLine="709"/>
        <w:jc w:val="center"/>
        <w:rPr>
          <w:b/>
          <w:sz w:val="18"/>
          <w:szCs w:val="18"/>
        </w:rPr>
      </w:pPr>
      <w:r w:rsidRPr="00251F48">
        <w:rPr>
          <w:b/>
          <w:sz w:val="18"/>
          <w:szCs w:val="18"/>
        </w:rPr>
        <w:t>Порядок</w:t>
      </w:r>
    </w:p>
    <w:p w:rsidR="005A5070" w:rsidRPr="00251F48" w:rsidRDefault="005A5070" w:rsidP="005A5070">
      <w:pPr>
        <w:ind w:firstLine="709"/>
        <w:jc w:val="center"/>
        <w:rPr>
          <w:b/>
          <w:sz w:val="18"/>
          <w:szCs w:val="18"/>
        </w:rPr>
      </w:pPr>
      <w:r w:rsidRPr="00251F48">
        <w:rPr>
          <w:b/>
          <w:sz w:val="18"/>
          <w:szCs w:val="18"/>
        </w:rPr>
        <w:t>проведения конкурса по отбору кандидатур</w:t>
      </w:r>
    </w:p>
    <w:p w:rsidR="005A5070" w:rsidRPr="00251F48" w:rsidRDefault="005A5070" w:rsidP="005A5070">
      <w:pPr>
        <w:ind w:firstLine="709"/>
        <w:jc w:val="center"/>
        <w:rPr>
          <w:b/>
          <w:sz w:val="18"/>
          <w:szCs w:val="18"/>
        </w:rPr>
      </w:pPr>
      <w:r w:rsidRPr="00251F48">
        <w:rPr>
          <w:b/>
          <w:sz w:val="18"/>
          <w:szCs w:val="18"/>
        </w:rPr>
        <w:t>на должность главы Панинского муниципального района</w:t>
      </w:r>
    </w:p>
    <w:p w:rsidR="005A5070" w:rsidRPr="00251F48" w:rsidRDefault="005A5070" w:rsidP="005A5070">
      <w:pPr>
        <w:ind w:firstLine="709"/>
        <w:jc w:val="center"/>
        <w:rPr>
          <w:b/>
          <w:sz w:val="18"/>
          <w:szCs w:val="18"/>
        </w:rPr>
      </w:pPr>
      <w:r w:rsidRPr="00251F48">
        <w:rPr>
          <w:b/>
          <w:sz w:val="18"/>
          <w:szCs w:val="18"/>
        </w:rPr>
        <w:t>Воронежской области</w:t>
      </w:r>
    </w:p>
    <w:p w:rsidR="005A5070" w:rsidRPr="00251F48" w:rsidRDefault="005A5070" w:rsidP="005A5070">
      <w:pPr>
        <w:spacing w:line="360" w:lineRule="auto"/>
        <w:ind w:firstLine="709"/>
        <w:jc w:val="center"/>
        <w:rPr>
          <w:bCs/>
          <w:sz w:val="18"/>
          <w:szCs w:val="18"/>
        </w:rPr>
      </w:pPr>
      <w:r w:rsidRPr="00251F48">
        <w:rPr>
          <w:b/>
          <w:bCs/>
          <w:sz w:val="18"/>
          <w:szCs w:val="18"/>
        </w:rPr>
        <w:t>1. Общие положения</w:t>
      </w:r>
    </w:p>
    <w:p w:rsidR="005A5070" w:rsidRPr="00251F48" w:rsidRDefault="005A5070" w:rsidP="005A5070">
      <w:pPr>
        <w:widowControl w:val="0"/>
        <w:autoSpaceDE w:val="0"/>
        <w:autoSpaceDN w:val="0"/>
        <w:adjustRightInd w:val="0"/>
        <w:spacing w:line="360" w:lineRule="auto"/>
        <w:ind w:firstLine="709"/>
        <w:jc w:val="both"/>
        <w:rPr>
          <w:sz w:val="18"/>
          <w:szCs w:val="18"/>
        </w:rPr>
      </w:pPr>
      <w:r w:rsidRPr="00251F48">
        <w:rPr>
          <w:sz w:val="18"/>
          <w:szCs w:val="18"/>
        </w:rPr>
        <w:t>1.1. Настоящий Порядок проведения конкурса по отбору кандидатур       на должность главы Панинского муниципального района Воронежской области (далее - Порядок) регулирует процедуру и условия проведения конкурса по отбору кандидатур на должность главы Панинского 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Панинского муниципального района Воронежской области (далее - конкурсная комиссия).</w:t>
      </w:r>
    </w:p>
    <w:p w:rsidR="005A5070" w:rsidRPr="00251F48" w:rsidRDefault="005A5070" w:rsidP="005A5070">
      <w:pPr>
        <w:autoSpaceDE w:val="0"/>
        <w:autoSpaceDN w:val="0"/>
        <w:adjustRightInd w:val="0"/>
        <w:spacing w:line="360" w:lineRule="auto"/>
        <w:ind w:firstLine="709"/>
        <w:jc w:val="both"/>
        <w:rPr>
          <w:sz w:val="18"/>
          <w:szCs w:val="18"/>
        </w:rPr>
      </w:pPr>
      <w:r w:rsidRPr="00251F48">
        <w:rPr>
          <w:sz w:val="18"/>
          <w:szCs w:val="18"/>
        </w:rPr>
        <w:lastRenderedPageBreak/>
        <w:t>1.2. Целью проведения Конкурса является отбор кандидатов, представляемых конкурсной комиссией Совету народных депутатов Панинского муниципального района Воронежской области (далее - Совет народных депутатов), для избрания главой Панинского муниципального района Воронежской области (далее - глава муниципального района).</w:t>
      </w:r>
    </w:p>
    <w:p w:rsidR="005A5070" w:rsidRPr="00251F48" w:rsidRDefault="005A5070" w:rsidP="005A5070">
      <w:pPr>
        <w:autoSpaceDE w:val="0"/>
        <w:autoSpaceDN w:val="0"/>
        <w:adjustRightInd w:val="0"/>
        <w:spacing w:line="360" w:lineRule="auto"/>
        <w:ind w:firstLine="709"/>
        <w:jc w:val="both"/>
        <w:rPr>
          <w:sz w:val="18"/>
          <w:szCs w:val="18"/>
        </w:rPr>
      </w:pPr>
      <w:r w:rsidRPr="00251F48">
        <w:rPr>
          <w:sz w:val="18"/>
          <w:szCs w:val="18"/>
        </w:rPr>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5A5070" w:rsidRDefault="005A5070" w:rsidP="005A5070">
      <w:pPr>
        <w:spacing w:line="360" w:lineRule="auto"/>
        <w:ind w:firstLine="709"/>
        <w:jc w:val="both"/>
        <w:rPr>
          <w:sz w:val="18"/>
          <w:szCs w:val="18"/>
        </w:rPr>
      </w:pPr>
      <w:r w:rsidRPr="00251F48">
        <w:rPr>
          <w:sz w:val="18"/>
          <w:szCs w:val="18"/>
        </w:rPr>
        <w:t>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Панинского муниципального района Воронежской области.</w:t>
      </w:r>
    </w:p>
    <w:p w:rsidR="005A5070" w:rsidRPr="00251F48" w:rsidRDefault="005A5070" w:rsidP="005A5070">
      <w:pPr>
        <w:spacing w:line="360" w:lineRule="auto"/>
        <w:ind w:firstLine="709"/>
        <w:jc w:val="both"/>
        <w:rPr>
          <w:sz w:val="18"/>
          <w:szCs w:val="18"/>
        </w:rPr>
      </w:pPr>
      <w:r>
        <w:rPr>
          <w:sz w:val="18"/>
          <w:szCs w:val="18"/>
        </w:rPr>
        <w:t xml:space="preserve">                                                   </w:t>
      </w:r>
      <w:r w:rsidRPr="00251F48">
        <w:rPr>
          <w:b/>
          <w:sz w:val="18"/>
          <w:szCs w:val="18"/>
        </w:rPr>
        <w:t>2. Условия Конкурса</w:t>
      </w:r>
    </w:p>
    <w:p w:rsidR="005A5070" w:rsidRPr="00251F48" w:rsidRDefault="005A5070" w:rsidP="005A5070">
      <w:pPr>
        <w:shd w:val="clear" w:color="auto" w:fill="FFFFFF"/>
        <w:tabs>
          <w:tab w:val="left" w:pos="1188"/>
        </w:tabs>
        <w:spacing w:line="360" w:lineRule="auto"/>
        <w:ind w:firstLine="709"/>
        <w:jc w:val="both"/>
        <w:rPr>
          <w:spacing w:val="-12"/>
          <w:sz w:val="18"/>
          <w:szCs w:val="18"/>
        </w:rPr>
      </w:pPr>
      <w:r w:rsidRPr="00251F48">
        <w:rPr>
          <w:sz w:val="18"/>
          <w:szCs w:val="18"/>
        </w:rPr>
        <w:t>2.1. Право на участие в Конкурсе имеют граждане Российской Федерации, достигшие возраста 21 года и соответствующие требованиям, установленным федеральным и областным законодательством, Уставом Панинского муниципального района Воронежской области и настоящим Порядком.</w:t>
      </w:r>
    </w:p>
    <w:p w:rsidR="005A5070" w:rsidRPr="00251F48" w:rsidRDefault="005A5070" w:rsidP="005A5070">
      <w:pPr>
        <w:shd w:val="clear" w:color="auto" w:fill="FFFFFF"/>
        <w:tabs>
          <w:tab w:val="left" w:pos="1188"/>
        </w:tabs>
        <w:spacing w:line="360" w:lineRule="auto"/>
        <w:ind w:firstLine="709"/>
        <w:jc w:val="both"/>
        <w:rPr>
          <w:sz w:val="18"/>
          <w:szCs w:val="18"/>
        </w:rPr>
      </w:pPr>
      <w:r w:rsidRPr="00251F48">
        <w:rPr>
          <w:sz w:val="18"/>
          <w:szCs w:val="1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A5070" w:rsidRPr="00251F48" w:rsidRDefault="005A5070" w:rsidP="005A5070">
      <w:pPr>
        <w:spacing w:line="360" w:lineRule="auto"/>
        <w:ind w:firstLine="709"/>
        <w:jc w:val="both"/>
        <w:rPr>
          <w:sz w:val="18"/>
          <w:szCs w:val="18"/>
        </w:rPr>
      </w:pPr>
      <w:r w:rsidRPr="00251F48">
        <w:rPr>
          <w:sz w:val="18"/>
          <w:szCs w:val="18"/>
        </w:rPr>
        <w:t>2.2. Предпочтительным требованием к уровню профессионального образования кандидатов является наличие высшего образования.</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Соответствие кандидата указанным требованиям устанавливается конкурсной комиссией при проведении Конкурса.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2.3. Для участия в Конкурсе кандидат должен представить                                                       в конкурсную комиссию документы в соответствии с пунктом 5.1 настоящего Порядка.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2.4. Кандидат не допускается к участию в Конкурсе в случае: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1) признания его судом недееспособным или содержания в местах лишения свободы по приговору суда;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3) представления подложных документов или заведомо ложных сведений для участия в Конкурсе;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 непредставления предусмотренных настоящим Порядком сведений или представления заведомо недостоверных или неполных сведений;</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0" w:name="Par6"/>
      <w:bookmarkEnd w:id="0"/>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1" w:name="Par7"/>
      <w:bookmarkEnd w:id="1"/>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xml:space="preserve">9)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w:t>
      </w:r>
      <w:r w:rsidRPr="00251F48">
        <w:rPr>
          <w:sz w:val="18"/>
          <w:szCs w:val="18"/>
        </w:rPr>
        <w:lastRenderedPageBreak/>
        <w:t>Конкурс проводится до окончания срока, в течение которого лицо считается подвергнутым административному наказанию.</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муниципального района, если такое избрание проводится до истечения указанного срока.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Гражданин Российской Федерации,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муниципального района.</w:t>
      </w:r>
    </w:p>
    <w:p w:rsidR="005A5070" w:rsidRPr="00251F48" w:rsidRDefault="005A5070" w:rsidP="005A5070">
      <w:pPr>
        <w:autoSpaceDE w:val="0"/>
        <w:autoSpaceDN w:val="0"/>
        <w:adjustRightInd w:val="0"/>
        <w:spacing w:line="360" w:lineRule="auto"/>
        <w:ind w:firstLine="709"/>
        <w:jc w:val="center"/>
        <w:rPr>
          <w:sz w:val="18"/>
          <w:szCs w:val="18"/>
        </w:rPr>
      </w:pPr>
      <w:r w:rsidRPr="00251F48">
        <w:rPr>
          <w:b/>
          <w:sz w:val="18"/>
          <w:szCs w:val="18"/>
        </w:rPr>
        <w:t>3. Порядок объявления Конкурса</w:t>
      </w:r>
    </w:p>
    <w:p w:rsidR="005A5070" w:rsidRPr="00251F48" w:rsidRDefault="005A5070" w:rsidP="005A5070">
      <w:pPr>
        <w:autoSpaceDE w:val="0"/>
        <w:autoSpaceDN w:val="0"/>
        <w:adjustRightInd w:val="0"/>
        <w:spacing w:line="360" w:lineRule="auto"/>
        <w:ind w:firstLine="709"/>
        <w:jc w:val="both"/>
        <w:rPr>
          <w:sz w:val="18"/>
          <w:szCs w:val="18"/>
        </w:rPr>
      </w:pPr>
      <w:r w:rsidRPr="00251F48">
        <w:rPr>
          <w:sz w:val="18"/>
          <w:szCs w:val="18"/>
        </w:rPr>
        <w:t>3.1. Конкурс объявляется Советом народных депутатов при наличии вакансии на замещение должности главы муниципального района.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xml:space="preserve">3.2. Решение об объявлении Конкурса должно содержать: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дату, время и место проведения Конкурса;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условия Конкурса;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состав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место и время начала и окончания приема заявлений и прилагаемых                                                       к ним документов, контактные телефоны.</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3.3. Опубликование условий Конкурса, сведений о дате, времени и месте его проведения осуществляется не позднее чем за 20 дней до дня проведения Конкурса.</w:t>
      </w:r>
    </w:p>
    <w:p w:rsidR="005A5070" w:rsidRPr="00251F48" w:rsidRDefault="005A5070" w:rsidP="005A5070">
      <w:pPr>
        <w:tabs>
          <w:tab w:val="left" w:pos="10992"/>
          <w:tab w:val="left" w:pos="11908"/>
          <w:tab w:val="left" w:pos="12824"/>
          <w:tab w:val="left" w:pos="13740"/>
          <w:tab w:val="left" w:pos="14656"/>
        </w:tabs>
        <w:spacing w:line="360" w:lineRule="auto"/>
        <w:ind w:firstLine="709"/>
        <w:jc w:val="center"/>
        <w:rPr>
          <w:sz w:val="18"/>
          <w:szCs w:val="18"/>
        </w:rPr>
      </w:pPr>
      <w:r w:rsidRPr="00251F48">
        <w:rPr>
          <w:b/>
          <w:sz w:val="18"/>
          <w:szCs w:val="18"/>
        </w:rPr>
        <w:t>4. Конкурсная комиссия</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w:t>
      </w:r>
    </w:p>
    <w:p w:rsidR="005A5070" w:rsidRPr="00251F48" w:rsidRDefault="005A5070" w:rsidP="005A5070">
      <w:pPr>
        <w:spacing w:line="360" w:lineRule="auto"/>
        <w:ind w:firstLine="709"/>
        <w:jc w:val="both"/>
        <w:rPr>
          <w:sz w:val="18"/>
          <w:szCs w:val="18"/>
        </w:rPr>
      </w:pPr>
      <w:r w:rsidRPr="00251F48">
        <w:rPr>
          <w:sz w:val="18"/>
          <w:szCs w:val="18"/>
        </w:rPr>
        <w:t>4.2. Конкурсная комиссия состоит из 8 человек, из них:</w:t>
      </w:r>
    </w:p>
    <w:p w:rsidR="005A5070" w:rsidRPr="00251F48" w:rsidRDefault="005A5070" w:rsidP="005A5070">
      <w:pPr>
        <w:spacing w:line="360" w:lineRule="auto"/>
        <w:ind w:firstLine="709"/>
        <w:jc w:val="both"/>
        <w:rPr>
          <w:sz w:val="18"/>
          <w:szCs w:val="18"/>
        </w:rPr>
      </w:pPr>
      <w:r w:rsidRPr="00251F48">
        <w:rPr>
          <w:sz w:val="18"/>
          <w:szCs w:val="18"/>
        </w:rPr>
        <w:t>- 4 человека назначаются Советом народных депутатов,</w:t>
      </w:r>
    </w:p>
    <w:p w:rsidR="005A5070" w:rsidRPr="00251F48" w:rsidRDefault="005A5070" w:rsidP="005A5070">
      <w:pPr>
        <w:spacing w:line="360" w:lineRule="auto"/>
        <w:ind w:firstLine="709"/>
        <w:jc w:val="both"/>
        <w:rPr>
          <w:sz w:val="18"/>
          <w:szCs w:val="18"/>
        </w:rPr>
      </w:pPr>
      <w:r w:rsidRPr="00251F48">
        <w:rPr>
          <w:sz w:val="18"/>
          <w:szCs w:val="18"/>
        </w:rPr>
        <w:t>- 4 человека назначаются г</w:t>
      </w:r>
      <w:r w:rsidRPr="00251F48">
        <w:rPr>
          <w:bCs/>
          <w:sz w:val="18"/>
          <w:szCs w:val="18"/>
        </w:rPr>
        <w:t>убернатором Воронежской области</w:t>
      </w:r>
      <w:r w:rsidRPr="00251F48">
        <w:rPr>
          <w:sz w:val="18"/>
          <w:szCs w:val="18"/>
        </w:rPr>
        <w:t>.</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В состав конкурсной комиссии могут включаться депутаты Совета народных депутатов,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5A5070" w:rsidRPr="00251F48" w:rsidRDefault="005A5070" w:rsidP="005A5070">
      <w:pPr>
        <w:tabs>
          <w:tab w:val="left" w:pos="0"/>
          <w:tab w:val="left" w:pos="540"/>
        </w:tabs>
        <w:spacing w:line="360" w:lineRule="auto"/>
        <w:ind w:firstLine="709"/>
        <w:jc w:val="both"/>
        <w:rPr>
          <w:sz w:val="18"/>
          <w:szCs w:val="18"/>
        </w:rPr>
      </w:pPr>
      <w:r w:rsidRPr="00251F48">
        <w:rPr>
          <w:sz w:val="18"/>
          <w:szCs w:val="18"/>
        </w:rPr>
        <w:t>4.3. Членами конкурсной комиссии не могут быть:</w:t>
      </w:r>
    </w:p>
    <w:p w:rsidR="005A5070" w:rsidRPr="00251F48" w:rsidRDefault="005A5070" w:rsidP="005A5070">
      <w:pPr>
        <w:tabs>
          <w:tab w:val="left" w:pos="0"/>
        </w:tabs>
        <w:spacing w:line="360" w:lineRule="auto"/>
        <w:ind w:firstLine="709"/>
        <w:jc w:val="both"/>
        <w:rPr>
          <w:sz w:val="18"/>
          <w:szCs w:val="18"/>
        </w:rPr>
      </w:pPr>
      <w:r w:rsidRPr="00251F48">
        <w:rPr>
          <w:sz w:val="18"/>
          <w:szCs w:val="18"/>
        </w:rPr>
        <w:t>- кандидаты на должность главы муниципального района;</w:t>
      </w:r>
    </w:p>
    <w:p w:rsidR="005A5070" w:rsidRPr="00251F48" w:rsidRDefault="005A5070" w:rsidP="005A5070">
      <w:pPr>
        <w:tabs>
          <w:tab w:val="left" w:pos="-180"/>
        </w:tabs>
        <w:spacing w:line="360" w:lineRule="auto"/>
        <w:ind w:firstLine="709"/>
        <w:jc w:val="both"/>
        <w:rPr>
          <w:sz w:val="18"/>
          <w:szCs w:val="18"/>
        </w:rPr>
      </w:pPr>
      <w:r w:rsidRPr="00251F48">
        <w:rPr>
          <w:sz w:val="18"/>
          <w:szCs w:val="18"/>
        </w:rPr>
        <w:t>- супруги и близкие родственники кандидатов (родители, дети, братья, сестры), близкие родственники супругов кандидатов (родители, дети, братья, сестры);</w:t>
      </w:r>
    </w:p>
    <w:p w:rsidR="005A5070" w:rsidRPr="00251F48" w:rsidRDefault="005A5070" w:rsidP="005A5070">
      <w:pPr>
        <w:tabs>
          <w:tab w:val="left" w:pos="0"/>
        </w:tabs>
        <w:spacing w:line="360" w:lineRule="auto"/>
        <w:ind w:firstLine="709"/>
        <w:jc w:val="both"/>
        <w:rPr>
          <w:sz w:val="18"/>
          <w:szCs w:val="18"/>
        </w:rPr>
      </w:pPr>
      <w:r w:rsidRPr="00251F48">
        <w:rPr>
          <w:sz w:val="18"/>
          <w:szCs w:val="18"/>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4.4. Конкурсная комиссия состоит из:</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председателя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заместителя председателя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lastRenderedPageBreak/>
        <w:t>- секретаря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членов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4.5. Конкурсная комиссия:</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б) определяет конкурсные процедуры;</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в) принимает решение и уведомляет кандидатов о допуске к участию в Конкурсе или об отказе в допуске к участию в Конкурсе;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г) определяет лиц из числа кандидатов, набравших наибольшее количество баллов, для представления кандидатур в Совет народных депутатов;</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д) обеспечивает реализацию мероприятий, связанных с подготовкой                         и проведением Конкурса;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е) осуществляет иные полномочия в соответствии с настоящим Порядком.</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4.6. Председатель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осуществляет общее руководство работой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созывает конкурсную комиссию по мере необходимости;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председательствует на заседаниях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распределяет обязанности между членами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xml:space="preserve">- контролирует исполнение решений, принятых конкурсной комиссией;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подписывает протоколы заседаний, принимаемые конкурсной комиссией;</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выполняет иные полномочия.</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A5070" w:rsidRPr="00251F48" w:rsidRDefault="005A5070" w:rsidP="005A507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4.8. Секретарь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обеспечивает организационную деятельность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принимает поступающие в конкурсную комиссию документы;</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регистрирует поступающие и исходящие материалы и документы, готовит их для рассмотрения на заседании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ведет протоколы заседаний конкурсной комиссии, подписывает их;</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выполняет иные поручения председателя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4.9. Член конкурсной комиссии вправе: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знакомиться с документами, представленными кандидатами для участия в Конкурсе;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задавать кандидатам и другим участникам заседания вопросы                              в соответствии с повесткой дня и получать на них ответы по существу;</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lastRenderedPageBreak/>
        <w:t>- знакомиться с документами, справочными и информационными материалами, связанными с проведением Конкурса;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осуществлять иные полномочия в соответствии с настоящим Порядком.</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4.11. Члены конкурсной комиссии участвуют в ее заседаниях лично и не вправе передавать свои полномочия другому лицу.</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4.13. Решения конкурсной комиссии оформляются соответствующей записью в протоколе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18"/>
          <w:szCs w:val="18"/>
        </w:rPr>
      </w:pPr>
      <w:r w:rsidRPr="00251F48">
        <w:rPr>
          <w:b/>
          <w:sz w:val="18"/>
          <w:szCs w:val="18"/>
        </w:rPr>
        <w:t>5. Порядок представления документов</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5.1. В течение 20 дней со дня официального опубликования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w:t>
      </w:r>
    </w:p>
    <w:p w:rsidR="005A5070" w:rsidRPr="00251F48" w:rsidRDefault="005A5070" w:rsidP="005A5070">
      <w:pPr>
        <w:autoSpaceDE w:val="0"/>
        <w:autoSpaceDN w:val="0"/>
        <w:adjustRightInd w:val="0"/>
        <w:spacing w:line="360" w:lineRule="auto"/>
        <w:ind w:firstLine="709"/>
        <w:jc w:val="both"/>
        <w:rPr>
          <w:sz w:val="18"/>
          <w:szCs w:val="18"/>
        </w:rPr>
      </w:pPr>
      <w:r w:rsidRPr="00251F48">
        <w:rPr>
          <w:sz w:val="18"/>
          <w:szCs w:val="18"/>
        </w:rPr>
        <w:t>- личное заявление.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1        к настоящему Порядку).</w:t>
      </w:r>
    </w:p>
    <w:p w:rsidR="005A5070" w:rsidRPr="00251F48" w:rsidRDefault="005A5070" w:rsidP="005A5070">
      <w:pPr>
        <w:autoSpaceDE w:val="0"/>
        <w:autoSpaceDN w:val="0"/>
        <w:adjustRightInd w:val="0"/>
        <w:spacing w:line="360" w:lineRule="auto"/>
        <w:ind w:firstLine="709"/>
        <w:jc w:val="both"/>
        <w:rPr>
          <w:sz w:val="18"/>
          <w:szCs w:val="18"/>
        </w:rPr>
      </w:pPr>
      <w:r w:rsidRPr="00251F48">
        <w:rPr>
          <w:sz w:val="18"/>
          <w:szCs w:val="18"/>
        </w:rPr>
        <w:t>Если кандидат менял фамилию, или имя, или отчество, кандидат представляет в конкурсную комиссию копии соответствующих документов;</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- 2 фотографии 4х6 без уголка;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копию паспорта или документа, заменяющего паспорт гражданина;</w:t>
      </w:r>
    </w:p>
    <w:p w:rsidR="005A5070" w:rsidRPr="00251F48" w:rsidRDefault="005A5070" w:rsidP="005A5070">
      <w:pPr>
        <w:spacing w:line="360" w:lineRule="auto"/>
        <w:ind w:firstLine="709"/>
        <w:jc w:val="both"/>
        <w:rPr>
          <w:sz w:val="18"/>
          <w:szCs w:val="18"/>
        </w:rPr>
      </w:pPr>
      <w:r w:rsidRPr="00251F48">
        <w:rPr>
          <w:sz w:val="18"/>
          <w:szCs w:val="18"/>
        </w:rPr>
        <w:t>- копию трудовой книжки, заверенную нотариально или кадровой службой по месту работы (службы);</w:t>
      </w:r>
    </w:p>
    <w:p w:rsidR="005A5070" w:rsidRPr="00251F48" w:rsidRDefault="005A5070" w:rsidP="005A5070">
      <w:pPr>
        <w:spacing w:line="360" w:lineRule="auto"/>
        <w:ind w:firstLine="709"/>
        <w:jc w:val="both"/>
        <w:rPr>
          <w:sz w:val="18"/>
          <w:szCs w:val="18"/>
        </w:rPr>
      </w:pPr>
      <w:r w:rsidRPr="00251F48">
        <w:rPr>
          <w:sz w:val="18"/>
          <w:szCs w:val="18"/>
        </w:rPr>
        <w:t xml:space="preserve">- копии документов об образовании;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5A5070" w:rsidRPr="00251F48" w:rsidRDefault="005A5070" w:rsidP="005A5070">
      <w:pPr>
        <w:spacing w:line="360" w:lineRule="auto"/>
        <w:ind w:firstLine="709"/>
        <w:jc w:val="both"/>
        <w:rPr>
          <w:sz w:val="18"/>
          <w:szCs w:val="18"/>
        </w:rPr>
      </w:pPr>
      <w:r w:rsidRPr="00251F48">
        <w:rPr>
          <w:sz w:val="18"/>
          <w:szCs w:val="18"/>
        </w:rPr>
        <w:lastRenderedPageBreak/>
        <w:t>- копию документов воинского учета - для граждан, пребывающих                      в запасе, и лиц, подлежащих призыву на военную службу;</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копию страхового свидетельства обязательного пенсионного страхования;</w:t>
      </w:r>
    </w:p>
    <w:p w:rsidR="005A5070" w:rsidRPr="00251F48" w:rsidRDefault="005A5070" w:rsidP="005A5070">
      <w:pPr>
        <w:spacing w:line="360" w:lineRule="auto"/>
        <w:ind w:firstLine="709"/>
        <w:jc w:val="both"/>
        <w:rPr>
          <w:sz w:val="18"/>
          <w:szCs w:val="18"/>
        </w:rPr>
      </w:pPr>
      <w:r w:rsidRPr="00251F48">
        <w:rPr>
          <w:sz w:val="18"/>
          <w:szCs w:val="18"/>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A5070" w:rsidRPr="00251F48" w:rsidRDefault="005A5070" w:rsidP="005A5070">
      <w:pPr>
        <w:autoSpaceDE w:val="0"/>
        <w:autoSpaceDN w:val="0"/>
        <w:adjustRightInd w:val="0"/>
        <w:spacing w:line="360" w:lineRule="auto"/>
        <w:ind w:firstLine="709"/>
        <w:jc w:val="both"/>
        <w:rPr>
          <w:sz w:val="18"/>
          <w:szCs w:val="18"/>
        </w:rPr>
      </w:pPr>
      <w:r w:rsidRPr="00251F48">
        <w:rPr>
          <w:sz w:val="18"/>
          <w:szCs w:val="18"/>
        </w:rPr>
        <w:t>-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5A5070" w:rsidRPr="00251F48" w:rsidRDefault="005A5070" w:rsidP="005A5070">
      <w:pPr>
        <w:autoSpaceDE w:val="0"/>
        <w:autoSpaceDN w:val="0"/>
        <w:adjustRightInd w:val="0"/>
        <w:spacing w:line="360" w:lineRule="auto"/>
        <w:ind w:firstLine="709"/>
        <w:jc w:val="both"/>
        <w:rPr>
          <w:sz w:val="18"/>
          <w:szCs w:val="18"/>
        </w:rPr>
      </w:pPr>
      <w:r w:rsidRPr="00251F48">
        <w:rPr>
          <w:sz w:val="18"/>
          <w:szCs w:val="18"/>
        </w:rPr>
        <w:t xml:space="preserve">-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 </w:t>
      </w:r>
    </w:p>
    <w:p w:rsidR="005A5070" w:rsidRPr="00251F48" w:rsidRDefault="005A5070" w:rsidP="005A5070">
      <w:pPr>
        <w:autoSpaceDE w:val="0"/>
        <w:autoSpaceDN w:val="0"/>
        <w:adjustRightInd w:val="0"/>
        <w:spacing w:line="360" w:lineRule="auto"/>
        <w:ind w:firstLine="709"/>
        <w:jc w:val="both"/>
        <w:rPr>
          <w:bCs/>
          <w:sz w:val="18"/>
          <w:szCs w:val="18"/>
        </w:rPr>
      </w:pPr>
      <w:r w:rsidRPr="00251F48">
        <w:rPr>
          <w:bCs/>
          <w:sz w:val="18"/>
          <w:szCs w:val="1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5A5070" w:rsidRPr="00251F48" w:rsidRDefault="005A5070" w:rsidP="005A5070">
      <w:pPr>
        <w:autoSpaceDE w:val="0"/>
        <w:autoSpaceDN w:val="0"/>
        <w:adjustRightInd w:val="0"/>
        <w:spacing w:line="360" w:lineRule="auto"/>
        <w:ind w:firstLine="709"/>
        <w:jc w:val="both"/>
        <w:rPr>
          <w:sz w:val="18"/>
          <w:szCs w:val="18"/>
        </w:rPr>
      </w:pPr>
      <w:r w:rsidRPr="00251F48">
        <w:rPr>
          <w:sz w:val="18"/>
          <w:szCs w:val="18"/>
        </w:rPr>
        <w:t>- иные материалы и документы (или их копии), характеризующие его профессиональную подготовку (представляются по усмотрению гражданина).</w:t>
      </w:r>
    </w:p>
    <w:p w:rsidR="005A5070" w:rsidRPr="00251F48" w:rsidRDefault="005A5070" w:rsidP="005A5070">
      <w:pPr>
        <w:autoSpaceDE w:val="0"/>
        <w:autoSpaceDN w:val="0"/>
        <w:adjustRightInd w:val="0"/>
        <w:spacing w:line="360" w:lineRule="auto"/>
        <w:ind w:firstLine="540"/>
        <w:jc w:val="both"/>
        <w:rPr>
          <w:sz w:val="18"/>
          <w:szCs w:val="18"/>
        </w:rPr>
      </w:pPr>
      <w:r w:rsidRPr="00251F48">
        <w:rPr>
          <w:sz w:val="18"/>
          <w:szCs w:val="18"/>
        </w:rPr>
        <w:t>Сведения о доходах, расходах, об имуществе и обязательствах имущественного характера представляются конкурсной комиссией                        в структурное подразделение по профилактике коррупционных и иных правонарушений правительства Воронежской области.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5.4. Представленные документы регистрируются в журнале учета участников Конкурса (приложение № 2 к настоящему Порядку).</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Представление документов по истечении срока, указанного в пункте 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5A5070" w:rsidRPr="00251F48" w:rsidRDefault="005A5070" w:rsidP="005A5070">
      <w:pPr>
        <w:spacing w:line="360" w:lineRule="auto"/>
        <w:ind w:firstLine="709"/>
        <w:jc w:val="both"/>
        <w:rPr>
          <w:sz w:val="18"/>
          <w:szCs w:val="18"/>
        </w:rPr>
      </w:pPr>
      <w:r w:rsidRPr="00251F48">
        <w:rPr>
          <w:b/>
          <w:sz w:val="18"/>
          <w:szCs w:val="18"/>
        </w:rPr>
        <w:t>6. Порядок подготовки Конкурса</w:t>
      </w:r>
    </w:p>
    <w:p w:rsidR="005A5070" w:rsidRPr="00251F48" w:rsidRDefault="005A5070" w:rsidP="005A5070">
      <w:pPr>
        <w:tabs>
          <w:tab w:val="left" w:pos="938"/>
        </w:tabs>
        <w:spacing w:line="360" w:lineRule="auto"/>
        <w:ind w:firstLine="709"/>
        <w:jc w:val="both"/>
        <w:rPr>
          <w:sz w:val="18"/>
          <w:szCs w:val="18"/>
        </w:rPr>
      </w:pPr>
      <w:r w:rsidRPr="00251F48">
        <w:rPr>
          <w:sz w:val="18"/>
          <w:szCs w:val="18"/>
        </w:rPr>
        <w:t xml:space="preserve">6.1. Конкурсная комиссия в течение 7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конкурсная комиссия принимает решение о регистрации гражданина кандидатом на должность главы муниципального района либо мотивированное решение об отказе в регистрации. </w:t>
      </w:r>
    </w:p>
    <w:p w:rsidR="005A5070" w:rsidRPr="00251F48" w:rsidRDefault="005A5070" w:rsidP="005A5070">
      <w:pPr>
        <w:tabs>
          <w:tab w:val="left" w:pos="919"/>
        </w:tabs>
        <w:spacing w:line="360" w:lineRule="auto"/>
        <w:ind w:firstLine="709"/>
        <w:jc w:val="both"/>
        <w:rPr>
          <w:sz w:val="18"/>
          <w:szCs w:val="18"/>
        </w:rPr>
      </w:pPr>
      <w:r w:rsidRPr="00251F48">
        <w:rPr>
          <w:sz w:val="18"/>
          <w:szCs w:val="18"/>
        </w:rPr>
        <w:t xml:space="preserve">6.2. В течение 2 дней с момента принятия решения конкурсной комиссией зарегистрированному кандидату секретарем конкурсной комиссии направляются заказным письмом с уведомлением копия решения конкурсной </w:t>
      </w:r>
      <w:r w:rsidRPr="00251F48">
        <w:rPr>
          <w:sz w:val="18"/>
          <w:szCs w:val="18"/>
        </w:rPr>
        <w:lastRenderedPageBreak/>
        <w:t>комиссии о регистрации его кандидатом на должность главы муниципального района, а также уведомление о времени проведения Конкурса и допуске к участию в Конкурсе по форме согласно приложению № 4 к настоящему Порядку.</w:t>
      </w:r>
    </w:p>
    <w:p w:rsidR="005A5070" w:rsidRDefault="005A5070" w:rsidP="005A5070">
      <w:pPr>
        <w:tabs>
          <w:tab w:val="left" w:pos="842"/>
        </w:tabs>
        <w:spacing w:line="360" w:lineRule="auto"/>
        <w:ind w:firstLine="709"/>
        <w:jc w:val="both"/>
        <w:rPr>
          <w:sz w:val="18"/>
          <w:szCs w:val="18"/>
        </w:rPr>
      </w:pPr>
      <w:r w:rsidRPr="00251F48">
        <w:rPr>
          <w:sz w:val="18"/>
          <w:szCs w:val="18"/>
        </w:rPr>
        <w:t>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кандидатом на должность главы муниципального района с указанием причин в течение 2 дней с момента принятия решения (приложение № 3                                    к настоящему Порядку).</w:t>
      </w:r>
    </w:p>
    <w:p w:rsidR="005A5070" w:rsidRPr="00251F48" w:rsidRDefault="005A5070" w:rsidP="005A5070">
      <w:pPr>
        <w:tabs>
          <w:tab w:val="left" w:pos="842"/>
        </w:tabs>
        <w:spacing w:line="360" w:lineRule="auto"/>
        <w:ind w:firstLine="709"/>
        <w:jc w:val="both"/>
        <w:rPr>
          <w:sz w:val="18"/>
          <w:szCs w:val="18"/>
        </w:rPr>
      </w:pPr>
      <w:r>
        <w:rPr>
          <w:sz w:val="18"/>
          <w:szCs w:val="18"/>
        </w:rPr>
        <w:t xml:space="preserve">                                      </w:t>
      </w:r>
      <w:r w:rsidRPr="00251F48">
        <w:rPr>
          <w:b/>
          <w:sz w:val="18"/>
          <w:szCs w:val="18"/>
        </w:rPr>
        <w:t>7. Проведение Конкурса</w:t>
      </w:r>
    </w:p>
    <w:p w:rsidR="005A5070" w:rsidRPr="00251F48" w:rsidRDefault="005A5070" w:rsidP="005A5070">
      <w:pPr>
        <w:tabs>
          <w:tab w:val="left" w:pos="1094"/>
        </w:tabs>
        <w:spacing w:line="360" w:lineRule="auto"/>
        <w:ind w:firstLine="709"/>
        <w:jc w:val="both"/>
        <w:rPr>
          <w:sz w:val="18"/>
          <w:szCs w:val="18"/>
        </w:rPr>
      </w:pPr>
      <w:r w:rsidRPr="00251F48">
        <w:rPr>
          <w:sz w:val="18"/>
          <w:szCs w:val="18"/>
        </w:rPr>
        <w:t>7.1. Профессиональные качества кандидатов на должность главы муниципального района оцениваются конкурсной комиссией на основании представленных ими документов и собеседования.</w:t>
      </w:r>
    </w:p>
    <w:p w:rsidR="005A5070" w:rsidRPr="00251F48" w:rsidRDefault="005A5070" w:rsidP="005A5070">
      <w:pPr>
        <w:tabs>
          <w:tab w:val="left" w:pos="1094"/>
        </w:tabs>
        <w:spacing w:line="360" w:lineRule="auto"/>
        <w:ind w:firstLine="709"/>
        <w:jc w:val="both"/>
        <w:rPr>
          <w:sz w:val="18"/>
          <w:szCs w:val="18"/>
        </w:rPr>
      </w:pPr>
      <w:r w:rsidRPr="00251F48">
        <w:rPr>
          <w:sz w:val="18"/>
          <w:szCs w:val="18"/>
        </w:rPr>
        <w:t>7.2. Собеседование с зарегистрированными кандидатами на должность главы муниципального района проводится на итоговом заседании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Кандидаты участвуют в собеседовании по очередности, в алфавитном порядке.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7.3. На заседании председатель конкурсной комиссии представляет кандидата членам конкурсной комиссии и сообщает его анкетные данные.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xml:space="preserve">7.4. Собеседование с кандидатами проводится по вопросам: </w:t>
      </w:r>
    </w:p>
    <w:p w:rsidR="005A5070" w:rsidRPr="00251F48" w:rsidRDefault="005A5070" w:rsidP="005A5070">
      <w:pPr>
        <w:tabs>
          <w:tab w:val="left" w:pos="1026"/>
        </w:tabs>
        <w:spacing w:line="360" w:lineRule="auto"/>
        <w:ind w:firstLine="709"/>
        <w:jc w:val="both"/>
        <w:rPr>
          <w:sz w:val="18"/>
          <w:szCs w:val="18"/>
        </w:rPr>
      </w:pPr>
      <w:r w:rsidRPr="00251F48">
        <w:rPr>
          <w:sz w:val="18"/>
          <w:szCs w:val="18"/>
        </w:rPr>
        <w:t>- Конституции Российской Федерации;</w:t>
      </w:r>
    </w:p>
    <w:p w:rsidR="005A5070" w:rsidRPr="00251F48" w:rsidRDefault="005A5070" w:rsidP="005A5070">
      <w:pPr>
        <w:tabs>
          <w:tab w:val="left" w:pos="1026"/>
        </w:tabs>
        <w:spacing w:line="360" w:lineRule="auto"/>
        <w:ind w:firstLine="709"/>
        <w:jc w:val="both"/>
        <w:rPr>
          <w:sz w:val="18"/>
          <w:szCs w:val="18"/>
        </w:rPr>
      </w:pPr>
      <w:r w:rsidRPr="00251F48">
        <w:rPr>
          <w:sz w:val="18"/>
          <w:szCs w:val="18"/>
        </w:rPr>
        <w:t>- Федерального закона от 06.10.2003 № 131-Ф3 «Об общих принципах организации местного самоуправления в Российской Федерации»;</w:t>
      </w:r>
    </w:p>
    <w:p w:rsidR="005A5070" w:rsidRPr="00251F48" w:rsidRDefault="005A5070" w:rsidP="005A5070">
      <w:pPr>
        <w:tabs>
          <w:tab w:val="left" w:pos="1026"/>
        </w:tabs>
        <w:spacing w:line="360" w:lineRule="auto"/>
        <w:ind w:firstLine="709"/>
        <w:jc w:val="both"/>
        <w:rPr>
          <w:sz w:val="18"/>
          <w:szCs w:val="18"/>
        </w:rPr>
      </w:pPr>
      <w:r w:rsidRPr="00251F48">
        <w:rPr>
          <w:sz w:val="18"/>
          <w:szCs w:val="18"/>
        </w:rPr>
        <w:t>- Устава Панинского муниципального района Воронежской области;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текущего социально-экономического положения и перспектив развития Панинского</w:t>
      </w:r>
      <w:r w:rsidRPr="00251F48">
        <w:rPr>
          <w:bCs/>
          <w:spacing w:val="4"/>
          <w:sz w:val="18"/>
          <w:szCs w:val="18"/>
        </w:rPr>
        <w:t xml:space="preserve"> </w:t>
      </w:r>
      <w:r w:rsidRPr="00251F48">
        <w:rPr>
          <w:sz w:val="18"/>
          <w:szCs w:val="18"/>
        </w:rPr>
        <w:t>муниципального района.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При этом учитываются:</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5A5070" w:rsidRPr="00251F48" w:rsidRDefault="005A5070" w:rsidP="005A5070">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2) представления кандидата об основных должностных обязанностях по должности главы муниципального района;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6) наличие у кандидата стремления совершенствовать свои знания, умения и навыки, расширять кругозор;</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7) наличие у кандидата организаторских способностей;</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8) иные профессиональные и личностные качества кандидата.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7.5. Каждый член конкурсной комиссии оценивает каждого кандидата и выставляет оценку по пятибалльной системе.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Критериями оценки кандидата являются:</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2 - «неудовлетворительно»;</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3 - «удовлетворительно»;</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4 - «хорошо»;</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5 - «отлично».</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Оценка 2 «неудовлетворительно» ставится при неправильных ответах на задаваемые вопросы или полном их отсутствии.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Оценка 3 «удовлетворительно» ставится при поверхностных знаниях, нечетких ответах на задаваемые вопросы.</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lastRenderedPageBreak/>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муниципального района, четкие ответы на задаваемые вопросы.</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муниципального района, исчерпывающие ответы на задаваемые вопросы.</w:t>
      </w:r>
    </w:p>
    <w:p w:rsidR="005A5070" w:rsidRPr="00251F48" w:rsidRDefault="005A5070" w:rsidP="005A5070">
      <w:pPr>
        <w:tabs>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7.6. Оценки членов конкурсной комиссии заносятся в итоговый протокол Конкурса (приложение № 5 к настоящему Порядку).</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5A5070" w:rsidRPr="00251F48" w:rsidRDefault="005A5070" w:rsidP="005A5070">
      <w:pPr>
        <w:tabs>
          <w:tab w:val="left" w:pos="1198"/>
        </w:tabs>
        <w:spacing w:line="360" w:lineRule="auto"/>
        <w:ind w:firstLine="709"/>
        <w:jc w:val="both"/>
        <w:rPr>
          <w:sz w:val="18"/>
          <w:szCs w:val="18"/>
        </w:rPr>
      </w:pPr>
      <w:r w:rsidRPr="00251F48">
        <w:rPr>
          <w:sz w:val="18"/>
          <w:szCs w:val="18"/>
        </w:rPr>
        <w:t>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муниципального района.</w:t>
      </w:r>
    </w:p>
    <w:p w:rsidR="005A5070" w:rsidRPr="00251F48" w:rsidRDefault="005A5070" w:rsidP="005A5070">
      <w:pPr>
        <w:tabs>
          <w:tab w:val="left" w:pos="1198"/>
        </w:tabs>
        <w:spacing w:line="360" w:lineRule="auto"/>
        <w:ind w:firstLine="709"/>
        <w:jc w:val="both"/>
        <w:rPr>
          <w:sz w:val="18"/>
          <w:szCs w:val="18"/>
        </w:rPr>
      </w:pPr>
      <w:r w:rsidRPr="00251F48">
        <w:rPr>
          <w:sz w:val="18"/>
          <w:szCs w:val="18"/>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5A5070" w:rsidRPr="00251F48" w:rsidRDefault="005A5070" w:rsidP="005A5070">
      <w:pPr>
        <w:tabs>
          <w:tab w:val="left" w:pos="1198"/>
        </w:tabs>
        <w:spacing w:line="360" w:lineRule="auto"/>
        <w:ind w:firstLine="709"/>
        <w:jc w:val="both"/>
        <w:rPr>
          <w:sz w:val="18"/>
          <w:szCs w:val="18"/>
        </w:rPr>
      </w:pPr>
      <w:r w:rsidRPr="00251F48">
        <w:rPr>
          <w:sz w:val="18"/>
          <w:szCs w:val="18"/>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Cs/>
          <w:sz w:val="18"/>
          <w:szCs w:val="18"/>
        </w:rPr>
      </w:pPr>
      <w:r w:rsidRPr="00251F48">
        <w:rPr>
          <w:iCs/>
          <w:sz w:val="18"/>
          <w:szCs w:val="18"/>
        </w:rPr>
        <w:t>7.10. Конкурс признается несостоявшимся в случаях:</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Cs/>
          <w:sz w:val="18"/>
          <w:szCs w:val="18"/>
        </w:rPr>
      </w:pPr>
      <w:r w:rsidRPr="00251F48">
        <w:rPr>
          <w:iCs/>
          <w:sz w:val="18"/>
          <w:szCs w:val="18"/>
        </w:rPr>
        <w:t>- отсутствия заявлений на участие в конкурсе или подачи всеми кандидатами заявлений о снятии своих кандидатур;</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Cs/>
          <w:sz w:val="18"/>
          <w:szCs w:val="18"/>
        </w:rPr>
      </w:pPr>
      <w:r w:rsidRPr="00251F48">
        <w:rPr>
          <w:iCs/>
          <w:sz w:val="18"/>
          <w:szCs w:val="18"/>
        </w:rPr>
        <w:t xml:space="preserve">- признания всех кандидатов не соответствующими требованиям, предъявляемым к кандидатам на должность главы </w:t>
      </w:r>
      <w:r w:rsidRPr="00251F48">
        <w:rPr>
          <w:sz w:val="18"/>
          <w:szCs w:val="18"/>
        </w:rPr>
        <w:t>муниципального</w:t>
      </w:r>
      <w:r w:rsidRPr="00251F48">
        <w:rPr>
          <w:iCs/>
          <w:sz w:val="18"/>
          <w:szCs w:val="18"/>
        </w:rPr>
        <w:t xml:space="preserve"> района;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Cs/>
          <w:sz w:val="18"/>
          <w:szCs w:val="18"/>
        </w:rPr>
      </w:pPr>
      <w:r w:rsidRPr="00251F48">
        <w:rPr>
          <w:iCs/>
          <w:sz w:val="18"/>
          <w:szCs w:val="18"/>
        </w:rPr>
        <w:t>- подачи документов на участие в Конкурсе только одним кандидатом или регистрации одного кандидата на должность главы</w:t>
      </w:r>
      <w:r w:rsidRPr="00251F48">
        <w:rPr>
          <w:sz w:val="18"/>
          <w:szCs w:val="18"/>
        </w:rPr>
        <w:t xml:space="preserve"> муниципального</w:t>
      </w:r>
      <w:r w:rsidRPr="00251F48">
        <w:rPr>
          <w:iCs/>
          <w:sz w:val="18"/>
          <w:szCs w:val="18"/>
        </w:rPr>
        <w:t xml:space="preserve"> района.</w:t>
      </w:r>
    </w:p>
    <w:p w:rsidR="005A5070"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Cs/>
          <w:sz w:val="18"/>
          <w:szCs w:val="18"/>
        </w:rPr>
      </w:pPr>
      <w:r w:rsidRPr="00251F48">
        <w:rPr>
          <w:iCs/>
          <w:sz w:val="18"/>
          <w:szCs w:val="18"/>
        </w:rPr>
        <w:t>Неявка кандидата на заседание конкурсной комиссии является основанием для снятия его кандидатуры с участия в Конкурсе.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Pr>
          <w:iCs/>
          <w:sz w:val="18"/>
          <w:szCs w:val="18"/>
        </w:rPr>
        <w:t xml:space="preserve">                                       </w:t>
      </w:r>
      <w:r w:rsidRPr="00251F48">
        <w:rPr>
          <w:b/>
          <w:sz w:val="18"/>
          <w:szCs w:val="18"/>
        </w:rPr>
        <w:t>8. Заключительные положения</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8.2. Расходы, связанные с организацией проведения Конкурса, производятся за счет средств районного бюджета.</w:t>
      </w:r>
    </w:p>
    <w:p w:rsidR="005A5070" w:rsidRPr="00251F48" w:rsidRDefault="005A5070" w:rsidP="005A5070">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8.4. Кандидат вправе обжаловать решение конкурсной комиссии                      в соответствии с законодательством Российской Федерации.</w:t>
      </w:r>
    </w:p>
    <w:p w:rsidR="005A5070" w:rsidRPr="00251F48" w:rsidRDefault="005A5070" w:rsidP="005A5070">
      <w:pPr>
        <w:tabs>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5A5070" w:rsidRPr="00251F48" w:rsidRDefault="005A5070" w:rsidP="005A5070">
      <w:pPr>
        <w:tabs>
          <w:tab w:val="left" w:pos="916"/>
          <w:tab w:val="left" w:pos="1832"/>
          <w:tab w:val="left" w:pos="2748"/>
          <w:tab w:val="left" w:pos="3664"/>
          <w:tab w:val="left" w:pos="3969"/>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sz w:val="18"/>
          <w:szCs w:val="18"/>
        </w:rPr>
      </w:pPr>
      <w:r w:rsidRPr="00251F48">
        <w:rPr>
          <w:sz w:val="18"/>
          <w:szCs w:val="18"/>
        </w:rPr>
        <w:t>Приложение № 1</w:t>
      </w:r>
    </w:p>
    <w:p w:rsidR="005A5070" w:rsidRPr="00251F48" w:rsidRDefault="005A5070" w:rsidP="005A5070">
      <w:pPr>
        <w:tabs>
          <w:tab w:val="left" w:pos="3969"/>
        </w:tabs>
        <w:ind w:left="4253"/>
        <w:rPr>
          <w:bCs/>
          <w:spacing w:val="-1"/>
          <w:sz w:val="18"/>
          <w:szCs w:val="18"/>
        </w:rPr>
      </w:pPr>
      <w:r w:rsidRPr="00251F48">
        <w:rPr>
          <w:sz w:val="18"/>
          <w:szCs w:val="18"/>
        </w:rPr>
        <w:t xml:space="preserve">к </w:t>
      </w:r>
      <w:r w:rsidRPr="00251F48">
        <w:rPr>
          <w:bCs/>
          <w:spacing w:val="-1"/>
          <w:sz w:val="18"/>
          <w:szCs w:val="18"/>
        </w:rPr>
        <w:t>Порядку проведения конкурса по отбору</w:t>
      </w:r>
    </w:p>
    <w:p w:rsidR="005A5070" w:rsidRPr="00251F48" w:rsidRDefault="005A5070" w:rsidP="005A5070">
      <w:pPr>
        <w:tabs>
          <w:tab w:val="left" w:pos="3969"/>
        </w:tabs>
        <w:ind w:left="4253"/>
        <w:rPr>
          <w:bCs/>
          <w:spacing w:val="-1"/>
          <w:sz w:val="18"/>
          <w:szCs w:val="18"/>
        </w:rPr>
      </w:pPr>
      <w:r w:rsidRPr="00251F48">
        <w:rPr>
          <w:bCs/>
          <w:spacing w:val="-1"/>
          <w:sz w:val="18"/>
          <w:szCs w:val="18"/>
        </w:rPr>
        <w:t>кандидатур на должность главы</w:t>
      </w:r>
    </w:p>
    <w:p w:rsidR="005A5070" w:rsidRPr="00251F48" w:rsidRDefault="005A5070" w:rsidP="005A5070">
      <w:pPr>
        <w:tabs>
          <w:tab w:val="left" w:pos="3969"/>
        </w:tabs>
        <w:ind w:left="4253"/>
        <w:rPr>
          <w:bCs/>
          <w:spacing w:val="-1"/>
          <w:sz w:val="18"/>
          <w:szCs w:val="18"/>
        </w:rPr>
      </w:pPr>
      <w:r w:rsidRPr="00251F48">
        <w:rPr>
          <w:bCs/>
          <w:spacing w:val="-1"/>
          <w:sz w:val="18"/>
          <w:szCs w:val="18"/>
        </w:rPr>
        <w:t>Панинского муниципального района</w:t>
      </w:r>
    </w:p>
    <w:p w:rsidR="005A5070" w:rsidRPr="00251F48" w:rsidRDefault="005A5070" w:rsidP="005A5070">
      <w:pPr>
        <w:tabs>
          <w:tab w:val="left" w:pos="3969"/>
        </w:tabs>
        <w:ind w:left="4253"/>
        <w:rPr>
          <w:b/>
          <w:sz w:val="18"/>
          <w:szCs w:val="18"/>
        </w:rPr>
      </w:pPr>
      <w:r w:rsidRPr="00251F48">
        <w:rPr>
          <w:bCs/>
          <w:spacing w:val="-1"/>
          <w:sz w:val="18"/>
          <w:szCs w:val="18"/>
        </w:rPr>
        <w:t>Воронежской области</w:t>
      </w:r>
    </w:p>
    <w:p w:rsidR="005A5070" w:rsidRPr="00251F48" w:rsidRDefault="005A5070" w:rsidP="005A5070">
      <w:pPr>
        <w:ind w:left="3119"/>
        <w:contextualSpacing/>
        <w:rPr>
          <w:sz w:val="18"/>
          <w:szCs w:val="18"/>
        </w:rPr>
      </w:pPr>
      <w:r w:rsidRPr="00251F48">
        <w:rPr>
          <w:sz w:val="18"/>
          <w:szCs w:val="18"/>
        </w:rPr>
        <w:t xml:space="preserve">В комиссию по проведению конкурса по отбору </w:t>
      </w:r>
    </w:p>
    <w:p w:rsidR="005A5070" w:rsidRPr="00251F48" w:rsidRDefault="005A5070" w:rsidP="005A5070">
      <w:pPr>
        <w:ind w:left="3119"/>
        <w:contextualSpacing/>
        <w:rPr>
          <w:sz w:val="18"/>
          <w:szCs w:val="18"/>
        </w:rPr>
      </w:pPr>
      <w:r w:rsidRPr="00251F48">
        <w:rPr>
          <w:sz w:val="18"/>
          <w:szCs w:val="18"/>
        </w:rPr>
        <w:t>кандидатур на должность главы Панинского муниципального района Воронежской области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rPr>
          <w:sz w:val="18"/>
          <w:szCs w:val="18"/>
        </w:rPr>
      </w:pPr>
      <w:r w:rsidRPr="00251F48">
        <w:rPr>
          <w:sz w:val="18"/>
          <w:szCs w:val="18"/>
        </w:rPr>
        <w:t>________________________________________</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rPr>
          <w:sz w:val="18"/>
          <w:szCs w:val="18"/>
        </w:rPr>
      </w:pPr>
      <w:r w:rsidRPr="00251F48">
        <w:rPr>
          <w:sz w:val="18"/>
          <w:szCs w:val="18"/>
        </w:rPr>
        <w:t>(Ф.И.О., дата и место рождения, адрес места жительства,</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rPr>
          <w:sz w:val="18"/>
          <w:szCs w:val="18"/>
        </w:rPr>
      </w:pPr>
      <w:r w:rsidRPr="00251F48">
        <w:rPr>
          <w:sz w:val="18"/>
          <w:szCs w:val="18"/>
        </w:rPr>
        <w:lastRenderedPageBreak/>
        <w:t xml:space="preserve">паспортные данные, ИНН, гражданство, сведения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rPr>
          <w:sz w:val="18"/>
          <w:szCs w:val="18"/>
        </w:rPr>
      </w:pPr>
      <w:r w:rsidRPr="00251F48">
        <w:rPr>
          <w:sz w:val="18"/>
          <w:szCs w:val="18"/>
        </w:rPr>
        <w:t xml:space="preserve">об образовании и о квалификации, место работы,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19"/>
        <w:rPr>
          <w:sz w:val="18"/>
          <w:szCs w:val="18"/>
        </w:rPr>
      </w:pPr>
      <w:r w:rsidRPr="00251F48">
        <w:rPr>
          <w:sz w:val="18"/>
          <w:szCs w:val="18"/>
        </w:rPr>
        <w:t>должность, иные сведения)</w:t>
      </w:r>
    </w:p>
    <w:p w:rsidR="005A5070" w:rsidRPr="00251F48" w:rsidRDefault="005A5070" w:rsidP="005A5070">
      <w:pPr>
        <w:spacing w:line="360" w:lineRule="auto"/>
        <w:ind w:firstLine="709"/>
        <w:jc w:val="center"/>
        <w:rPr>
          <w:b/>
          <w:sz w:val="18"/>
          <w:szCs w:val="18"/>
        </w:rPr>
      </w:pPr>
      <w:r w:rsidRPr="00251F48">
        <w:rPr>
          <w:b/>
          <w:sz w:val="18"/>
          <w:szCs w:val="18"/>
        </w:rPr>
        <w:t>Заявление*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Прошу допустить меня к участию в конкурсе по отбору кандидатур на должность главы Панинского муниципального района Воронежской области.</w:t>
      </w:r>
    </w:p>
    <w:p w:rsidR="005A5070" w:rsidRPr="00251F48" w:rsidRDefault="005A5070" w:rsidP="005A5070">
      <w:pPr>
        <w:spacing w:line="360" w:lineRule="auto"/>
        <w:ind w:firstLine="709"/>
        <w:jc w:val="both"/>
        <w:rPr>
          <w:sz w:val="18"/>
          <w:szCs w:val="18"/>
        </w:rPr>
      </w:pPr>
      <w:r w:rsidRPr="00251F48">
        <w:rPr>
          <w:sz w:val="18"/>
          <w:szCs w:val="18"/>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Мною подтверждается, что:</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представленные документы соответствуют требованиям, предъявляемым                            в Порядке</w:t>
      </w:r>
      <w:r w:rsidRPr="00251F48">
        <w:rPr>
          <w:bCs/>
          <w:spacing w:val="-1"/>
          <w:sz w:val="18"/>
          <w:szCs w:val="18"/>
        </w:rPr>
        <w:t xml:space="preserve"> проведения конкурса по отбору кандидатур на должность главы Панинского муниципального района Воронежской области;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 сведения, содержащиеся в настоящем заявлении и представленных документах, достоверны.</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Приложение (перечень представленных документов):</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1.__________________________ на ___________ листах.</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2.__________________________ на____________ листах.</w:t>
      </w:r>
    </w:p>
    <w:p w:rsidR="005A5070" w:rsidRPr="00251F48" w:rsidRDefault="005A5070" w:rsidP="005A5070">
      <w:pPr>
        <w:spacing w:line="360" w:lineRule="auto"/>
        <w:ind w:firstLine="709"/>
        <w:jc w:val="both"/>
        <w:rPr>
          <w:sz w:val="18"/>
          <w:szCs w:val="18"/>
        </w:rPr>
      </w:pPr>
    </w:p>
    <w:p w:rsidR="005A5070" w:rsidRPr="00251F48" w:rsidRDefault="005A5070" w:rsidP="005A5070">
      <w:pPr>
        <w:spacing w:line="360" w:lineRule="auto"/>
        <w:ind w:firstLine="709"/>
        <w:jc w:val="both"/>
        <w:rPr>
          <w:sz w:val="18"/>
          <w:szCs w:val="18"/>
        </w:rPr>
      </w:pPr>
      <w:r w:rsidRPr="00251F48">
        <w:rPr>
          <w:sz w:val="18"/>
          <w:szCs w:val="18"/>
        </w:rPr>
        <w:t>*Заявление оформляется в рукописном виде.</w:t>
      </w:r>
    </w:p>
    <w:p w:rsidR="005A5070" w:rsidRPr="00251F48" w:rsidRDefault="005A5070" w:rsidP="005A5070">
      <w:pPr>
        <w:autoSpaceDE w:val="0"/>
        <w:autoSpaceDN w:val="0"/>
        <w:adjustRightInd w:val="0"/>
        <w:spacing w:line="360" w:lineRule="auto"/>
        <w:ind w:firstLine="709"/>
        <w:jc w:val="both"/>
        <w:rPr>
          <w:sz w:val="18"/>
          <w:szCs w:val="18"/>
        </w:rPr>
        <w:sectPr w:rsidR="005A5070" w:rsidRPr="00251F48" w:rsidSect="00251F48">
          <w:headerReference w:type="even" r:id="rId5"/>
          <w:headerReference w:type="default" r:id="rId6"/>
          <w:footerReference w:type="even" r:id="rId7"/>
          <w:footerReference w:type="default" r:id="rId8"/>
          <w:headerReference w:type="first" r:id="rId9"/>
          <w:footerReference w:type="first" r:id="rId10"/>
          <w:pgSz w:w="11906" w:h="16838" w:code="9"/>
          <w:pgMar w:top="1134" w:right="567" w:bottom="1701" w:left="1985" w:header="709" w:footer="709" w:gutter="0"/>
          <w:cols w:space="708"/>
          <w:titlePg/>
          <w:docGrid w:linePitch="360"/>
        </w:sectPr>
      </w:pPr>
    </w:p>
    <w:p w:rsidR="005A5070" w:rsidRPr="00251F48" w:rsidRDefault="005A5070" w:rsidP="005A5070">
      <w:pPr>
        <w:ind w:left="9356"/>
        <w:contextualSpacing/>
        <w:rPr>
          <w:sz w:val="18"/>
          <w:szCs w:val="18"/>
        </w:rPr>
      </w:pPr>
      <w:r w:rsidRPr="00251F48">
        <w:rPr>
          <w:sz w:val="18"/>
          <w:szCs w:val="18"/>
        </w:rPr>
        <w:lastRenderedPageBreak/>
        <w:t>Приложение № 2</w:t>
      </w:r>
    </w:p>
    <w:p w:rsidR="005A5070" w:rsidRPr="00251F48" w:rsidRDefault="005A5070" w:rsidP="005A5070">
      <w:pPr>
        <w:ind w:left="9356"/>
        <w:rPr>
          <w:bCs/>
          <w:spacing w:val="-1"/>
          <w:sz w:val="18"/>
          <w:szCs w:val="18"/>
        </w:rPr>
      </w:pPr>
      <w:r w:rsidRPr="00251F48">
        <w:rPr>
          <w:sz w:val="18"/>
          <w:szCs w:val="18"/>
        </w:rPr>
        <w:t xml:space="preserve">к </w:t>
      </w:r>
      <w:r w:rsidRPr="00251F48">
        <w:rPr>
          <w:bCs/>
          <w:spacing w:val="-1"/>
          <w:sz w:val="18"/>
          <w:szCs w:val="18"/>
        </w:rPr>
        <w:t xml:space="preserve">Порядку проведения конкурса </w:t>
      </w:r>
    </w:p>
    <w:p w:rsidR="005A5070" w:rsidRPr="00251F48" w:rsidRDefault="005A5070" w:rsidP="005A5070">
      <w:pPr>
        <w:ind w:left="9356"/>
        <w:rPr>
          <w:bCs/>
          <w:spacing w:val="-1"/>
          <w:sz w:val="18"/>
          <w:szCs w:val="18"/>
        </w:rPr>
      </w:pPr>
      <w:r w:rsidRPr="00251F48">
        <w:rPr>
          <w:bCs/>
          <w:spacing w:val="-1"/>
          <w:sz w:val="18"/>
          <w:szCs w:val="18"/>
        </w:rPr>
        <w:t>по отбору кандидатур на должность</w:t>
      </w:r>
    </w:p>
    <w:p w:rsidR="005A5070" w:rsidRPr="00251F48" w:rsidRDefault="005A5070" w:rsidP="005A5070">
      <w:pPr>
        <w:ind w:left="9356"/>
        <w:rPr>
          <w:bCs/>
          <w:iCs/>
          <w:sz w:val="18"/>
          <w:szCs w:val="18"/>
        </w:rPr>
      </w:pPr>
      <w:r w:rsidRPr="00251F48">
        <w:rPr>
          <w:bCs/>
          <w:spacing w:val="-1"/>
          <w:sz w:val="18"/>
          <w:szCs w:val="18"/>
        </w:rPr>
        <w:t>главы Панинского муниципального района Воронежской области</w:t>
      </w:r>
    </w:p>
    <w:p w:rsidR="005A5070" w:rsidRPr="00251F48" w:rsidRDefault="005A5070" w:rsidP="005A5070">
      <w:pPr>
        <w:ind w:left="9639"/>
        <w:contextualSpacing/>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p>
    <w:p w:rsidR="005A5070" w:rsidRPr="00251F48" w:rsidRDefault="005A5070" w:rsidP="005A5070">
      <w:pPr>
        <w:ind w:firstLine="709"/>
        <w:jc w:val="center"/>
        <w:rPr>
          <w:b/>
          <w:sz w:val="18"/>
          <w:szCs w:val="18"/>
        </w:rPr>
      </w:pPr>
      <w:r w:rsidRPr="00251F48">
        <w:rPr>
          <w:b/>
          <w:sz w:val="18"/>
          <w:szCs w:val="18"/>
        </w:rPr>
        <w:t>Журнал</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регистрации документов, поступающих от граждан, изъявивших желание принять участие в Конкурсе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
        <w:gridCol w:w="1519"/>
        <w:gridCol w:w="2952"/>
        <w:gridCol w:w="4371"/>
        <w:gridCol w:w="2457"/>
        <w:gridCol w:w="1848"/>
      </w:tblGrid>
      <w:tr w:rsidR="005A5070" w:rsidRPr="00251F48" w:rsidTr="00466A1A">
        <w:tc>
          <w:tcPr>
            <w:tcW w:w="377" w:type="pct"/>
          </w:tcPr>
          <w:p w:rsidR="005A5070" w:rsidRPr="00251F48" w:rsidRDefault="005A5070" w:rsidP="00466A1A">
            <w:pPr>
              <w:spacing w:line="360" w:lineRule="auto"/>
              <w:jc w:val="both"/>
              <w:rPr>
                <w:sz w:val="18"/>
                <w:szCs w:val="18"/>
              </w:rPr>
            </w:pPr>
            <w:r w:rsidRPr="00251F48">
              <w:rPr>
                <w:sz w:val="18"/>
                <w:szCs w:val="18"/>
              </w:rPr>
              <w:t>№ п</w:t>
            </w:r>
            <w:r w:rsidRPr="00251F48">
              <w:rPr>
                <w:sz w:val="18"/>
                <w:szCs w:val="18"/>
                <w:lang w:val="en-US"/>
              </w:rPr>
              <w:t>/</w:t>
            </w:r>
            <w:r w:rsidRPr="00251F48">
              <w:rPr>
                <w:sz w:val="18"/>
                <w:szCs w:val="18"/>
              </w:rPr>
              <w:t>п</w:t>
            </w:r>
          </w:p>
        </w:tc>
        <w:tc>
          <w:tcPr>
            <w:tcW w:w="534" w:type="pct"/>
          </w:tcPr>
          <w:p w:rsidR="005A5070" w:rsidRPr="00251F48" w:rsidRDefault="005A5070" w:rsidP="00466A1A">
            <w:pPr>
              <w:jc w:val="both"/>
              <w:rPr>
                <w:sz w:val="18"/>
                <w:szCs w:val="18"/>
              </w:rPr>
            </w:pPr>
            <w:r w:rsidRPr="00251F48">
              <w:rPr>
                <w:sz w:val="18"/>
                <w:szCs w:val="18"/>
              </w:rPr>
              <w:t>Дата приема документов</w:t>
            </w:r>
          </w:p>
        </w:tc>
        <w:tc>
          <w:tcPr>
            <w:tcW w:w="1038" w:type="pct"/>
          </w:tcPr>
          <w:p w:rsidR="005A5070" w:rsidRPr="00251F48" w:rsidRDefault="005A5070" w:rsidP="00466A1A">
            <w:pPr>
              <w:jc w:val="center"/>
              <w:rPr>
                <w:sz w:val="18"/>
                <w:szCs w:val="18"/>
              </w:rPr>
            </w:pPr>
            <w:r w:rsidRPr="00251F48">
              <w:rPr>
                <w:sz w:val="18"/>
                <w:szCs w:val="18"/>
              </w:rPr>
              <w:t>Ф.И.О. гражданина, изъявившего желание принять участие</w:t>
            </w:r>
          </w:p>
          <w:p w:rsidR="005A5070" w:rsidRPr="00251F48" w:rsidRDefault="005A5070" w:rsidP="00466A1A">
            <w:pPr>
              <w:jc w:val="center"/>
              <w:rPr>
                <w:sz w:val="18"/>
                <w:szCs w:val="18"/>
              </w:rPr>
            </w:pPr>
            <w:r w:rsidRPr="00251F48">
              <w:rPr>
                <w:sz w:val="18"/>
                <w:szCs w:val="18"/>
              </w:rPr>
              <w:t>в Конкурсе</w:t>
            </w:r>
          </w:p>
        </w:tc>
        <w:tc>
          <w:tcPr>
            <w:tcW w:w="1537" w:type="pct"/>
          </w:tcPr>
          <w:p w:rsidR="005A5070" w:rsidRPr="00251F48" w:rsidRDefault="005A5070" w:rsidP="00466A1A">
            <w:pPr>
              <w:jc w:val="center"/>
              <w:rPr>
                <w:sz w:val="18"/>
                <w:szCs w:val="18"/>
              </w:rPr>
            </w:pPr>
            <w:r w:rsidRPr="00251F48">
              <w:rPr>
                <w:sz w:val="18"/>
                <w:szCs w:val="18"/>
              </w:rPr>
              <w:t>Перечень</w:t>
            </w:r>
          </w:p>
          <w:p w:rsidR="005A5070" w:rsidRPr="00251F48" w:rsidRDefault="005A5070" w:rsidP="00466A1A">
            <w:pPr>
              <w:jc w:val="center"/>
              <w:rPr>
                <w:sz w:val="18"/>
                <w:szCs w:val="18"/>
              </w:rPr>
            </w:pPr>
            <w:r w:rsidRPr="00251F48">
              <w:rPr>
                <w:sz w:val="18"/>
                <w:szCs w:val="18"/>
              </w:rPr>
              <w:t>документов, сданных в конкурсную комиссию</w:t>
            </w:r>
          </w:p>
        </w:tc>
        <w:tc>
          <w:tcPr>
            <w:tcW w:w="864" w:type="pct"/>
          </w:tcPr>
          <w:p w:rsidR="005A5070" w:rsidRPr="00251F48" w:rsidRDefault="005A5070" w:rsidP="00466A1A">
            <w:pPr>
              <w:jc w:val="center"/>
              <w:rPr>
                <w:sz w:val="18"/>
                <w:szCs w:val="18"/>
              </w:rPr>
            </w:pPr>
            <w:r w:rsidRPr="00251F48">
              <w:rPr>
                <w:sz w:val="18"/>
                <w:szCs w:val="18"/>
              </w:rPr>
              <w:t>Роспись</w:t>
            </w:r>
          </w:p>
          <w:p w:rsidR="005A5070" w:rsidRPr="00251F48" w:rsidRDefault="005A5070" w:rsidP="00466A1A">
            <w:pPr>
              <w:jc w:val="center"/>
              <w:rPr>
                <w:sz w:val="18"/>
                <w:szCs w:val="18"/>
              </w:rPr>
            </w:pPr>
            <w:r w:rsidRPr="00251F48">
              <w:rPr>
                <w:sz w:val="18"/>
                <w:szCs w:val="18"/>
              </w:rPr>
              <w:t>в получении документов</w:t>
            </w:r>
          </w:p>
        </w:tc>
        <w:tc>
          <w:tcPr>
            <w:tcW w:w="650" w:type="pct"/>
          </w:tcPr>
          <w:p w:rsidR="005A5070" w:rsidRPr="00251F48" w:rsidRDefault="005A5070" w:rsidP="00466A1A">
            <w:pPr>
              <w:jc w:val="center"/>
              <w:rPr>
                <w:sz w:val="18"/>
                <w:szCs w:val="18"/>
              </w:rPr>
            </w:pPr>
            <w:r w:rsidRPr="00251F48">
              <w:rPr>
                <w:sz w:val="18"/>
                <w:szCs w:val="18"/>
              </w:rPr>
              <w:t>Роспись</w:t>
            </w:r>
          </w:p>
          <w:p w:rsidR="005A5070" w:rsidRPr="00251F48" w:rsidRDefault="005A5070" w:rsidP="00466A1A">
            <w:pPr>
              <w:jc w:val="center"/>
              <w:rPr>
                <w:sz w:val="18"/>
                <w:szCs w:val="18"/>
              </w:rPr>
            </w:pPr>
            <w:r w:rsidRPr="00251F48">
              <w:rPr>
                <w:sz w:val="18"/>
                <w:szCs w:val="18"/>
              </w:rPr>
              <w:t>о сдаче документов</w:t>
            </w:r>
          </w:p>
        </w:tc>
      </w:tr>
      <w:tr w:rsidR="005A5070" w:rsidRPr="00251F48" w:rsidTr="00466A1A">
        <w:tc>
          <w:tcPr>
            <w:tcW w:w="377" w:type="pct"/>
          </w:tcPr>
          <w:p w:rsidR="005A5070" w:rsidRPr="00251F48" w:rsidRDefault="005A5070" w:rsidP="00466A1A">
            <w:pPr>
              <w:spacing w:line="360" w:lineRule="auto"/>
              <w:jc w:val="both"/>
              <w:rPr>
                <w:sz w:val="18"/>
                <w:szCs w:val="18"/>
              </w:rPr>
            </w:pPr>
          </w:p>
        </w:tc>
        <w:tc>
          <w:tcPr>
            <w:tcW w:w="534" w:type="pct"/>
          </w:tcPr>
          <w:p w:rsidR="005A5070" w:rsidRPr="00251F48" w:rsidRDefault="005A5070" w:rsidP="00466A1A">
            <w:pPr>
              <w:spacing w:line="360" w:lineRule="auto"/>
              <w:jc w:val="both"/>
              <w:rPr>
                <w:sz w:val="18"/>
                <w:szCs w:val="18"/>
              </w:rPr>
            </w:pPr>
          </w:p>
        </w:tc>
        <w:tc>
          <w:tcPr>
            <w:tcW w:w="1038" w:type="pct"/>
          </w:tcPr>
          <w:p w:rsidR="005A5070" w:rsidRPr="00251F48" w:rsidRDefault="005A5070" w:rsidP="00466A1A">
            <w:pPr>
              <w:spacing w:line="360" w:lineRule="auto"/>
              <w:jc w:val="both"/>
              <w:rPr>
                <w:sz w:val="18"/>
                <w:szCs w:val="18"/>
              </w:rPr>
            </w:pPr>
          </w:p>
        </w:tc>
        <w:tc>
          <w:tcPr>
            <w:tcW w:w="1537" w:type="pct"/>
          </w:tcPr>
          <w:p w:rsidR="005A5070" w:rsidRPr="00251F48" w:rsidRDefault="005A5070" w:rsidP="00466A1A">
            <w:pPr>
              <w:spacing w:line="360" w:lineRule="auto"/>
              <w:jc w:val="both"/>
              <w:rPr>
                <w:sz w:val="18"/>
                <w:szCs w:val="18"/>
              </w:rPr>
            </w:pPr>
          </w:p>
        </w:tc>
        <w:tc>
          <w:tcPr>
            <w:tcW w:w="864" w:type="pct"/>
          </w:tcPr>
          <w:p w:rsidR="005A5070" w:rsidRPr="00251F48" w:rsidRDefault="005A5070" w:rsidP="00466A1A">
            <w:pPr>
              <w:spacing w:line="360" w:lineRule="auto"/>
              <w:jc w:val="both"/>
              <w:rPr>
                <w:sz w:val="18"/>
                <w:szCs w:val="18"/>
              </w:rPr>
            </w:pPr>
          </w:p>
        </w:tc>
        <w:tc>
          <w:tcPr>
            <w:tcW w:w="650" w:type="pct"/>
          </w:tcPr>
          <w:p w:rsidR="005A5070" w:rsidRPr="00251F48" w:rsidRDefault="005A5070" w:rsidP="00466A1A">
            <w:pPr>
              <w:spacing w:line="360" w:lineRule="auto"/>
              <w:jc w:val="both"/>
              <w:rPr>
                <w:sz w:val="18"/>
                <w:szCs w:val="18"/>
              </w:rPr>
            </w:pPr>
          </w:p>
        </w:tc>
      </w:tr>
      <w:tr w:rsidR="005A5070" w:rsidRPr="00251F48" w:rsidTr="00466A1A">
        <w:tc>
          <w:tcPr>
            <w:tcW w:w="377" w:type="pct"/>
          </w:tcPr>
          <w:p w:rsidR="005A5070" w:rsidRPr="00251F48" w:rsidRDefault="005A5070" w:rsidP="00466A1A">
            <w:pPr>
              <w:spacing w:line="360" w:lineRule="auto"/>
              <w:jc w:val="both"/>
              <w:rPr>
                <w:sz w:val="18"/>
                <w:szCs w:val="18"/>
              </w:rPr>
            </w:pPr>
          </w:p>
        </w:tc>
        <w:tc>
          <w:tcPr>
            <w:tcW w:w="534" w:type="pct"/>
          </w:tcPr>
          <w:p w:rsidR="005A5070" w:rsidRPr="00251F48" w:rsidRDefault="005A5070" w:rsidP="00466A1A">
            <w:pPr>
              <w:spacing w:line="360" w:lineRule="auto"/>
              <w:jc w:val="both"/>
              <w:rPr>
                <w:sz w:val="18"/>
                <w:szCs w:val="18"/>
              </w:rPr>
            </w:pPr>
          </w:p>
        </w:tc>
        <w:tc>
          <w:tcPr>
            <w:tcW w:w="1038" w:type="pct"/>
          </w:tcPr>
          <w:p w:rsidR="005A5070" w:rsidRPr="00251F48" w:rsidRDefault="005A5070" w:rsidP="00466A1A">
            <w:pPr>
              <w:spacing w:line="360" w:lineRule="auto"/>
              <w:jc w:val="both"/>
              <w:rPr>
                <w:sz w:val="18"/>
                <w:szCs w:val="18"/>
              </w:rPr>
            </w:pPr>
          </w:p>
        </w:tc>
        <w:tc>
          <w:tcPr>
            <w:tcW w:w="1537" w:type="pct"/>
          </w:tcPr>
          <w:p w:rsidR="005A5070" w:rsidRPr="00251F48" w:rsidRDefault="005A5070" w:rsidP="00466A1A">
            <w:pPr>
              <w:spacing w:line="360" w:lineRule="auto"/>
              <w:jc w:val="both"/>
              <w:rPr>
                <w:sz w:val="18"/>
                <w:szCs w:val="18"/>
              </w:rPr>
            </w:pPr>
          </w:p>
        </w:tc>
        <w:tc>
          <w:tcPr>
            <w:tcW w:w="864" w:type="pct"/>
          </w:tcPr>
          <w:p w:rsidR="005A5070" w:rsidRPr="00251F48" w:rsidRDefault="005A5070" w:rsidP="00466A1A">
            <w:pPr>
              <w:spacing w:line="360" w:lineRule="auto"/>
              <w:jc w:val="both"/>
              <w:rPr>
                <w:sz w:val="18"/>
                <w:szCs w:val="18"/>
              </w:rPr>
            </w:pPr>
          </w:p>
        </w:tc>
        <w:tc>
          <w:tcPr>
            <w:tcW w:w="650" w:type="pct"/>
          </w:tcPr>
          <w:p w:rsidR="005A5070" w:rsidRPr="00251F48" w:rsidRDefault="005A5070" w:rsidP="00466A1A">
            <w:pPr>
              <w:spacing w:line="360" w:lineRule="auto"/>
              <w:jc w:val="both"/>
              <w:rPr>
                <w:sz w:val="18"/>
                <w:szCs w:val="18"/>
              </w:rPr>
            </w:pPr>
          </w:p>
        </w:tc>
      </w:tr>
      <w:tr w:rsidR="005A5070" w:rsidRPr="00251F48" w:rsidTr="00466A1A">
        <w:tc>
          <w:tcPr>
            <w:tcW w:w="377" w:type="pct"/>
          </w:tcPr>
          <w:p w:rsidR="005A5070" w:rsidRPr="00251F48" w:rsidRDefault="005A5070" w:rsidP="00466A1A">
            <w:pPr>
              <w:spacing w:line="360" w:lineRule="auto"/>
              <w:jc w:val="both"/>
              <w:rPr>
                <w:sz w:val="18"/>
                <w:szCs w:val="18"/>
              </w:rPr>
            </w:pPr>
          </w:p>
        </w:tc>
        <w:tc>
          <w:tcPr>
            <w:tcW w:w="534" w:type="pct"/>
          </w:tcPr>
          <w:p w:rsidR="005A5070" w:rsidRPr="00251F48" w:rsidRDefault="005A5070" w:rsidP="00466A1A">
            <w:pPr>
              <w:spacing w:line="360" w:lineRule="auto"/>
              <w:jc w:val="both"/>
              <w:rPr>
                <w:sz w:val="18"/>
                <w:szCs w:val="18"/>
              </w:rPr>
            </w:pPr>
          </w:p>
        </w:tc>
        <w:tc>
          <w:tcPr>
            <w:tcW w:w="1038" w:type="pct"/>
          </w:tcPr>
          <w:p w:rsidR="005A5070" w:rsidRPr="00251F48" w:rsidRDefault="005A5070" w:rsidP="00466A1A">
            <w:pPr>
              <w:spacing w:line="360" w:lineRule="auto"/>
              <w:jc w:val="both"/>
              <w:rPr>
                <w:sz w:val="18"/>
                <w:szCs w:val="18"/>
              </w:rPr>
            </w:pPr>
          </w:p>
        </w:tc>
        <w:tc>
          <w:tcPr>
            <w:tcW w:w="1537" w:type="pct"/>
          </w:tcPr>
          <w:p w:rsidR="005A5070" w:rsidRPr="00251F48" w:rsidRDefault="005A5070" w:rsidP="00466A1A">
            <w:pPr>
              <w:spacing w:line="360" w:lineRule="auto"/>
              <w:jc w:val="both"/>
              <w:rPr>
                <w:sz w:val="18"/>
                <w:szCs w:val="18"/>
              </w:rPr>
            </w:pPr>
          </w:p>
        </w:tc>
        <w:tc>
          <w:tcPr>
            <w:tcW w:w="864" w:type="pct"/>
          </w:tcPr>
          <w:p w:rsidR="005A5070" w:rsidRPr="00251F48" w:rsidRDefault="005A5070" w:rsidP="00466A1A">
            <w:pPr>
              <w:spacing w:line="360" w:lineRule="auto"/>
              <w:jc w:val="both"/>
              <w:rPr>
                <w:sz w:val="18"/>
                <w:szCs w:val="18"/>
              </w:rPr>
            </w:pPr>
          </w:p>
        </w:tc>
        <w:tc>
          <w:tcPr>
            <w:tcW w:w="650" w:type="pct"/>
          </w:tcPr>
          <w:p w:rsidR="005A5070" w:rsidRPr="00251F48" w:rsidRDefault="005A5070" w:rsidP="00466A1A">
            <w:pPr>
              <w:spacing w:line="360" w:lineRule="auto"/>
              <w:jc w:val="both"/>
              <w:rPr>
                <w:sz w:val="18"/>
                <w:szCs w:val="18"/>
              </w:rPr>
            </w:pPr>
          </w:p>
        </w:tc>
      </w:tr>
      <w:tr w:rsidR="005A5070" w:rsidRPr="00251F48" w:rsidTr="00466A1A">
        <w:tc>
          <w:tcPr>
            <w:tcW w:w="377" w:type="pct"/>
          </w:tcPr>
          <w:p w:rsidR="005A5070" w:rsidRPr="00251F48" w:rsidRDefault="005A5070" w:rsidP="00466A1A">
            <w:pPr>
              <w:spacing w:line="360" w:lineRule="auto"/>
              <w:jc w:val="both"/>
              <w:rPr>
                <w:sz w:val="18"/>
                <w:szCs w:val="18"/>
              </w:rPr>
            </w:pPr>
          </w:p>
        </w:tc>
        <w:tc>
          <w:tcPr>
            <w:tcW w:w="534" w:type="pct"/>
          </w:tcPr>
          <w:p w:rsidR="005A5070" w:rsidRPr="00251F48" w:rsidRDefault="005A5070" w:rsidP="00466A1A">
            <w:pPr>
              <w:spacing w:line="360" w:lineRule="auto"/>
              <w:jc w:val="both"/>
              <w:rPr>
                <w:sz w:val="18"/>
                <w:szCs w:val="18"/>
              </w:rPr>
            </w:pPr>
          </w:p>
        </w:tc>
        <w:tc>
          <w:tcPr>
            <w:tcW w:w="1038" w:type="pct"/>
          </w:tcPr>
          <w:p w:rsidR="005A5070" w:rsidRPr="00251F48" w:rsidRDefault="005A5070" w:rsidP="00466A1A">
            <w:pPr>
              <w:spacing w:line="360" w:lineRule="auto"/>
              <w:jc w:val="both"/>
              <w:rPr>
                <w:sz w:val="18"/>
                <w:szCs w:val="18"/>
              </w:rPr>
            </w:pPr>
          </w:p>
        </w:tc>
        <w:tc>
          <w:tcPr>
            <w:tcW w:w="1537" w:type="pct"/>
          </w:tcPr>
          <w:p w:rsidR="005A5070" w:rsidRPr="00251F48" w:rsidRDefault="005A5070" w:rsidP="00466A1A">
            <w:pPr>
              <w:spacing w:line="360" w:lineRule="auto"/>
              <w:jc w:val="both"/>
              <w:rPr>
                <w:sz w:val="18"/>
                <w:szCs w:val="18"/>
              </w:rPr>
            </w:pPr>
          </w:p>
        </w:tc>
        <w:tc>
          <w:tcPr>
            <w:tcW w:w="864" w:type="pct"/>
          </w:tcPr>
          <w:p w:rsidR="005A5070" w:rsidRPr="00251F48" w:rsidRDefault="005A5070" w:rsidP="00466A1A">
            <w:pPr>
              <w:spacing w:line="360" w:lineRule="auto"/>
              <w:jc w:val="both"/>
              <w:rPr>
                <w:sz w:val="18"/>
                <w:szCs w:val="18"/>
              </w:rPr>
            </w:pPr>
          </w:p>
        </w:tc>
        <w:tc>
          <w:tcPr>
            <w:tcW w:w="650" w:type="pct"/>
          </w:tcPr>
          <w:p w:rsidR="005A5070" w:rsidRPr="00251F48" w:rsidRDefault="005A5070" w:rsidP="00466A1A">
            <w:pPr>
              <w:spacing w:line="360" w:lineRule="auto"/>
              <w:jc w:val="both"/>
              <w:rPr>
                <w:sz w:val="18"/>
                <w:szCs w:val="18"/>
              </w:rPr>
            </w:pPr>
          </w:p>
        </w:tc>
      </w:tr>
      <w:tr w:rsidR="005A5070" w:rsidRPr="00251F48" w:rsidTr="00466A1A">
        <w:tc>
          <w:tcPr>
            <w:tcW w:w="377" w:type="pct"/>
          </w:tcPr>
          <w:p w:rsidR="005A5070" w:rsidRPr="00251F48" w:rsidRDefault="005A5070" w:rsidP="00466A1A">
            <w:pPr>
              <w:spacing w:line="360" w:lineRule="auto"/>
              <w:jc w:val="both"/>
              <w:rPr>
                <w:sz w:val="18"/>
                <w:szCs w:val="18"/>
              </w:rPr>
            </w:pPr>
          </w:p>
        </w:tc>
        <w:tc>
          <w:tcPr>
            <w:tcW w:w="534" w:type="pct"/>
          </w:tcPr>
          <w:p w:rsidR="005A5070" w:rsidRPr="00251F48" w:rsidRDefault="005A5070" w:rsidP="00466A1A">
            <w:pPr>
              <w:spacing w:line="360" w:lineRule="auto"/>
              <w:jc w:val="both"/>
              <w:rPr>
                <w:sz w:val="18"/>
                <w:szCs w:val="18"/>
              </w:rPr>
            </w:pPr>
          </w:p>
        </w:tc>
        <w:tc>
          <w:tcPr>
            <w:tcW w:w="1038" w:type="pct"/>
          </w:tcPr>
          <w:p w:rsidR="005A5070" w:rsidRPr="00251F48" w:rsidRDefault="005A5070" w:rsidP="00466A1A">
            <w:pPr>
              <w:spacing w:line="360" w:lineRule="auto"/>
              <w:jc w:val="both"/>
              <w:rPr>
                <w:sz w:val="18"/>
                <w:szCs w:val="18"/>
              </w:rPr>
            </w:pPr>
          </w:p>
        </w:tc>
        <w:tc>
          <w:tcPr>
            <w:tcW w:w="1537" w:type="pct"/>
          </w:tcPr>
          <w:p w:rsidR="005A5070" w:rsidRPr="00251F48" w:rsidRDefault="005A5070" w:rsidP="00466A1A">
            <w:pPr>
              <w:spacing w:line="360" w:lineRule="auto"/>
              <w:jc w:val="both"/>
              <w:rPr>
                <w:sz w:val="18"/>
                <w:szCs w:val="18"/>
              </w:rPr>
            </w:pPr>
          </w:p>
        </w:tc>
        <w:tc>
          <w:tcPr>
            <w:tcW w:w="864" w:type="pct"/>
          </w:tcPr>
          <w:p w:rsidR="005A5070" w:rsidRPr="00251F48" w:rsidRDefault="005A5070" w:rsidP="00466A1A">
            <w:pPr>
              <w:spacing w:line="360" w:lineRule="auto"/>
              <w:jc w:val="both"/>
              <w:rPr>
                <w:sz w:val="18"/>
                <w:szCs w:val="18"/>
              </w:rPr>
            </w:pPr>
          </w:p>
        </w:tc>
        <w:tc>
          <w:tcPr>
            <w:tcW w:w="650" w:type="pct"/>
          </w:tcPr>
          <w:p w:rsidR="005A5070" w:rsidRPr="00251F48" w:rsidRDefault="005A5070" w:rsidP="00466A1A">
            <w:pPr>
              <w:spacing w:line="360" w:lineRule="auto"/>
              <w:jc w:val="both"/>
              <w:rPr>
                <w:sz w:val="18"/>
                <w:szCs w:val="18"/>
              </w:rPr>
            </w:pPr>
          </w:p>
        </w:tc>
      </w:tr>
      <w:tr w:rsidR="005A5070" w:rsidRPr="00251F48" w:rsidTr="00466A1A">
        <w:tc>
          <w:tcPr>
            <w:tcW w:w="377" w:type="pct"/>
          </w:tcPr>
          <w:p w:rsidR="005A5070" w:rsidRPr="00251F48" w:rsidRDefault="005A5070" w:rsidP="00466A1A">
            <w:pPr>
              <w:spacing w:line="360" w:lineRule="auto"/>
              <w:jc w:val="both"/>
              <w:rPr>
                <w:sz w:val="18"/>
                <w:szCs w:val="18"/>
              </w:rPr>
            </w:pPr>
          </w:p>
        </w:tc>
        <w:tc>
          <w:tcPr>
            <w:tcW w:w="534" w:type="pct"/>
          </w:tcPr>
          <w:p w:rsidR="005A5070" w:rsidRPr="00251F48" w:rsidRDefault="005A5070" w:rsidP="00466A1A">
            <w:pPr>
              <w:spacing w:line="360" w:lineRule="auto"/>
              <w:jc w:val="both"/>
              <w:rPr>
                <w:sz w:val="18"/>
                <w:szCs w:val="18"/>
              </w:rPr>
            </w:pPr>
          </w:p>
        </w:tc>
        <w:tc>
          <w:tcPr>
            <w:tcW w:w="1038" w:type="pct"/>
          </w:tcPr>
          <w:p w:rsidR="005A5070" w:rsidRPr="00251F48" w:rsidRDefault="005A5070" w:rsidP="00466A1A">
            <w:pPr>
              <w:spacing w:line="360" w:lineRule="auto"/>
              <w:jc w:val="both"/>
              <w:rPr>
                <w:sz w:val="18"/>
                <w:szCs w:val="18"/>
              </w:rPr>
            </w:pPr>
          </w:p>
        </w:tc>
        <w:tc>
          <w:tcPr>
            <w:tcW w:w="1537" w:type="pct"/>
          </w:tcPr>
          <w:p w:rsidR="005A5070" w:rsidRPr="00251F48" w:rsidRDefault="005A5070" w:rsidP="00466A1A">
            <w:pPr>
              <w:spacing w:line="360" w:lineRule="auto"/>
              <w:jc w:val="both"/>
              <w:rPr>
                <w:sz w:val="18"/>
                <w:szCs w:val="18"/>
              </w:rPr>
            </w:pPr>
          </w:p>
        </w:tc>
        <w:tc>
          <w:tcPr>
            <w:tcW w:w="864" w:type="pct"/>
          </w:tcPr>
          <w:p w:rsidR="005A5070" w:rsidRPr="00251F48" w:rsidRDefault="005A5070" w:rsidP="00466A1A">
            <w:pPr>
              <w:spacing w:line="360" w:lineRule="auto"/>
              <w:jc w:val="both"/>
              <w:rPr>
                <w:sz w:val="18"/>
                <w:szCs w:val="18"/>
              </w:rPr>
            </w:pPr>
          </w:p>
        </w:tc>
        <w:tc>
          <w:tcPr>
            <w:tcW w:w="650" w:type="pct"/>
          </w:tcPr>
          <w:p w:rsidR="005A5070" w:rsidRPr="00251F48" w:rsidRDefault="005A5070" w:rsidP="00466A1A">
            <w:pPr>
              <w:spacing w:line="360" w:lineRule="auto"/>
              <w:jc w:val="both"/>
              <w:rPr>
                <w:sz w:val="18"/>
                <w:szCs w:val="18"/>
              </w:rPr>
            </w:pPr>
          </w:p>
        </w:tc>
      </w:tr>
    </w:tbl>
    <w:p w:rsidR="005A5070" w:rsidRPr="00251F48" w:rsidRDefault="005A5070" w:rsidP="005A5070">
      <w:pPr>
        <w:autoSpaceDE w:val="0"/>
        <w:autoSpaceDN w:val="0"/>
        <w:adjustRightInd w:val="0"/>
        <w:spacing w:line="360" w:lineRule="auto"/>
        <w:ind w:firstLine="709"/>
        <w:jc w:val="both"/>
        <w:rPr>
          <w:sz w:val="18"/>
          <w:szCs w:val="18"/>
        </w:rPr>
        <w:sectPr w:rsidR="005A5070" w:rsidRPr="00251F48" w:rsidSect="00251F48">
          <w:pgSz w:w="16838" w:h="11906" w:orient="landscape"/>
          <w:pgMar w:top="1985" w:right="1134" w:bottom="567" w:left="1701" w:header="709" w:footer="709" w:gutter="0"/>
          <w:cols w:space="708"/>
          <w:docGrid w:linePitch="360"/>
        </w:sectPr>
      </w:pPr>
    </w:p>
    <w:p w:rsidR="005A5070" w:rsidRPr="00251F48" w:rsidRDefault="005A5070" w:rsidP="005A5070">
      <w:pPr>
        <w:pStyle w:val="a3"/>
        <w:ind w:left="5103"/>
        <w:rPr>
          <w:rFonts w:ascii="Times New Roman" w:hAnsi="Times New Roman" w:cs="Times New Roman"/>
          <w:sz w:val="18"/>
          <w:szCs w:val="18"/>
          <w:lang w:eastAsia="ru-RU"/>
        </w:rPr>
      </w:pPr>
    </w:p>
    <w:p w:rsidR="005A5070" w:rsidRPr="00251F48" w:rsidRDefault="005A5070" w:rsidP="005A5070">
      <w:pPr>
        <w:ind w:left="5103"/>
        <w:contextualSpacing/>
        <w:rPr>
          <w:sz w:val="18"/>
          <w:szCs w:val="18"/>
        </w:rPr>
      </w:pPr>
      <w:r w:rsidRPr="00251F48">
        <w:rPr>
          <w:sz w:val="18"/>
          <w:szCs w:val="18"/>
        </w:rPr>
        <w:t>Приложение № 3</w:t>
      </w:r>
    </w:p>
    <w:p w:rsidR="005A5070" w:rsidRPr="00251F48" w:rsidRDefault="005A5070" w:rsidP="005A5070">
      <w:pPr>
        <w:keepNext/>
        <w:ind w:left="5103"/>
        <w:rPr>
          <w:bCs/>
          <w:spacing w:val="-1"/>
          <w:sz w:val="18"/>
          <w:szCs w:val="18"/>
        </w:rPr>
      </w:pPr>
      <w:r w:rsidRPr="00251F48">
        <w:rPr>
          <w:sz w:val="18"/>
          <w:szCs w:val="18"/>
        </w:rPr>
        <w:t xml:space="preserve">к </w:t>
      </w:r>
      <w:r w:rsidRPr="00251F48">
        <w:rPr>
          <w:bCs/>
          <w:spacing w:val="-1"/>
          <w:sz w:val="18"/>
          <w:szCs w:val="18"/>
        </w:rPr>
        <w:t xml:space="preserve">Порядку проведения конкурса </w:t>
      </w:r>
    </w:p>
    <w:p w:rsidR="005A5070" w:rsidRPr="00251F48" w:rsidRDefault="005A5070" w:rsidP="005A5070">
      <w:pPr>
        <w:keepNext/>
        <w:ind w:left="5103"/>
        <w:rPr>
          <w:bCs/>
          <w:spacing w:val="-1"/>
          <w:sz w:val="18"/>
          <w:szCs w:val="18"/>
        </w:rPr>
      </w:pPr>
      <w:r w:rsidRPr="00251F48">
        <w:rPr>
          <w:bCs/>
          <w:spacing w:val="-1"/>
          <w:sz w:val="18"/>
          <w:szCs w:val="18"/>
        </w:rPr>
        <w:t xml:space="preserve">по отбору кандидатур на должность </w:t>
      </w:r>
    </w:p>
    <w:p w:rsidR="005A5070" w:rsidRPr="00251F48" w:rsidRDefault="005A5070" w:rsidP="005A5070">
      <w:pPr>
        <w:keepNext/>
        <w:ind w:left="5103"/>
        <w:rPr>
          <w:bCs/>
          <w:iCs/>
          <w:sz w:val="18"/>
          <w:szCs w:val="18"/>
        </w:rPr>
      </w:pPr>
      <w:r w:rsidRPr="00251F48">
        <w:rPr>
          <w:bCs/>
          <w:spacing w:val="-1"/>
          <w:sz w:val="18"/>
          <w:szCs w:val="18"/>
        </w:rPr>
        <w:t>главы Панинского муниципального района Воронежской области</w:t>
      </w:r>
      <w:r w:rsidRPr="00251F48">
        <w:rPr>
          <w:bCs/>
          <w:iCs/>
          <w:sz w:val="18"/>
          <w:szCs w:val="18"/>
        </w:rPr>
        <w:t xml:space="preserve">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УВЕДОМЛЕНИЕ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об отказе в допуске к участию в конкурсе по отбору кандидатур</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на должность главы Панинского</w:t>
      </w:r>
      <w:r w:rsidRPr="00251F48">
        <w:rPr>
          <w:b/>
          <w:bCs/>
          <w:spacing w:val="4"/>
          <w:sz w:val="18"/>
          <w:szCs w:val="18"/>
        </w:rPr>
        <w:t xml:space="preserve"> </w:t>
      </w:r>
      <w:r w:rsidRPr="00251F48">
        <w:rPr>
          <w:b/>
          <w:sz w:val="18"/>
          <w:szCs w:val="18"/>
        </w:rPr>
        <w:t>муниципального района Воронежской области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Уважаемый (ая) ___________________________________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Рассмотрев документы, представленные Вами для участия в конкурсе по отбору кандидатур на должность главы Панинского муниципального района Воронежской                                      области, сообщаем, что Вам отказано в допуске к участию в конкурсе в связи с  _______________________________________________________________________________________________________________________________________________________________________________________________________________________________________________________________</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(указывается одно из оснований)</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Председатель конкурсной комиссии ___________ _____________________</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 xml:space="preserve">                                                                 (подпись)     (расшифровка подписи)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18"/>
          <w:szCs w:val="18"/>
        </w:rPr>
      </w:pPr>
      <w:r w:rsidRPr="00251F48">
        <w:rPr>
          <w:sz w:val="18"/>
          <w:szCs w:val="18"/>
        </w:rPr>
        <w:t>Приложение № 4</w:t>
      </w:r>
    </w:p>
    <w:p w:rsidR="005A5070" w:rsidRPr="00251F48" w:rsidRDefault="005A5070" w:rsidP="005A5070">
      <w:pPr>
        <w:keepNext/>
        <w:ind w:left="5103"/>
        <w:rPr>
          <w:bCs/>
          <w:spacing w:val="-1"/>
          <w:sz w:val="18"/>
          <w:szCs w:val="18"/>
        </w:rPr>
      </w:pPr>
      <w:r w:rsidRPr="00251F48">
        <w:rPr>
          <w:sz w:val="18"/>
          <w:szCs w:val="18"/>
        </w:rPr>
        <w:t xml:space="preserve">к </w:t>
      </w:r>
      <w:r w:rsidRPr="00251F48">
        <w:rPr>
          <w:bCs/>
          <w:spacing w:val="-1"/>
          <w:sz w:val="18"/>
          <w:szCs w:val="18"/>
        </w:rPr>
        <w:t xml:space="preserve">Порядку проведения конкурса </w:t>
      </w:r>
    </w:p>
    <w:p w:rsidR="005A5070" w:rsidRPr="00251F48" w:rsidRDefault="005A5070" w:rsidP="005A5070">
      <w:pPr>
        <w:keepNext/>
        <w:ind w:left="5103"/>
        <w:rPr>
          <w:bCs/>
          <w:spacing w:val="-1"/>
          <w:sz w:val="18"/>
          <w:szCs w:val="18"/>
        </w:rPr>
      </w:pPr>
      <w:r w:rsidRPr="00251F48">
        <w:rPr>
          <w:bCs/>
          <w:spacing w:val="-1"/>
          <w:sz w:val="18"/>
          <w:szCs w:val="18"/>
        </w:rPr>
        <w:t xml:space="preserve">по отбору кандидатур на должность </w:t>
      </w:r>
    </w:p>
    <w:p w:rsidR="005A5070" w:rsidRPr="00251F48" w:rsidRDefault="005A5070" w:rsidP="005A5070">
      <w:pPr>
        <w:keepNext/>
        <w:ind w:left="5103"/>
        <w:rPr>
          <w:bCs/>
          <w:iCs/>
          <w:sz w:val="18"/>
          <w:szCs w:val="18"/>
        </w:rPr>
      </w:pPr>
      <w:r w:rsidRPr="00251F48">
        <w:rPr>
          <w:bCs/>
          <w:spacing w:val="-1"/>
          <w:sz w:val="18"/>
          <w:szCs w:val="18"/>
        </w:rPr>
        <w:t>главы Панинского муниципального района Воронежской области</w:t>
      </w:r>
      <w:r w:rsidRPr="00251F48">
        <w:rPr>
          <w:bCs/>
          <w:iCs/>
          <w:sz w:val="18"/>
          <w:szCs w:val="18"/>
        </w:rPr>
        <w:t xml:space="preserve">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УВЕДОМЛЕНИЕ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 xml:space="preserve">о допуске к участию в конкурсе по отбору кандидатур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на должность главы Панинского муниципального района Воронежской области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Уважаемый (ая) ___________________________________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251F48">
        <w:rPr>
          <w:sz w:val="18"/>
          <w:szCs w:val="18"/>
        </w:rPr>
        <w:t>Рассмотрев документы, представленные Вами для участия в конкурсе по отбору кандидатур на должность главы Панинского муниципального района Воронежской области, сообщаем, что Вы допущены к участию в конкурсе.</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Конкурс состоится в ____________________________ «____» _________ 20___ г. по адресу:</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_________________________________________________________________</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Председатель конкурсной комиссии ___________ _____________________</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 xml:space="preserve">                                                                  (подпись)    (расшифровка подписи)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br w:type="page"/>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18"/>
          <w:szCs w:val="18"/>
        </w:rPr>
      </w:pPr>
      <w:r w:rsidRPr="00251F48">
        <w:rPr>
          <w:sz w:val="18"/>
          <w:szCs w:val="18"/>
        </w:rPr>
        <w:lastRenderedPageBreak/>
        <w:t>Приложение № 5</w:t>
      </w:r>
    </w:p>
    <w:p w:rsidR="005A5070" w:rsidRPr="00251F48" w:rsidRDefault="005A5070" w:rsidP="005A5070">
      <w:pPr>
        <w:keepNext/>
        <w:ind w:left="5103"/>
        <w:rPr>
          <w:bCs/>
          <w:spacing w:val="-1"/>
          <w:sz w:val="18"/>
          <w:szCs w:val="18"/>
        </w:rPr>
      </w:pPr>
      <w:r w:rsidRPr="00251F48">
        <w:rPr>
          <w:sz w:val="18"/>
          <w:szCs w:val="18"/>
        </w:rPr>
        <w:t xml:space="preserve">к </w:t>
      </w:r>
      <w:r w:rsidRPr="00251F48">
        <w:rPr>
          <w:bCs/>
          <w:spacing w:val="-1"/>
          <w:sz w:val="18"/>
          <w:szCs w:val="18"/>
        </w:rPr>
        <w:t>Порядку проведения конкурса</w:t>
      </w:r>
    </w:p>
    <w:p w:rsidR="005A5070" w:rsidRPr="00251F48" w:rsidRDefault="005A5070" w:rsidP="005A5070">
      <w:pPr>
        <w:keepNext/>
        <w:ind w:left="5103"/>
        <w:rPr>
          <w:bCs/>
          <w:spacing w:val="-1"/>
          <w:sz w:val="18"/>
          <w:szCs w:val="18"/>
        </w:rPr>
      </w:pPr>
      <w:r w:rsidRPr="00251F48">
        <w:rPr>
          <w:bCs/>
          <w:spacing w:val="-1"/>
          <w:sz w:val="18"/>
          <w:szCs w:val="18"/>
        </w:rPr>
        <w:t>по отбору кандидатур на должность</w:t>
      </w:r>
    </w:p>
    <w:p w:rsidR="005A5070" w:rsidRPr="00251F48" w:rsidRDefault="005A5070" w:rsidP="005A5070">
      <w:pPr>
        <w:keepNext/>
        <w:ind w:left="5103"/>
        <w:rPr>
          <w:bCs/>
          <w:iCs/>
          <w:sz w:val="18"/>
          <w:szCs w:val="18"/>
        </w:rPr>
      </w:pPr>
      <w:r w:rsidRPr="00251F48">
        <w:rPr>
          <w:bCs/>
          <w:spacing w:val="-1"/>
          <w:sz w:val="18"/>
          <w:szCs w:val="18"/>
        </w:rPr>
        <w:t>главы Панинского муниципального района Воронежской области</w:t>
      </w:r>
      <w:r w:rsidRPr="00251F48">
        <w:rPr>
          <w:bCs/>
          <w:iCs/>
          <w:sz w:val="18"/>
          <w:szCs w:val="18"/>
        </w:rPr>
        <w:t xml:space="preserve">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КОНКУРСНАЯ КОМИССИЯ</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ПО ПРОВЕДЕНИЮ КОНКУРСА ПО ОТБОРУ КАНДИДАТУР</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НА ДОЛЖНОСТЬ ГЛАВЫ ПАНИНСКОГО МУНИЦИПАЛЬНОГО РАЙОНА ВОРОНЕЖСКОЙ ОБЛАСТИ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ИТОГОВЫЙ ПРОТОКОЛ</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8"/>
          <w:szCs w:val="18"/>
        </w:rPr>
      </w:pPr>
      <w:r w:rsidRPr="00251F48">
        <w:rPr>
          <w:b/>
          <w:sz w:val="18"/>
          <w:szCs w:val="18"/>
        </w:rPr>
        <w:t>по результатам голосования членов конкурсной комиссии</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251F48">
        <w:rPr>
          <w:sz w:val="18"/>
          <w:szCs w:val="18"/>
        </w:rPr>
        <w:t xml:space="preserve">от «____» ____________ 20 ____ г. № ______ </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50"/>
        <w:gridCol w:w="3379"/>
      </w:tblGrid>
      <w:tr w:rsidR="005A5070" w:rsidRPr="00251F48" w:rsidTr="00466A1A">
        <w:tc>
          <w:tcPr>
            <w:tcW w:w="1008" w:type="dxa"/>
          </w:tcPr>
          <w:p w:rsidR="005A5070" w:rsidRPr="00251F48" w:rsidRDefault="005A5070" w:rsidP="00466A1A">
            <w:pPr>
              <w:rPr>
                <w:sz w:val="18"/>
                <w:szCs w:val="18"/>
              </w:rPr>
            </w:pPr>
            <w:r w:rsidRPr="00251F48">
              <w:rPr>
                <w:sz w:val="18"/>
                <w:szCs w:val="18"/>
              </w:rPr>
              <w:t>1</w:t>
            </w:r>
          </w:p>
        </w:tc>
        <w:tc>
          <w:tcPr>
            <w:tcW w:w="5750" w:type="dxa"/>
          </w:tcPr>
          <w:p w:rsidR="005A5070" w:rsidRPr="00251F48" w:rsidRDefault="005A5070" w:rsidP="00466A1A">
            <w:pPr>
              <w:rPr>
                <w:sz w:val="18"/>
                <w:szCs w:val="18"/>
              </w:rPr>
            </w:pPr>
            <w:r w:rsidRPr="00251F48">
              <w:rPr>
                <w:sz w:val="18"/>
                <w:szCs w:val="18"/>
              </w:rPr>
              <w:t>Число членов конкурсной комиссии, принявших участие в голосовании</w:t>
            </w:r>
          </w:p>
        </w:tc>
        <w:tc>
          <w:tcPr>
            <w:tcW w:w="3379" w:type="dxa"/>
          </w:tcPr>
          <w:p w:rsidR="005A5070" w:rsidRPr="00251F48" w:rsidRDefault="005A5070" w:rsidP="00466A1A">
            <w:pPr>
              <w:rPr>
                <w:sz w:val="18"/>
                <w:szCs w:val="18"/>
              </w:rPr>
            </w:pPr>
          </w:p>
        </w:tc>
      </w:tr>
      <w:tr w:rsidR="005A5070" w:rsidRPr="00251F48" w:rsidTr="00466A1A">
        <w:tc>
          <w:tcPr>
            <w:tcW w:w="1008" w:type="dxa"/>
          </w:tcPr>
          <w:p w:rsidR="005A5070" w:rsidRPr="00251F48" w:rsidRDefault="005A5070" w:rsidP="00466A1A">
            <w:pPr>
              <w:rPr>
                <w:sz w:val="18"/>
                <w:szCs w:val="18"/>
              </w:rPr>
            </w:pPr>
            <w:r w:rsidRPr="00251F48">
              <w:rPr>
                <w:sz w:val="18"/>
                <w:szCs w:val="18"/>
              </w:rPr>
              <w:t>2</w:t>
            </w:r>
          </w:p>
        </w:tc>
        <w:tc>
          <w:tcPr>
            <w:tcW w:w="5750" w:type="dxa"/>
          </w:tcPr>
          <w:p w:rsidR="005A5070" w:rsidRPr="00251F48" w:rsidRDefault="005A5070" w:rsidP="00466A1A">
            <w:pPr>
              <w:rPr>
                <w:sz w:val="18"/>
                <w:szCs w:val="18"/>
              </w:rPr>
            </w:pPr>
            <w:r w:rsidRPr="00251F48">
              <w:rPr>
                <w:sz w:val="18"/>
                <w:szCs w:val="18"/>
              </w:rPr>
              <w:t>Число зарегистрированных кандидатов на должность главы Панинского муниципального района Воронежской области</w:t>
            </w:r>
          </w:p>
        </w:tc>
        <w:tc>
          <w:tcPr>
            <w:tcW w:w="3379" w:type="dxa"/>
          </w:tcPr>
          <w:p w:rsidR="005A5070" w:rsidRPr="00251F48" w:rsidRDefault="005A5070" w:rsidP="00466A1A">
            <w:pPr>
              <w:rPr>
                <w:sz w:val="18"/>
                <w:szCs w:val="18"/>
              </w:rPr>
            </w:pPr>
          </w:p>
        </w:tc>
      </w:tr>
      <w:tr w:rsidR="005A5070" w:rsidRPr="00251F48" w:rsidTr="00466A1A">
        <w:tc>
          <w:tcPr>
            <w:tcW w:w="1008" w:type="dxa"/>
          </w:tcPr>
          <w:p w:rsidR="005A5070" w:rsidRPr="00251F48" w:rsidRDefault="005A5070" w:rsidP="00466A1A">
            <w:pPr>
              <w:rPr>
                <w:sz w:val="18"/>
                <w:szCs w:val="18"/>
              </w:rPr>
            </w:pPr>
            <w:r w:rsidRPr="00251F48">
              <w:rPr>
                <w:sz w:val="18"/>
                <w:szCs w:val="18"/>
              </w:rPr>
              <w:t>3</w:t>
            </w:r>
          </w:p>
        </w:tc>
        <w:tc>
          <w:tcPr>
            <w:tcW w:w="5750" w:type="dxa"/>
          </w:tcPr>
          <w:p w:rsidR="005A5070" w:rsidRPr="00251F48" w:rsidRDefault="005A5070" w:rsidP="00466A1A">
            <w:pPr>
              <w:rPr>
                <w:sz w:val="18"/>
                <w:szCs w:val="18"/>
              </w:rPr>
            </w:pPr>
            <w:r w:rsidRPr="00251F48">
              <w:rPr>
                <w:sz w:val="18"/>
                <w:szCs w:val="18"/>
              </w:rPr>
              <w:t>Число зарегистрированных кандидатов, снявших                                   свои кандидатуры</w:t>
            </w:r>
          </w:p>
        </w:tc>
        <w:tc>
          <w:tcPr>
            <w:tcW w:w="3379" w:type="dxa"/>
          </w:tcPr>
          <w:p w:rsidR="005A5070" w:rsidRPr="00251F48" w:rsidRDefault="005A5070" w:rsidP="00466A1A">
            <w:pPr>
              <w:rPr>
                <w:sz w:val="18"/>
                <w:szCs w:val="18"/>
              </w:rPr>
            </w:pPr>
          </w:p>
        </w:tc>
      </w:tr>
      <w:tr w:rsidR="005A5070" w:rsidRPr="00251F48" w:rsidTr="00466A1A">
        <w:tc>
          <w:tcPr>
            <w:tcW w:w="1008" w:type="dxa"/>
          </w:tcPr>
          <w:p w:rsidR="005A5070" w:rsidRPr="00251F48" w:rsidRDefault="005A5070" w:rsidP="00466A1A">
            <w:pPr>
              <w:rPr>
                <w:sz w:val="18"/>
                <w:szCs w:val="18"/>
              </w:rPr>
            </w:pPr>
            <w:r w:rsidRPr="00251F48">
              <w:rPr>
                <w:sz w:val="18"/>
                <w:szCs w:val="18"/>
              </w:rPr>
              <w:t xml:space="preserve">№ п.п. </w:t>
            </w:r>
          </w:p>
        </w:tc>
        <w:tc>
          <w:tcPr>
            <w:tcW w:w="5750" w:type="dxa"/>
          </w:tcPr>
          <w:p w:rsidR="005A5070" w:rsidRPr="00251F48" w:rsidRDefault="005A5070" w:rsidP="00466A1A">
            <w:pPr>
              <w:rPr>
                <w:sz w:val="18"/>
                <w:szCs w:val="18"/>
              </w:rPr>
            </w:pPr>
            <w:r w:rsidRPr="00251F48">
              <w:rPr>
                <w:sz w:val="18"/>
                <w:szCs w:val="18"/>
              </w:rPr>
              <w:t>Фамилии, имена, отчества зарегистрированных кандидатов</w:t>
            </w:r>
          </w:p>
        </w:tc>
        <w:tc>
          <w:tcPr>
            <w:tcW w:w="3379" w:type="dxa"/>
          </w:tcPr>
          <w:p w:rsidR="005A5070" w:rsidRPr="00251F48" w:rsidRDefault="005A5070" w:rsidP="00466A1A">
            <w:pPr>
              <w:rPr>
                <w:sz w:val="18"/>
                <w:szCs w:val="18"/>
              </w:rPr>
            </w:pPr>
            <w:r w:rsidRPr="00251F48">
              <w:rPr>
                <w:sz w:val="18"/>
                <w:szCs w:val="18"/>
              </w:rPr>
              <w:t>Число голосов членов конкурсной комиссии, поданных за каждого зарегистрированного кандидата</w:t>
            </w:r>
          </w:p>
        </w:tc>
      </w:tr>
      <w:tr w:rsidR="005A5070" w:rsidRPr="00251F48" w:rsidTr="00466A1A">
        <w:tc>
          <w:tcPr>
            <w:tcW w:w="1008" w:type="dxa"/>
          </w:tcPr>
          <w:p w:rsidR="005A5070" w:rsidRPr="00251F48" w:rsidRDefault="005A5070" w:rsidP="00466A1A">
            <w:pPr>
              <w:rPr>
                <w:sz w:val="18"/>
                <w:szCs w:val="18"/>
              </w:rPr>
            </w:pPr>
          </w:p>
        </w:tc>
        <w:tc>
          <w:tcPr>
            <w:tcW w:w="5750" w:type="dxa"/>
          </w:tcPr>
          <w:p w:rsidR="005A5070" w:rsidRPr="00251F48" w:rsidRDefault="005A5070" w:rsidP="00466A1A">
            <w:pPr>
              <w:rPr>
                <w:sz w:val="18"/>
                <w:szCs w:val="18"/>
              </w:rPr>
            </w:pPr>
          </w:p>
        </w:tc>
        <w:tc>
          <w:tcPr>
            <w:tcW w:w="3379" w:type="dxa"/>
          </w:tcPr>
          <w:p w:rsidR="005A5070" w:rsidRPr="00251F48" w:rsidRDefault="005A5070" w:rsidP="00466A1A">
            <w:pPr>
              <w:rPr>
                <w:sz w:val="18"/>
                <w:szCs w:val="18"/>
              </w:rPr>
            </w:pPr>
          </w:p>
        </w:tc>
      </w:tr>
      <w:tr w:rsidR="005A5070" w:rsidRPr="00251F48" w:rsidTr="00466A1A">
        <w:tc>
          <w:tcPr>
            <w:tcW w:w="1008" w:type="dxa"/>
          </w:tcPr>
          <w:p w:rsidR="005A5070" w:rsidRPr="00251F48" w:rsidRDefault="005A5070" w:rsidP="00466A1A">
            <w:pPr>
              <w:rPr>
                <w:sz w:val="18"/>
                <w:szCs w:val="18"/>
              </w:rPr>
            </w:pPr>
          </w:p>
        </w:tc>
        <w:tc>
          <w:tcPr>
            <w:tcW w:w="5750" w:type="dxa"/>
          </w:tcPr>
          <w:p w:rsidR="005A5070" w:rsidRPr="00251F48" w:rsidRDefault="005A5070" w:rsidP="00466A1A">
            <w:pPr>
              <w:rPr>
                <w:sz w:val="18"/>
                <w:szCs w:val="18"/>
              </w:rPr>
            </w:pPr>
          </w:p>
        </w:tc>
        <w:tc>
          <w:tcPr>
            <w:tcW w:w="3379" w:type="dxa"/>
          </w:tcPr>
          <w:p w:rsidR="005A5070" w:rsidRPr="00251F48" w:rsidRDefault="005A5070" w:rsidP="00466A1A">
            <w:pPr>
              <w:rPr>
                <w:sz w:val="18"/>
                <w:szCs w:val="18"/>
              </w:rPr>
            </w:pPr>
          </w:p>
        </w:tc>
      </w:tr>
      <w:tr w:rsidR="005A5070" w:rsidRPr="00251F48" w:rsidTr="00466A1A">
        <w:tc>
          <w:tcPr>
            <w:tcW w:w="1008" w:type="dxa"/>
          </w:tcPr>
          <w:p w:rsidR="005A5070" w:rsidRPr="00251F48" w:rsidRDefault="005A5070" w:rsidP="00466A1A">
            <w:pPr>
              <w:rPr>
                <w:sz w:val="18"/>
                <w:szCs w:val="18"/>
              </w:rPr>
            </w:pPr>
          </w:p>
        </w:tc>
        <w:tc>
          <w:tcPr>
            <w:tcW w:w="5750" w:type="dxa"/>
          </w:tcPr>
          <w:p w:rsidR="005A5070" w:rsidRPr="00251F48" w:rsidRDefault="005A5070" w:rsidP="00466A1A">
            <w:pPr>
              <w:rPr>
                <w:sz w:val="18"/>
                <w:szCs w:val="18"/>
              </w:rPr>
            </w:pPr>
          </w:p>
        </w:tc>
        <w:tc>
          <w:tcPr>
            <w:tcW w:w="3379" w:type="dxa"/>
          </w:tcPr>
          <w:p w:rsidR="005A5070" w:rsidRPr="00251F48" w:rsidRDefault="005A5070" w:rsidP="00466A1A">
            <w:pPr>
              <w:rPr>
                <w:sz w:val="18"/>
                <w:szCs w:val="18"/>
              </w:rPr>
            </w:pPr>
          </w:p>
        </w:tc>
      </w:tr>
      <w:tr w:rsidR="005A5070" w:rsidRPr="00251F48" w:rsidTr="00466A1A">
        <w:tc>
          <w:tcPr>
            <w:tcW w:w="1008" w:type="dxa"/>
          </w:tcPr>
          <w:p w:rsidR="005A5070" w:rsidRPr="00251F48" w:rsidRDefault="005A5070" w:rsidP="00466A1A">
            <w:pPr>
              <w:rPr>
                <w:sz w:val="18"/>
                <w:szCs w:val="18"/>
              </w:rPr>
            </w:pPr>
          </w:p>
        </w:tc>
        <w:tc>
          <w:tcPr>
            <w:tcW w:w="5750" w:type="dxa"/>
          </w:tcPr>
          <w:p w:rsidR="005A5070" w:rsidRPr="00251F48" w:rsidRDefault="005A5070" w:rsidP="00466A1A">
            <w:pPr>
              <w:rPr>
                <w:sz w:val="18"/>
                <w:szCs w:val="18"/>
              </w:rPr>
            </w:pPr>
          </w:p>
        </w:tc>
        <w:tc>
          <w:tcPr>
            <w:tcW w:w="3379" w:type="dxa"/>
          </w:tcPr>
          <w:p w:rsidR="005A5070" w:rsidRPr="00251F48" w:rsidRDefault="005A5070" w:rsidP="00466A1A">
            <w:pPr>
              <w:rPr>
                <w:sz w:val="18"/>
                <w:szCs w:val="18"/>
              </w:rPr>
            </w:pPr>
          </w:p>
        </w:tc>
      </w:tr>
      <w:tr w:rsidR="005A5070" w:rsidRPr="00251F48" w:rsidTr="00466A1A">
        <w:tc>
          <w:tcPr>
            <w:tcW w:w="1008" w:type="dxa"/>
          </w:tcPr>
          <w:p w:rsidR="005A5070" w:rsidRPr="00251F48" w:rsidRDefault="005A5070" w:rsidP="00466A1A">
            <w:pPr>
              <w:rPr>
                <w:sz w:val="18"/>
                <w:szCs w:val="18"/>
              </w:rPr>
            </w:pPr>
          </w:p>
        </w:tc>
        <w:tc>
          <w:tcPr>
            <w:tcW w:w="5750" w:type="dxa"/>
          </w:tcPr>
          <w:p w:rsidR="005A5070" w:rsidRPr="00251F48" w:rsidRDefault="005A5070" w:rsidP="00466A1A">
            <w:pPr>
              <w:rPr>
                <w:sz w:val="18"/>
                <w:szCs w:val="18"/>
              </w:rPr>
            </w:pPr>
          </w:p>
        </w:tc>
        <w:tc>
          <w:tcPr>
            <w:tcW w:w="3379" w:type="dxa"/>
          </w:tcPr>
          <w:p w:rsidR="005A5070" w:rsidRPr="00251F48" w:rsidRDefault="005A5070" w:rsidP="00466A1A">
            <w:pPr>
              <w:rPr>
                <w:sz w:val="18"/>
                <w:szCs w:val="18"/>
              </w:rPr>
            </w:pPr>
          </w:p>
        </w:tc>
      </w:tr>
    </w:tbl>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Председатель конкурсной комиссии ______________ Ф.И.О.</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 xml:space="preserve">                                                                     (подпись)</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Заместитель председателя конкурсной комиссии ______________ Ф.И.О.</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 xml:space="preserve">                                                                                          (подпись)</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Секретарь конкурсной комиссии ______________ Ф.И.О.</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 xml:space="preserve">                                                               (подпись)</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Члены конкурсной комиссии: ______________ Ф.И.О.</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 xml:space="preserve">                                                         (подпись)</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 xml:space="preserve">                                                   ______________ Ф.И.О.</w:t>
      </w:r>
    </w:p>
    <w:p w:rsidR="005A5070" w:rsidRPr="00251F48" w:rsidRDefault="005A5070" w:rsidP="005A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8"/>
          <w:szCs w:val="18"/>
        </w:rPr>
      </w:pPr>
      <w:r w:rsidRPr="00251F48">
        <w:rPr>
          <w:sz w:val="18"/>
          <w:szCs w:val="18"/>
        </w:rPr>
        <w:t xml:space="preserve">                                                         (подпись)</w:t>
      </w:r>
    </w:p>
    <w:p w:rsidR="005A5070" w:rsidRPr="00251F48" w:rsidRDefault="005A5070" w:rsidP="005A5070">
      <w:pPr>
        <w:ind w:right="-284"/>
        <w:jc w:val="both"/>
        <w:rPr>
          <w:sz w:val="18"/>
          <w:szCs w:val="18"/>
        </w:rPr>
      </w:pPr>
    </w:p>
    <w:p w:rsidR="005A5070" w:rsidRPr="00251F48" w:rsidRDefault="005A5070" w:rsidP="005A5070">
      <w:pPr>
        <w:ind w:right="-284"/>
        <w:jc w:val="both"/>
        <w:rPr>
          <w:sz w:val="18"/>
          <w:szCs w:val="18"/>
        </w:rPr>
      </w:pPr>
    </w:p>
    <w:p w:rsidR="005A5070" w:rsidRPr="00251F48" w:rsidRDefault="005A5070" w:rsidP="005A5070">
      <w:pPr>
        <w:ind w:right="-284"/>
        <w:jc w:val="both"/>
        <w:rPr>
          <w:sz w:val="18"/>
          <w:szCs w:val="18"/>
        </w:rPr>
      </w:pPr>
    </w:p>
    <w:p w:rsidR="005A5070" w:rsidRPr="00251F48" w:rsidRDefault="005A5070" w:rsidP="005A5070">
      <w:pPr>
        <w:ind w:right="-284"/>
        <w:jc w:val="both"/>
        <w:rPr>
          <w:sz w:val="18"/>
          <w:szCs w:val="18"/>
        </w:rPr>
      </w:pPr>
    </w:p>
    <w:p w:rsidR="005A5070" w:rsidRPr="00251F48" w:rsidRDefault="005A5070" w:rsidP="005A5070">
      <w:pPr>
        <w:ind w:right="-284"/>
        <w:jc w:val="both"/>
        <w:rPr>
          <w:sz w:val="18"/>
          <w:szCs w:val="18"/>
        </w:rPr>
      </w:pPr>
    </w:p>
    <w:p w:rsidR="005A5070" w:rsidRPr="00251F48" w:rsidRDefault="005A5070" w:rsidP="005A5070">
      <w:pPr>
        <w:ind w:right="-284"/>
        <w:jc w:val="both"/>
        <w:rPr>
          <w:sz w:val="18"/>
          <w:szCs w:val="18"/>
        </w:rPr>
      </w:pPr>
    </w:p>
    <w:p w:rsidR="005A5070" w:rsidRPr="00251F48" w:rsidRDefault="005A5070" w:rsidP="005A5070">
      <w:pPr>
        <w:pStyle w:val="ConsPlusNormal"/>
        <w:jc w:val="right"/>
        <w:outlineLvl w:val="2"/>
        <w:rPr>
          <w:rFonts w:ascii="Times New Roman" w:hAnsi="Times New Roman" w:cs="Times New Roman"/>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5A5070" w:rsidRPr="00251F48" w:rsidRDefault="005A5070" w:rsidP="005A5070">
      <w:pPr>
        <w:ind w:firstLine="709"/>
        <w:jc w:val="center"/>
        <w:rPr>
          <w:sz w:val="18"/>
          <w:szCs w:val="18"/>
        </w:rPr>
      </w:pPr>
    </w:p>
    <w:p w:rsidR="000405AF" w:rsidRDefault="005A5070"/>
    <w:sectPr w:rsidR="000405AF" w:rsidSect="002957BA">
      <w:headerReference w:type="even" r:id="rId11"/>
      <w:headerReference w:type="default" r:id="rId12"/>
      <w:pgSz w:w="11906" w:h="16838"/>
      <w:pgMar w:top="1134" w:right="1134" w:bottom="1134"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56" w:rsidRDefault="005A507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56" w:rsidRDefault="005A507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56" w:rsidRDefault="005A5070">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56" w:rsidRDefault="005A507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56" w:rsidRDefault="005A507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6280"/>
      <w:docPartObj>
        <w:docPartGallery w:val="Page Numbers (Top of Page)"/>
        <w:docPartUnique/>
      </w:docPartObj>
    </w:sdtPr>
    <w:sdtEndPr/>
    <w:sdtContent>
      <w:p w:rsidR="00795B56" w:rsidRDefault="005A5070">
        <w:pPr>
          <w:pStyle w:val="a4"/>
          <w:jc w:val="center"/>
        </w:pPr>
        <w:r>
          <w:fldChar w:fldCharType="begin"/>
        </w:r>
        <w:r>
          <w:instrText xml:space="preserve"> P</w:instrText>
        </w:r>
        <w:r>
          <w:instrText xml:space="preserve">AGE   \* MERGEFORMAT </w:instrText>
        </w:r>
        <w:r>
          <w:fldChar w:fldCharType="separate"/>
        </w:r>
        <w:r>
          <w:rPr>
            <w:noProof/>
          </w:rPr>
          <w:t>1</w:t>
        </w:r>
        <w:r>
          <w:fldChar w:fldCharType="end"/>
        </w:r>
      </w:p>
    </w:sdtContent>
  </w:sdt>
  <w:p w:rsidR="00795B56" w:rsidRDefault="005A507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48" w:rsidRDefault="005A5070" w:rsidP="00BB128F">
    <w:pPr>
      <w:pStyle w:val="a4"/>
      <w:framePr w:wrap="around" w:vAnchor="text" w:hAnchor="margin" w:xAlign="center"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separate"/>
    </w:r>
    <w:r>
      <w:rPr>
        <w:rStyle w:val="a8"/>
        <w:rFonts w:eastAsiaTheme="majorEastAsia"/>
        <w:noProof/>
      </w:rPr>
      <w:t>2</w:t>
    </w:r>
    <w:r>
      <w:rPr>
        <w:rStyle w:val="a8"/>
        <w:rFonts w:eastAsiaTheme="majorEastAsia"/>
      </w:rPr>
      <w:fldChar w:fldCharType="end"/>
    </w:r>
  </w:p>
  <w:p w:rsidR="00251F48" w:rsidRDefault="005A5070">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48" w:rsidRDefault="005A5070" w:rsidP="00BB128F">
    <w:pPr>
      <w:pStyle w:val="a4"/>
      <w:framePr w:wrap="around" w:vAnchor="text" w:hAnchor="margin" w:xAlign="center"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separate"/>
    </w:r>
    <w:r>
      <w:rPr>
        <w:rStyle w:val="a8"/>
        <w:rFonts w:eastAsiaTheme="majorEastAsia"/>
        <w:noProof/>
      </w:rPr>
      <w:t>12</w:t>
    </w:r>
    <w:r>
      <w:rPr>
        <w:rStyle w:val="a8"/>
        <w:rFonts w:eastAsiaTheme="majorEastAsia"/>
      </w:rPr>
      <w:fldChar w:fldCharType="end"/>
    </w:r>
  </w:p>
  <w:p w:rsidR="00251F48" w:rsidRDefault="005A507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5070"/>
    <w:rsid w:val="00036C6A"/>
    <w:rsid w:val="000E396B"/>
    <w:rsid w:val="001632D3"/>
    <w:rsid w:val="002119A5"/>
    <w:rsid w:val="002C29E8"/>
    <w:rsid w:val="004523A8"/>
    <w:rsid w:val="005A5070"/>
    <w:rsid w:val="007D6492"/>
    <w:rsid w:val="009E675A"/>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070"/>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A5070"/>
    <w:pPr>
      <w:spacing w:before="0" w:after="0"/>
      <w:ind w:firstLine="0"/>
      <w:jc w:val="left"/>
    </w:pPr>
  </w:style>
  <w:style w:type="paragraph" w:customStyle="1" w:styleId="ConsPlusNormal">
    <w:name w:val="ConsPlusNormal"/>
    <w:link w:val="ConsPlusNormal0"/>
    <w:rsid w:val="005A5070"/>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styleId="a4">
    <w:name w:val="header"/>
    <w:aliases w:val="Header Char"/>
    <w:basedOn w:val="a"/>
    <w:link w:val="a5"/>
    <w:uiPriority w:val="99"/>
    <w:unhideWhenUsed/>
    <w:rsid w:val="005A5070"/>
    <w:pPr>
      <w:tabs>
        <w:tab w:val="center" w:pos="4677"/>
        <w:tab w:val="right" w:pos="9355"/>
      </w:tabs>
    </w:pPr>
  </w:style>
  <w:style w:type="character" w:customStyle="1" w:styleId="a5">
    <w:name w:val="Верхний колонтитул Знак"/>
    <w:aliases w:val="Header Char Знак"/>
    <w:basedOn w:val="a0"/>
    <w:link w:val="a4"/>
    <w:uiPriority w:val="99"/>
    <w:rsid w:val="005A5070"/>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5A5070"/>
    <w:pPr>
      <w:tabs>
        <w:tab w:val="center" w:pos="4677"/>
        <w:tab w:val="right" w:pos="9355"/>
      </w:tabs>
    </w:pPr>
  </w:style>
  <w:style w:type="character" w:customStyle="1" w:styleId="a7">
    <w:name w:val="Нижний колонтитул Знак"/>
    <w:basedOn w:val="a0"/>
    <w:link w:val="a6"/>
    <w:uiPriority w:val="99"/>
    <w:semiHidden/>
    <w:rsid w:val="005A5070"/>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5A5070"/>
    <w:rPr>
      <w:rFonts w:ascii="Arial" w:eastAsia="Times New Roman" w:hAnsi="Arial" w:cs="Arial"/>
      <w:sz w:val="20"/>
      <w:szCs w:val="20"/>
      <w:lang w:eastAsia="ru-RU"/>
    </w:rPr>
  </w:style>
  <w:style w:type="character" w:styleId="a8">
    <w:name w:val="page number"/>
    <w:basedOn w:val="a0"/>
    <w:rsid w:val="005A5070"/>
  </w:style>
  <w:style w:type="paragraph" w:customStyle="1" w:styleId="ConsNonformat">
    <w:name w:val="ConsNonformat"/>
    <w:rsid w:val="005A5070"/>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5A5070"/>
    <w:rPr>
      <w:rFonts w:ascii="Tahoma" w:hAnsi="Tahoma" w:cs="Tahoma"/>
      <w:sz w:val="16"/>
      <w:szCs w:val="16"/>
    </w:rPr>
  </w:style>
  <w:style w:type="character" w:customStyle="1" w:styleId="aa">
    <w:name w:val="Текст выноски Знак"/>
    <w:basedOn w:val="a0"/>
    <w:link w:val="a9"/>
    <w:uiPriority w:val="99"/>
    <w:semiHidden/>
    <w:rsid w:val="005A507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4692</Words>
  <Characters>26748</Characters>
  <Application>Microsoft Office Word</Application>
  <DocSecurity>0</DocSecurity>
  <Lines>222</Lines>
  <Paragraphs>62</Paragraphs>
  <ScaleCrop>false</ScaleCrop>
  <Company>RePack by SPecialiST</Company>
  <LinksUpToDate>false</LinksUpToDate>
  <CharactersWithSpaces>31378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2018-05-25T11:40:00Z</dcterms:created>
  <dcterms:modified xsi:type="dcterms:W3CDTF">2018-05-25T11:40:00Z</dcterms:modified>
</cp:coreProperties>
</file>