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25" w:rsidRPr="00B94400" w:rsidRDefault="00730D25" w:rsidP="00730D25">
      <w:pPr>
        <w:jc w:val="center"/>
        <w:rPr>
          <w:sz w:val="18"/>
          <w:szCs w:val="18"/>
        </w:rPr>
      </w:pPr>
      <w:r w:rsidRPr="00B94400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25" w:rsidRPr="00B94400" w:rsidRDefault="00730D25" w:rsidP="00730D25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ПАНИНСКОГО  МУНИЦИПАЛЬНОГО РАЙОНА</w:t>
      </w:r>
    </w:p>
    <w:p w:rsidR="00730D25" w:rsidRPr="00B94400" w:rsidRDefault="00730D25" w:rsidP="00730D25">
      <w:pPr>
        <w:jc w:val="center"/>
        <w:rPr>
          <w:b/>
          <w:bCs/>
          <w:color w:val="000000" w:themeColor="text1"/>
          <w:sz w:val="18"/>
          <w:szCs w:val="18"/>
        </w:rPr>
      </w:pPr>
      <w:r w:rsidRPr="00B94400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730D25" w:rsidRPr="00B94400" w:rsidRDefault="00730D25" w:rsidP="00730D25">
      <w:pPr>
        <w:jc w:val="center"/>
        <w:rPr>
          <w:sz w:val="18"/>
          <w:szCs w:val="18"/>
        </w:rPr>
      </w:pPr>
      <w:r w:rsidRPr="00B94400">
        <w:rPr>
          <w:color w:val="000000" w:themeColor="text1"/>
          <w:sz w:val="18"/>
          <w:szCs w:val="18"/>
        </w:rPr>
        <w:t>ПОСТАНОВЛЕНИЕ</w:t>
      </w:r>
    </w:p>
    <w:p w:rsidR="00730D25" w:rsidRPr="00B94400" w:rsidRDefault="00730D25" w:rsidP="00730D25">
      <w:pPr>
        <w:rPr>
          <w:sz w:val="18"/>
          <w:szCs w:val="18"/>
        </w:rPr>
      </w:pPr>
    </w:p>
    <w:p w:rsidR="00730D25" w:rsidRPr="00B94400" w:rsidRDefault="00730D25" w:rsidP="00730D25">
      <w:pPr>
        <w:ind w:right="-58"/>
        <w:rPr>
          <w:sz w:val="18"/>
          <w:szCs w:val="18"/>
          <w:u w:val="single"/>
        </w:rPr>
      </w:pPr>
      <w:r w:rsidRPr="00B94400">
        <w:rPr>
          <w:sz w:val="18"/>
          <w:szCs w:val="18"/>
          <w:u w:val="single"/>
        </w:rPr>
        <w:t>30.03. 2017 г.</w:t>
      </w:r>
      <w:r w:rsidRPr="00B94400">
        <w:rPr>
          <w:sz w:val="18"/>
          <w:szCs w:val="18"/>
        </w:rPr>
        <w:t xml:space="preserve"> №  </w:t>
      </w:r>
      <w:r w:rsidRPr="00B94400">
        <w:rPr>
          <w:sz w:val="18"/>
          <w:szCs w:val="18"/>
          <w:u w:val="single"/>
        </w:rPr>
        <w:t>103</w:t>
      </w:r>
    </w:p>
    <w:p w:rsidR="00730D25" w:rsidRPr="00B94400" w:rsidRDefault="00730D25" w:rsidP="00730D25">
      <w:pPr>
        <w:ind w:right="-58"/>
        <w:rPr>
          <w:sz w:val="18"/>
          <w:szCs w:val="18"/>
        </w:rPr>
      </w:pPr>
      <w:r w:rsidRPr="00B94400">
        <w:rPr>
          <w:sz w:val="18"/>
          <w:szCs w:val="18"/>
        </w:rPr>
        <w:t xml:space="preserve">     р.п. Панино</w:t>
      </w:r>
    </w:p>
    <w:p w:rsidR="00730D25" w:rsidRPr="00B94400" w:rsidRDefault="00730D25" w:rsidP="00730D2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О нормативе стоимости 1 кв.м.</w:t>
      </w:r>
    </w:p>
    <w:p w:rsidR="00730D25" w:rsidRPr="00B94400" w:rsidRDefault="00730D25" w:rsidP="00730D2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общей площади жилья по </w:t>
      </w:r>
    </w:p>
    <w:p w:rsidR="00730D25" w:rsidRPr="00B94400" w:rsidRDefault="00730D25" w:rsidP="00730D2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Панинскому муниципальному</w:t>
      </w:r>
    </w:p>
    <w:p w:rsidR="00730D25" w:rsidRPr="00B94400" w:rsidRDefault="00730D25" w:rsidP="00730D2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району на 2 квартал 2017 года</w:t>
      </w:r>
    </w:p>
    <w:p w:rsidR="00730D25" w:rsidRPr="00B94400" w:rsidRDefault="00730D25" w:rsidP="00730D25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В рамках  реализации подпрограммы «Обеспечение жильем молодых семей» федеральной целевой программы «Жилище» на 2015-2020 годы, в целях реализации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района», администрация Панинского муниципального района</w:t>
      </w:r>
      <w:r w:rsidRPr="00B94400">
        <w:rPr>
          <w:b/>
          <w:spacing w:val="70"/>
          <w:sz w:val="18"/>
          <w:szCs w:val="18"/>
        </w:rPr>
        <w:t xml:space="preserve"> постановляет</w:t>
      </w:r>
      <w:r w:rsidRPr="00B94400">
        <w:rPr>
          <w:sz w:val="18"/>
          <w:szCs w:val="18"/>
        </w:rPr>
        <w:t>:</w:t>
      </w:r>
    </w:p>
    <w:p w:rsidR="00730D25" w:rsidRPr="00B94400" w:rsidRDefault="00730D25" w:rsidP="00730D2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 1. Утвердить на  2 квартал 2017 года норматив стоимости 1 кв.м. общей площади жилья по Панинскому муниципальному району, подлежащий применению для расчета социальной выплаты на приобретение жилья в рамках муниципальной целевой программы «Обеспечение доступным и комфортным жильем и коммунальными услугами населения Панинского района» в размере 10000 (Десять тысяч) рублей.</w:t>
      </w:r>
    </w:p>
    <w:p w:rsidR="00730D25" w:rsidRPr="00B94400" w:rsidRDefault="00730D25" w:rsidP="00730D2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2. Настоящее постановление </w:t>
      </w:r>
      <w:proofErr w:type="gramStart"/>
      <w:r w:rsidRPr="00B94400">
        <w:rPr>
          <w:sz w:val="18"/>
          <w:szCs w:val="18"/>
        </w:rPr>
        <w:t>вступает в силу с момента подписания и распространяется</w:t>
      </w:r>
      <w:proofErr w:type="gramEnd"/>
      <w:r w:rsidRPr="00B94400">
        <w:rPr>
          <w:sz w:val="18"/>
          <w:szCs w:val="18"/>
        </w:rPr>
        <w:t xml:space="preserve"> на правоотношения, возникшие с 01.04.2017 года. </w:t>
      </w:r>
    </w:p>
    <w:p w:rsidR="00730D25" w:rsidRPr="00B94400" w:rsidRDefault="00730D25" w:rsidP="00730D2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   3. </w:t>
      </w:r>
      <w:proofErr w:type="gramStart"/>
      <w:r w:rsidRPr="00B94400">
        <w:rPr>
          <w:sz w:val="18"/>
          <w:szCs w:val="18"/>
        </w:rPr>
        <w:t>Контроль за</w:t>
      </w:r>
      <w:proofErr w:type="gramEnd"/>
      <w:r w:rsidRPr="00B94400">
        <w:rPr>
          <w:sz w:val="18"/>
          <w:szCs w:val="18"/>
        </w:rPr>
        <w:t xml:space="preserve"> исполнением настоящего постановления  возложить на исполняющего обязанности заместителя главы администрации Панинского муниципального района О.В. Сафонову.</w:t>
      </w:r>
    </w:p>
    <w:p w:rsidR="00730D25" w:rsidRPr="00B94400" w:rsidRDefault="00730D25" w:rsidP="00730D25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 Глава администрации Панинского</w:t>
      </w:r>
    </w:p>
    <w:p w:rsidR="00730D25" w:rsidRPr="00B94400" w:rsidRDefault="00730D25" w:rsidP="00730D25">
      <w:pPr>
        <w:rPr>
          <w:sz w:val="18"/>
          <w:szCs w:val="18"/>
        </w:rPr>
      </w:pPr>
      <w:r w:rsidRPr="00B94400">
        <w:rPr>
          <w:sz w:val="18"/>
          <w:szCs w:val="18"/>
        </w:rPr>
        <w:t xml:space="preserve"> муниципального района                                                                    Н.В. Щеглов   </w:t>
      </w:r>
    </w:p>
    <w:p w:rsidR="000405AF" w:rsidRDefault="00730D2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25"/>
    <w:rsid w:val="00036C6A"/>
    <w:rsid w:val="000E396B"/>
    <w:rsid w:val="001632D3"/>
    <w:rsid w:val="002119A5"/>
    <w:rsid w:val="002C29E8"/>
    <w:rsid w:val="004523A8"/>
    <w:rsid w:val="00730D25"/>
    <w:rsid w:val="007D6492"/>
    <w:rsid w:val="009C1A3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0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2017-04-11T13:44:00Z</dcterms:created>
  <dcterms:modified xsi:type="dcterms:W3CDTF">2017-04-11T13:45:00Z</dcterms:modified>
</cp:coreProperties>
</file>