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B2" w:rsidRPr="00EF3017" w:rsidRDefault="00B87CB2" w:rsidP="00B87CB2">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Надпись 2">
              <w:txbxContent>
                <w:p w:rsidR="00B87CB2" w:rsidRPr="009A72C5" w:rsidRDefault="00B87CB2" w:rsidP="00B87CB2"/>
              </w:txbxContent>
            </v:textbox>
          </v:shape>
        </w:pict>
      </w:r>
      <w:r w:rsidRPr="00EF3017">
        <w:rPr>
          <w:noProof/>
          <w:lang w:eastAsia="ru-RU"/>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B87CB2" w:rsidRPr="00EF3017" w:rsidRDefault="00B87CB2" w:rsidP="00B87CB2">
      <w:pPr>
        <w:pStyle w:val="2"/>
        <w:spacing w:before="0"/>
        <w:jc w:val="center"/>
        <w:rPr>
          <w:rFonts w:ascii="Times New Roman" w:hAnsi="Times New Roman" w:cs="Times New Roman"/>
          <w:b w:val="0"/>
          <w:color w:val="auto"/>
          <w:sz w:val="24"/>
          <w:szCs w:val="24"/>
        </w:rPr>
      </w:pPr>
      <w:r w:rsidRPr="00EF3017">
        <w:rPr>
          <w:rFonts w:ascii="Times New Roman" w:hAnsi="Times New Roman" w:cs="Times New Roman"/>
          <w:b w:val="0"/>
          <w:color w:val="auto"/>
          <w:sz w:val="24"/>
          <w:szCs w:val="24"/>
        </w:rPr>
        <w:t>АДМИНИСТРАЦИЯ</w:t>
      </w:r>
    </w:p>
    <w:p w:rsidR="00B87CB2" w:rsidRPr="00EF3017" w:rsidRDefault="00B87CB2" w:rsidP="00B87CB2">
      <w:pPr>
        <w:pStyle w:val="2"/>
        <w:spacing w:before="0"/>
        <w:jc w:val="center"/>
        <w:rPr>
          <w:rFonts w:ascii="Times New Roman" w:hAnsi="Times New Roman" w:cs="Times New Roman"/>
          <w:b w:val="0"/>
          <w:color w:val="auto"/>
          <w:sz w:val="24"/>
          <w:szCs w:val="24"/>
        </w:rPr>
      </w:pPr>
      <w:r w:rsidRPr="00EF3017">
        <w:rPr>
          <w:rFonts w:ascii="Times New Roman" w:hAnsi="Times New Roman" w:cs="Times New Roman"/>
          <w:b w:val="0"/>
          <w:color w:val="auto"/>
          <w:sz w:val="24"/>
          <w:szCs w:val="24"/>
        </w:rPr>
        <w:t>ПАНИНСКОГО  МУНИЦИПАЛЬНОГО  РАЙОНА</w:t>
      </w:r>
    </w:p>
    <w:p w:rsidR="00B87CB2" w:rsidRPr="00EF3017" w:rsidRDefault="00B87CB2" w:rsidP="00B87CB2">
      <w:pPr>
        <w:jc w:val="center"/>
        <w:rPr>
          <w:bCs/>
        </w:rPr>
      </w:pPr>
      <w:r w:rsidRPr="00EF3017">
        <w:rPr>
          <w:bCs/>
        </w:rPr>
        <w:t>ВОРОНЕЖСКОЙ  ОБЛАСТИ</w:t>
      </w:r>
    </w:p>
    <w:p w:rsidR="00B87CB2" w:rsidRPr="00EF3017" w:rsidRDefault="00B87CB2" w:rsidP="00B87CB2">
      <w:pPr>
        <w:jc w:val="center"/>
        <w:rPr>
          <w:bCs/>
        </w:rPr>
      </w:pPr>
    </w:p>
    <w:p w:rsidR="00B87CB2" w:rsidRPr="00EF3017" w:rsidRDefault="00B87CB2" w:rsidP="00B87CB2">
      <w:pPr>
        <w:jc w:val="center"/>
      </w:pPr>
      <w:r w:rsidRPr="00EF3017">
        <w:t>ПОСТАНОВЛЕНИЕ</w:t>
      </w:r>
    </w:p>
    <w:p w:rsidR="00B87CB2" w:rsidRPr="00EF3017" w:rsidRDefault="00B87CB2" w:rsidP="00B87CB2"/>
    <w:p w:rsidR="00B87CB2" w:rsidRPr="00EF3017" w:rsidRDefault="00B87CB2" w:rsidP="00B87CB2"/>
    <w:p w:rsidR="00B87CB2" w:rsidRPr="00EF3017" w:rsidRDefault="00B87CB2" w:rsidP="00B87CB2">
      <w:r w:rsidRPr="00EF3017">
        <w:t>от  11.03.2022     №  100</w:t>
      </w:r>
    </w:p>
    <w:p w:rsidR="00B87CB2" w:rsidRPr="00EF3017" w:rsidRDefault="00B87CB2" w:rsidP="00B87CB2">
      <w:pPr>
        <w:jc w:val="both"/>
      </w:pPr>
      <w:r w:rsidRPr="00EF3017">
        <w:t>р.п. Панино</w:t>
      </w:r>
    </w:p>
    <w:p w:rsidR="00B87CB2" w:rsidRPr="00EF3017" w:rsidRDefault="00B87CB2" w:rsidP="00B87CB2">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B87CB2" w:rsidRPr="00EF3017" w:rsidTr="000A0468">
        <w:tc>
          <w:tcPr>
            <w:tcW w:w="6062" w:type="dxa"/>
          </w:tcPr>
          <w:p w:rsidR="00B87CB2" w:rsidRPr="00EF3017" w:rsidRDefault="00B87CB2" w:rsidP="000A0468">
            <w:pPr>
              <w:rPr>
                <w:sz w:val="24"/>
                <w:szCs w:val="24"/>
              </w:rPr>
            </w:pPr>
            <w:r w:rsidRPr="00EF3017">
              <w:rPr>
                <w:sz w:val="24"/>
                <w:szCs w:val="24"/>
              </w:rPr>
              <w:t xml:space="preserve">О внесении изменений </w:t>
            </w:r>
          </w:p>
          <w:p w:rsidR="00B87CB2" w:rsidRPr="00EF3017" w:rsidRDefault="00B87CB2" w:rsidP="000A0468">
            <w:pPr>
              <w:rPr>
                <w:sz w:val="24"/>
                <w:szCs w:val="24"/>
              </w:rPr>
            </w:pPr>
            <w:r w:rsidRPr="00EF3017">
              <w:rPr>
                <w:sz w:val="24"/>
                <w:szCs w:val="24"/>
              </w:rPr>
              <w:t>в постановление администрации</w:t>
            </w:r>
          </w:p>
          <w:p w:rsidR="00B87CB2" w:rsidRPr="00EF3017" w:rsidRDefault="00B87CB2" w:rsidP="000A0468">
            <w:pPr>
              <w:rPr>
                <w:sz w:val="24"/>
                <w:szCs w:val="24"/>
              </w:rPr>
            </w:pPr>
            <w:r w:rsidRPr="00EF3017">
              <w:rPr>
                <w:sz w:val="24"/>
                <w:szCs w:val="24"/>
              </w:rPr>
              <w:t>Панинского муниципального района</w:t>
            </w:r>
          </w:p>
          <w:p w:rsidR="00B87CB2" w:rsidRPr="00EF3017" w:rsidRDefault="00B87CB2" w:rsidP="000A0468">
            <w:pPr>
              <w:rPr>
                <w:sz w:val="24"/>
                <w:szCs w:val="24"/>
              </w:rPr>
            </w:pPr>
            <w:r w:rsidRPr="00EF3017">
              <w:rPr>
                <w:sz w:val="24"/>
                <w:szCs w:val="24"/>
              </w:rPr>
              <w:t xml:space="preserve">Воронежской области от 15.10.2019 № 403   «Об утверждении муниципальной программы  Панинского </w:t>
            </w:r>
            <w:proofErr w:type="gramStart"/>
            <w:r w:rsidRPr="00EF3017">
              <w:rPr>
                <w:sz w:val="24"/>
                <w:szCs w:val="24"/>
              </w:rPr>
              <w:t>муниципального</w:t>
            </w:r>
            <w:proofErr w:type="gramEnd"/>
            <w:r w:rsidRPr="00EF3017">
              <w:rPr>
                <w:sz w:val="24"/>
                <w:szCs w:val="24"/>
              </w:rPr>
              <w:t xml:space="preserve"> района Воронежской области</w:t>
            </w:r>
          </w:p>
          <w:p w:rsidR="00B87CB2" w:rsidRPr="00EF3017" w:rsidRDefault="00B87CB2" w:rsidP="000A0468">
            <w:pPr>
              <w:rPr>
                <w:sz w:val="24"/>
                <w:szCs w:val="24"/>
              </w:rPr>
            </w:pPr>
            <w:r w:rsidRPr="00EF3017">
              <w:rPr>
                <w:sz w:val="24"/>
                <w:szCs w:val="24"/>
              </w:rPr>
              <w:t>«Муниципальное управление и гражданское общество» (в редакции постановления  администрации Панинского муниципального района Воронежской области  от 22.02.2022 № 71)</w:t>
            </w:r>
          </w:p>
          <w:p w:rsidR="00B87CB2" w:rsidRPr="00EF3017" w:rsidRDefault="00B87CB2" w:rsidP="000A0468">
            <w:pPr>
              <w:jc w:val="both"/>
              <w:rPr>
                <w:sz w:val="24"/>
                <w:szCs w:val="24"/>
              </w:rPr>
            </w:pPr>
          </w:p>
        </w:tc>
      </w:tr>
    </w:tbl>
    <w:p w:rsidR="00B87CB2" w:rsidRPr="00EF3017" w:rsidRDefault="00B87CB2" w:rsidP="00B87CB2">
      <w:pPr>
        <w:tabs>
          <w:tab w:val="left" w:pos="851"/>
        </w:tabs>
        <w:jc w:val="both"/>
      </w:pPr>
      <w:r w:rsidRPr="00EF3017">
        <w:t xml:space="preserve">           </w:t>
      </w:r>
      <w:proofErr w:type="gramStart"/>
      <w:r w:rsidRPr="00EF3017">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«Муниципальное управление и гражданское общество» Панинского</w:t>
      </w:r>
      <w:proofErr w:type="gramEnd"/>
      <w:r w:rsidRPr="00EF3017">
        <w:t xml:space="preserve"> муниципального района Воронежской области администрация Панинского  муниципального  района  Воронежской области    </w:t>
      </w:r>
      <w:proofErr w:type="spellStart"/>
      <w:proofErr w:type="gramStart"/>
      <w:r w:rsidRPr="00EF3017">
        <w:t>п</w:t>
      </w:r>
      <w:proofErr w:type="spellEnd"/>
      <w:proofErr w:type="gramEnd"/>
      <w:r w:rsidRPr="00EF3017">
        <w:t xml:space="preserve"> о с т а </w:t>
      </w:r>
      <w:proofErr w:type="spellStart"/>
      <w:r w:rsidRPr="00EF3017">
        <w:t>н</w:t>
      </w:r>
      <w:proofErr w:type="spellEnd"/>
      <w:r w:rsidRPr="00EF3017">
        <w:t xml:space="preserve"> о в л я е т:</w:t>
      </w:r>
    </w:p>
    <w:p w:rsidR="00B87CB2" w:rsidRPr="00EF3017" w:rsidRDefault="00B87CB2" w:rsidP="00B87CB2">
      <w:pPr>
        <w:pStyle w:val="38"/>
        <w:tabs>
          <w:tab w:val="left" w:pos="851"/>
        </w:tabs>
        <w:ind w:left="0" w:firstLine="851"/>
        <w:rPr>
          <w:sz w:val="24"/>
          <w:szCs w:val="24"/>
        </w:rPr>
      </w:pPr>
      <w:r w:rsidRPr="00EF3017">
        <w:rPr>
          <w:sz w:val="24"/>
          <w:szCs w:val="24"/>
        </w:rPr>
        <w:t xml:space="preserve">1. Утвердить прилагаемые изменения, которые вносятся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22.02.2022 № 71). </w:t>
      </w:r>
    </w:p>
    <w:p w:rsidR="00B87CB2" w:rsidRPr="00EF3017" w:rsidRDefault="00B87CB2" w:rsidP="00B87CB2">
      <w:pPr>
        <w:pStyle w:val="38"/>
        <w:tabs>
          <w:tab w:val="left" w:pos="0"/>
        </w:tabs>
        <w:ind w:left="0" w:firstLine="567"/>
        <w:rPr>
          <w:sz w:val="24"/>
          <w:szCs w:val="24"/>
        </w:rPr>
      </w:pPr>
      <w:r w:rsidRPr="00EF3017">
        <w:rPr>
          <w:sz w:val="24"/>
          <w:szCs w:val="24"/>
        </w:rPr>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B87CB2" w:rsidRPr="00EF3017" w:rsidRDefault="00B87CB2" w:rsidP="00B87CB2">
      <w:pPr>
        <w:pStyle w:val="38"/>
        <w:tabs>
          <w:tab w:val="left" w:pos="567"/>
        </w:tabs>
        <w:ind w:left="0" w:firstLine="567"/>
        <w:rPr>
          <w:sz w:val="24"/>
          <w:szCs w:val="24"/>
        </w:rPr>
      </w:pPr>
      <w:r w:rsidRPr="00EF3017">
        <w:rPr>
          <w:sz w:val="24"/>
          <w:szCs w:val="24"/>
        </w:rPr>
        <w:t xml:space="preserve">3. </w:t>
      </w:r>
      <w:proofErr w:type="gramStart"/>
      <w:r w:rsidRPr="00EF3017">
        <w:rPr>
          <w:sz w:val="24"/>
          <w:szCs w:val="24"/>
        </w:rPr>
        <w:t>Контроль за</w:t>
      </w:r>
      <w:proofErr w:type="gramEnd"/>
      <w:r w:rsidRPr="00EF3017">
        <w:rPr>
          <w:sz w:val="24"/>
          <w:szCs w:val="24"/>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B87CB2" w:rsidRPr="00EF3017" w:rsidRDefault="00B87CB2" w:rsidP="00B87CB2">
      <w:pPr>
        <w:pStyle w:val="38"/>
        <w:tabs>
          <w:tab w:val="left" w:pos="567"/>
        </w:tabs>
        <w:ind w:left="0" w:firstLine="567"/>
        <w:rPr>
          <w:sz w:val="24"/>
          <w:szCs w:val="24"/>
        </w:rPr>
      </w:pPr>
    </w:p>
    <w:p w:rsidR="00B87CB2" w:rsidRPr="00EF3017" w:rsidRDefault="00B87CB2" w:rsidP="00B87CB2">
      <w:pPr>
        <w:pStyle w:val="38"/>
        <w:tabs>
          <w:tab w:val="left" w:pos="567"/>
        </w:tabs>
        <w:ind w:left="0" w:firstLine="0"/>
        <w:rPr>
          <w:sz w:val="24"/>
          <w:szCs w:val="24"/>
        </w:rPr>
      </w:pPr>
      <w:r w:rsidRPr="00EF3017">
        <w:rPr>
          <w:sz w:val="24"/>
          <w:szCs w:val="24"/>
        </w:rPr>
        <w:t xml:space="preserve">Глава </w:t>
      </w:r>
    </w:p>
    <w:p w:rsidR="00B87CB2" w:rsidRPr="00EF3017" w:rsidRDefault="00B87CB2" w:rsidP="00B87CB2">
      <w:r w:rsidRPr="00EF3017">
        <w:t xml:space="preserve">Панинского </w:t>
      </w:r>
      <w:proofErr w:type="gramStart"/>
      <w:r w:rsidRPr="00EF3017">
        <w:t>муниципального</w:t>
      </w:r>
      <w:proofErr w:type="gramEnd"/>
      <w:r w:rsidRPr="00EF3017">
        <w:t xml:space="preserve"> района                                                   Н.В. Щеглов</w:t>
      </w:r>
    </w:p>
    <w:p w:rsidR="00B87CB2" w:rsidRPr="00EF3017" w:rsidRDefault="00B87CB2" w:rsidP="00B87CB2">
      <w:pPr>
        <w:sectPr w:rsidR="00B87CB2" w:rsidRPr="00EF3017" w:rsidSect="003631CF">
          <w:headerReference w:type="default" r:id="rId6"/>
          <w:pgSz w:w="11906" w:h="16838"/>
          <w:pgMar w:top="1134" w:right="567" w:bottom="851" w:left="1701" w:header="709" w:footer="709" w:gutter="0"/>
          <w:pgNumType w:start="1"/>
          <w:cols w:space="708"/>
          <w:titlePg/>
          <w:docGrid w:linePitch="360"/>
        </w:sectPr>
      </w:pPr>
    </w:p>
    <w:p w:rsidR="00B87CB2" w:rsidRPr="00EF3017" w:rsidRDefault="00B87CB2" w:rsidP="00B87CB2">
      <w:pPr>
        <w:tabs>
          <w:tab w:val="left" w:pos="4536"/>
        </w:tabs>
        <w:ind w:left="4678" w:right="424"/>
      </w:pPr>
      <w:r w:rsidRPr="00EF3017">
        <w:lastRenderedPageBreak/>
        <w:t xml:space="preserve">УТВЕРЖДЕНЫ </w:t>
      </w:r>
    </w:p>
    <w:p w:rsidR="00B87CB2" w:rsidRPr="00EF3017" w:rsidRDefault="00B87CB2" w:rsidP="00B87CB2">
      <w:pPr>
        <w:tabs>
          <w:tab w:val="left" w:pos="4536"/>
        </w:tabs>
        <w:ind w:left="4678" w:right="424"/>
      </w:pPr>
      <w:r w:rsidRPr="00EF3017">
        <w:t xml:space="preserve"> постановлением администрации</w:t>
      </w:r>
    </w:p>
    <w:p w:rsidR="00B87CB2" w:rsidRPr="00EF3017" w:rsidRDefault="00B87CB2" w:rsidP="00B87CB2">
      <w:pPr>
        <w:tabs>
          <w:tab w:val="left" w:pos="4536"/>
        </w:tabs>
        <w:ind w:left="4678" w:right="424"/>
      </w:pPr>
      <w:r w:rsidRPr="00EF3017">
        <w:t xml:space="preserve">Панинского муниципального района </w:t>
      </w:r>
    </w:p>
    <w:p w:rsidR="00B87CB2" w:rsidRPr="00EF3017" w:rsidRDefault="00B87CB2" w:rsidP="00B87CB2">
      <w:pPr>
        <w:tabs>
          <w:tab w:val="left" w:pos="4536"/>
        </w:tabs>
        <w:ind w:left="4678" w:right="424"/>
      </w:pPr>
      <w:r w:rsidRPr="00EF3017">
        <w:t xml:space="preserve">Воронежской области </w:t>
      </w:r>
    </w:p>
    <w:p w:rsidR="00B87CB2" w:rsidRPr="00EF3017" w:rsidRDefault="00B87CB2" w:rsidP="00B87CB2">
      <w:pPr>
        <w:tabs>
          <w:tab w:val="left" w:pos="4536"/>
        </w:tabs>
        <w:ind w:left="4678" w:right="424"/>
      </w:pPr>
      <w:r w:rsidRPr="00EF3017">
        <w:t>от11.03.2022 № 100</w:t>
      </w:r>
    </w:p>
    <w:p w:rsidR="00B87CB2" w:rsidRPr="00EF3017" w:rsidRDefault="00B87CB2" w:rsidP="00B87CB2">
      <w:pPr>
        <w:ind w:left="4536"/>
        <w:jc w:val="right"/>
      </w:pPr>
    </w:p>
    <w:p w:rsidR="00B87CB2" w:rsidRPr="00EF3017" w:rsidRDefault="00B87CB2" w:rsidP="00B87CB2">
      <w:pPr>
        <w:jc w:val="center"/>
      </w:pPr>
      <w:r w:rsidRPr="00EF3017">
        <w:t>Изменения,</w:t>
      </w:r>
    </w:p>
    <w:p w:rsidR="00B87CB2" w:rsidRPr="00EF3017" w:rsidRDefault="00B87CB2" w:rsidP="00B87CB2">
      <w:pPr>
        <w:jc w:val="center"/>
      </w:pPr>
      <w:r w:rsidRPr="00EF3017">
        <w:t>которые вносятся в постановление администрации</w:t>
      </w:r>
    </w:p>
    <w:p w:rsidR="00B87CB2" w:rsidRPr="00EF3017" w:rsidRDefault="00B87CB2" w:rsidP="00B87CB2">
      <w:pPr>
        <w:jc w:val="center"/>
      </w:pPr>
      <w:r w:rsidRPr="00EF3017">
        <w:t>Панинского муниципального района Воронежской области</w:t>
      </w:r>
    </w:p>
    <w:p w:rsidR="00B87CB2" w:rsidRPr="00EF3017" w:rsidRDefault="00B87CB2" w:rsidP="00B87CB2">
      <w:pPr>
        <w:jc w:val="center"/>
      </w:pPr>
      <w:proofErr w:type="gramStart"/>
      <w:r w:rsidRPr="00EF3017">
        <w:t>от 15.10.2019 № 403 (в редакции постановления  администрации</w:t>
      </w:r>
      <w:proofErr w:type="gramEnd"/>
    </w:p>
    <w:p w:rsidR="00B87CB2" w:rsidRPr="00EF3017" w:rsidRDefault="00B87CB2" w:rsidP="00B87CB2">
      <w:pPr>
        <w:jc w:val="center"/>
      </w:pPr>
      <w:r w:rsidRPr="00EF3017">
        <w:t xml:space="preserve">Панинского муниципального района Воронежской области  </w:t>
      </w:r>
    </w:p>
    <w:p w:rsidR="00B87CB2" w:rsidRPr="00EF3017" w:rsidRDefault="00B87CB2" w:rsidP="00B87CB2">
      <w:pPr>
        <w:jc w:val="center"/>
      </w:pPr>
      <w:r w:rsidRPr="00EF3017">
        <w:t>от 22.02.2022 № 71)</w:t>
      </w:r>
    </w:p>
    <w:p w:rsidR="00B87CB2" w:rsidRPr="00EF3017" w:rsidRDefault="00B87CB2" w:rsidP="00B87CB2"/>
    <w:p w:rsidR="00B87CB2" w:rsidRPr="00EF3017" w:rsidRDefault="00B87CB2" w:rsidP="00B87CB2">
      <w:pPr>
        <w:pStyle w:val="ConsPlusCell"/>
        <w:ind w:firstLine="567"/>
        <w:jc w:val="both"/>
        <w:rPr>
          <w:rFonts w:ascii="Times New Roman" w:hAnsi="Times New Roman" w:cs="Times New Roman"/>
          <w:sz w:val="24"/>
          <w:szCs w:val="24"/>
        </w:rPr>
      </w:pPr>
      <w:r w:rsidRPr="00EF3017">
        <w:rPr>
          <w:rFonts w:ascii="Times New Roman" w:hAnsi="Times New Roman" w:cs="Times New Roman"/>
          <w:sz w:val="24"/>
          <w:szCs w:val="24"/>
        </w:rPr>
        <w:t>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«Муниципальное управление и гражданское общество» изложить в следующей редакции: «Объем финансового обеспечения программы – 322611,45  тыс</w:t>
      </w:r>
      <w:proofErr w:type="gramStart"/>
      <w:r w:rsidRPr="00EF3017">
        <w:rPr>
          <w:rFonts w:ascii="Times New Roman" w:hAnsi="Times New Roman" w:cs="Times New Roman"/>
          <w:sz w:val="24"/>
          <w:szCs w:val="24"/>
        </w:rPr>
        <w:t>.р</w:t>
      </w:r>
      <w:proofErr w:type="gramEnd"/>
      <w:r w:rsidRPr="00EF3017">
        <w:rPr>
          <w:rFonts w:ascii="Times New Roman" w:hAnsi="Times New Roman" w:cs="Times New Roman"/>
          <w:sz w:val="24"/>
          <w:szCs w:val="24"/>
        </w:rPr>
        <w:t>ублей, в том числе: федеральный бюджет-  472,50 тыс. рублей, областной бюджет- 11806,30 тыс. рублей, бюджет муниципального района- 310332,65  тыс. рублей.»</w:t>
      </w:r>
    </w:p>
    <w:p w:rsidR="00B87CB2" w:rsidRPr="00EF3017" w:rsidRDefault="00B87CB2" w:rsidP="00B87CB2">
      <w:pPr>
        <w:pStyle w:val="ConsPlusCell"/>
        <w:ind w:firstLine="567"/>
        <w:jc w:val="both"/>
        <w:rPr>
          <w:rFonts w:ascii="Times New Roman" w:hAnsi="Times New Roman" w:cs="Times New Roman"/>
          <w:sz w:val="24"/>
          <w:szCs w:val="24"/>
        </w:rPr>
      </w:pPr>
      <w:r w:rsidRPr="00EF3017">
        <w:rPr>
          <w:rFonts w:ascii="Times New Roman" w:hAnsi="Times New Roman" w:cs="Times New Roman"/>
          <w:sz w:val="24"/>
          <w:szCs w:val="24"/>
        </w:rPr>
        <w:t xml:space="preserve">2. В паспорте подпрограммы 4 «Охрана окружающей среды» раздела 6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w:t>
      </w:r>
      <w:proofErr w:type="gramStart"/>
      <w:r w:rsidRPr="00EF3017">
        <w:rPr>
          <w:rFonts w:ascii="Times New Roman" w:hAnsi="Times New Roman" w:cs="Times New Roman"/>
          <w:sz w:val="24"/>
          <w:szCs w:val="24"/>
        </w:rPr>
        <w:t>«Объем финансового обеспечения подпрограммы – 9170,15  тыс. рублей, в том числе: федеральный бюджет-  0,00 тыс. рублей, областной бюджет- 9000,0 тыс. рублей, бюджет муниципального района- 170,15 тыс. рублей.»</w:t>
      </w:r>
      <w:proofErr w:type="gramEnd"/>
    </w:p>
    <w:p w:rsidR="00B87CB2" w:rsidRPr="00EF3017" w:rsidRDefault="00B87CB2" w:rsidP="00B87CB2">
      <w:pPr>
        <w:ind w:firstLine="709"/>
        <w:jc w:val="both"/>
      </w:pPr>
      <w:r w:rsidRPr="00EF3017">
        <w:t>3. Приложение № 1 «Финансовое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 к муниципальной программе изложить в новой редакции согласно приложению № 1 к настоящему постановлению.</w:t>
      </w:r>
    </w:p>
    <w:p w:rsidR="00B87CB2" w:rsidRPr="00EF3017" w:rsidRDefault="00B87CB2" w:rsidP="00B87CB2">
      <w:pPr>
        <w:ind w:firstLine="709"/>
        <w:jc w:val="both"/>
      </w:pPr>
      <w:r w:rsidRPr="00EF3017">
        <w:t xml:space="preserve">4.  </w:t>
      </w:r>
      <w:proofErr w:type="gramStart"/>
      <w:r w:rsidRPr="00EF3017">
        <w:t>Приложение № 1.4 «Финансовое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№4  «Охрана окружающей среды» муниципальной программы «Муниципальное управление и гражданское общество»  Панинского муниципального района Воронежской области» к муниципальной программе изложить в новой редакции согласно приложению № 2 к настоящему постановлению.</w:t>
      </w:r>
      <w:proofErr w:type="gramEnd"/>
    </w:p>
    <w:p w:rsidR="00B87CB2" w:rsidRPr="00EF3017" w:rsidRDefault="00B87CB2" w:rsidP="00B87CB2">
      <w:pPr>
        <w:ind w:firstLine="709"/>
        <w:jc w:val="both"/>
      </w:pPr>
      <w:r w:rsidRPr="00EF3017">
        <w:t>5. Приложение 2 «Расходы местного бюджета на реализацию   муниципальной программы «Муниципальное управление и гражданское общество» Панинского  муниципального района Воронежской области» к муниципальной программе изложить в новой редакции согласно приложению № 3 к настоящему постановлению.</w:t>
      </w:r>
    </w:p>
    <w:p w:rsidR="00B87CB2" w:rsidRPr="00EF3017" w:rsidRDefault="00B87CB2" w:rsidP="00B87CB2">
      <w:pPr>
        <w:suppressAutoHyphens w:val="0"/>
        <w:spacing w:after="200"/>
      </w:pPr>
      <w:r w:rsidRPr="00EF3017">
        <w:br w:type="page"/>
      </w:r>
    </w:p>
    <w:p w:rsidR="00B87CB2" w:rsidRPr="00EF3017" w:rsidRDefault="00B87CB2" w:rsidP="00B87CB2">
      <w:pPr>
        <w:suppressAutoHyphens w:val="0"/>
        <w:rPr>
          <w:lang w:eastAsia="ru-RU"/>
        </w:rPr>
        <w:sectPr w:rsidR="00B87CB2" w:rsidRPr="00EF3017" w:rsidSect="00791E20">
          <w:pgSz w:w="11906" w:h="16838"/>
          <w:pgMar w:top="1134" w:right="567" w:bottom="851" w:left="1701" w:header="709" w:footer="709" w:gutter="0"/>
          <w:cols w:space="708"/>
          <w:docGrid w:linePitch="360"/>
        </w:sectPr>
      </w:pPr>
    </w:p>
    <w:tbl>
      <w:tblPr>
        <w:tblW w:w="0" w:type="auto"/>
        <w:shd w:val="clear" w:color="auto" w:fill="FFFFFF"/>
        <w:tblCellMar>
          <w:top w:w="15" w:type="dxa"/>
          <w:left w:w="15" w:type="dxa"/>
          <w:bottom w:w="15" w:type="dxa"/>
          <w:right w:w="15" w:type="dxa"/>
        </w:tblCellMar>
        <w:tblLook w:val="04A0"/>
      </w:tblPr>
      <w:tblGrid>
        <w:gridCol w:w="1852"/>
        <w:gridCol w:w="3040"/>
        <w:gridCol w:w="1932"/>
        <w:gridCol w:w="1035"/>
        <w:gridCol w:w="915"/>
        <w:gridCol w:w="915"/>
        <w:gridCol w:w="1295"/>
        <w:gridCol w:w="1295"/>
        <w:gridCol w:w="1295"/>
        <w:gridCol w:w="1295"/>
      </w:tblGrid>
      <w:tr w:rsidR="00B87CB2" w:rsidRPr="00EF3017" w:rsidTr="000A0468">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gridSpan w:val="4"/>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B87CB2" w:rsidRPr="00EF3017" w:rsidRDefault="00B87CB2" w:rsidP="000A0468">
            <w:pPr>
              <w:suppressAutoHyphens w:val="0"/>
              <w:jc w:val="both"/>
              <w:rPr>
                <w:lang w:eastAsia="ru-RU"/>
              </w:rPr>
            </w:pPr>
            <w:r w:rsidRPr="00EF3017">
              <w:rPr>
                <w:lang w:eastAsia="ru-RU"/>
              </w:rPr>
              <w:t xml:space="preserve">Приложение № 1 к постановлению администрации Панинского </w:t>
            </w:r>
            <w:proofErr w:type="gramStart"/>
            <w:r w:rsidRPr="00EF3017">
              <w:rPr>
                <w:lang w:eastAsia="ru-RU"/>
              </w:rPr>
              <w:t>муниципального</w:t>
            </w:r>
            <w:proofErr w:type="gramEnd"/>
            <w:r w:rsidRPr="00EF3017">
              <w:rPr>
                <w:lang w:eastAsia="ru-RU"/>
              </w:rPr>
              <w:t xml:space="preserve"> района Воронежской области от11.03.2022 №100</w:t>
            </w:r>
          </w:p>
        </w:tc>
      </w:tr>
      <w:tr w:rsidR="00B87CB2" w:rsidRPr="00EF3017" w:rsidTr="000A0468">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ПРИЛОЖЕНИЕ № 1</w:t>
            </w:r>
          </w:p>
        </w:tc>
      </w:tr>
      <w:tr w:rsidR="00B87CB2" w:rsidRPr="00EF3017" w:rsidTr="000A0468">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B87CB2" w:rsidRPr="00EF3017" w:rsidTr="000A0468">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Оценка расходов всего, в том числе по годам реализации муниципальной программы, тыс</w:t>
            </w:r>
            <w:proofErr w:type="gramStart"/>
            <w:r w:rsidRPr="00EF3017">
              <w:rPr>
                <w:lang w:eastAsia="ru-RU"/>
              </w:rPr>
              <w:t>.р</w:t>
            </w:r>
            <w:proofErr w:type="gramEnd"/>
            <w:r w:rsidRPr="00EF3017">
              <w:rPr>
                <w:lang w:eastAsia="ru-RU"/>
              </w:rPr>
              <w:t>ублей.</w:t>
            </w:r>
          </w:p>
        </w:tc>
      </w:tr>
      <w:tr w:rsidR="00B87CB2" w:rsidRPr="00EF3017" w:rsidTr="000A0468">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2025</w:t>
            </w:r>
          </w:p>
        </w:tc>
      </w:tr>
      <w:tr w:rsidR="00B87CB2" w:rsidRPr="00EF3017" w:rsidTr="000A0468">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10</w:t>
            </w:r>
          </w:p>
        </w:tc>
      </w:tr>
      <w:tr w:rsidR="00B87CB2" w:rsidRPr="00EF3017" w:rsidTr="000A0468">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Муниципальное управление и гражданское общество </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322611,45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44536,90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45737,90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69996,95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53222,90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54558,40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54558,40</w:t>
            </w:r>
          </w:p>
        </w:tc>
      </w:tr>
      <w:tr w:rsidR="00B87CB2" w:rsidRPr="00EF3017" w:rsidTr="000A0468">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472,50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109,60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r>
      <w:tr w:rsidR="00B87CB2" w:rsidRPr="00EF3017" w:rsidTr="000A0468">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11806,30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4624,50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4636,20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136,20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136,20</w:t>
            </w:r>
          </w:p>
        </w:tc>
      </w:tr>
      <w:tr w:rsidR="00B87CB2" w:rsidRPr="00EF3017" w:rsidTr="000A0468">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310332,65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42399,90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40750,50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65251,15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53086,70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54422,20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54422,20</w:t>
            </w:r>
          </w:p>
        </w:tc>
      </w:tr>
      <w:tr w:rsidR="00B87CB2" w:rsidRPr="00EF3017" w:rsidTr="000A0468">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r>
      <w:tr w:rsidR="00B87CB2" w:rsidRPr="00EF3017" w:rsidTr="000A0468">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в том числе:</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p>
        </w:tc>
      </w:tr>
      <w:tr w:rsidR="00B87CB2" w:rsidRPr="00EF3017" w:rsidTr="000A0468">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Подпрограмма №1</w:t>
            </w:r>
          </w:p>
        </w:tc>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272424,20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r w:rsidRPr="00EF3017">
              <w:rPr>
                <w:bCs/>
                <w:lang w:eastAsia="ru-RU"/>
              </w:rPr>
              <w:t>37073,10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r w:rsidRPr="00EF3017">
              <w:rPr>
                <w:bCs/>
                <w:lang w:eastAsia="ru-RU"/>
              </w:rPr>
              <w:t>35287,10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r w:rsidRPr="00EF3017">
              <w:rPr>
                <w:bCs/>
                <w:lang w:eastAsia="ru-RU"/>
              </w:rPr>
              <w:t>53624,90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r w:rsidRPr="00EF3017">
              <w:rPr>
                <w:bCs/>
                <w:lang w:eastAsia="ru-RU"/>
              </w:rPr>
              <w:t>48074,70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r w:rsidRPr="00EF3017">
              <w:rPr>
                <w:bCs/>
                <w:lang w:eastAsia="ru-RU"/>
              </w:rPr>
              <w:t>49182,20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bCs/>
                <w:lang w:eastAsia="ru-RU"/>
              </w:rPr>
            </w:pPr>
            <w:r w:rsidRPr="00EF3017">
              <w:rPr>
                <w:bCs/>
                <w:lang w:eastAsia="ru-RU"/>
              </w:rPr>
              <w:t>49182,20</w:t>
            </w: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272424,20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37073,10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35287,10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53624,90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48074,70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49182,20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49182,20</w:t>
            </w: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 xml:space="preserve">Внебюджетные </w:t>
            </w:r>
            <w:r w:rsidRPr="00EF3017">
              <w:rPr>
                <w:bCs/>
                <w:lang w:eastAsia="ru-RU"/>
              </w:rPr>
              <w:lastRenderedPageBreak/>
              <w:t>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lastRenderedPageBreak/>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0,00</w:t>
            </w:r>
          </w:p>
        </w:tc>
      </w:tr>
      <w:tr w:rsidR="00B87CB2" w:rsidRPr="00EF3017" w:rsidTr="000A0468">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lastRenderedPageBreak/>
              <w:t>Подпрограмма №2</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 Содействие развитию муниципальных образований и местного самоуправления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11222,40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2838,00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1188,40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6712,40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161,20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161,20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161,20</w:t>
            </w: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472,50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109,60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2806,30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136,20</w:t>
            </w: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7943,60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6466,60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25,00</w:t>
            </w: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r>
      <w:tr w:rsidR="00B87CB2" w:rsidRPr="00EF3017" w:rsidTr="000A0468">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Подпрограмма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 «Развитие СО НКО, системы ТОС и развитие гражданского общества»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29794,70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4625,80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4712,30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5084,60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4972,00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5200,00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5200,00</w:t>
            </w:r>
          </w:p>
        </w:tc>
      </w:tr>
      <w:tr w:rsidR="00B87CB2" w:rsidRPr="00EF3017" w:rsidTr="000A0468">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29794,70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4625,80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4712,30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5084,60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4972,00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5200,00</w:t>
            </w:r>
          </w:p>
        </w:tc>
      </w:tr>
      <w:tr w:rsidR="00B87CB2" w:rsidRPr="00EF3017" w:rsidTr="000A0468">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Подпрограмма №4</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 «Охрана окружающей среды»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9170,15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4550,10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4575,05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15,00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15,00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15,00</w:t>
            </w:r>
          </w:p>
        </w:tc>
      </w:tr>
      <w:tr w:rsidR="00B87CB2" w:rsidRPr="00EF3017" w:rsidTr="000A0468">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170,15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75,05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15,00</w:t>
            </w:r>
          </w:p>
        </w:tc>
      </w:tr>
      <w:tr w:rsidR="00B87CB2" w:rsidRPr="00EF3017" w:rsidTr="000A0468">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bCs/>
                <w:lang w:eastAsia="ru-RU"/>
              </w:rPr>
            </w:pPr>
            <w:r w:rsidRPr="00EF3017">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0,00</w:t>
            </w:r>
          </w:p>
        </w:tc>
      </w:tr>
    </w:tbl>
    <w:p w:rsidR="00B87CB2" w:rsidRPr="00EF3017" w:rsidRDefault="00B87CB2" w:rsidP="00B87CB2">
      <w:pPr>
        <w:ind w:firstLine="709"/>
        <w:jc w:val="both"/>
        <w:sectPr w:rsidR="00B87CB2" w:rsidRPr="00EF3017" w:rsidSect="00791E20">
          <w:pgSz w:w="16838" w:h="11906" w:orient="landscape"/>
          <w:pgMar w:top="567" w:right="851" w:bottom="1701" w:left="1134" w:header="709" w:footer="709" w:gutter="0"/>
          <w:cols w:space="708"/>
          <w:docGrid w:linePitch="360"/>
        </w:sectPr>
      </w:pPr>
    </w:p>
    <w:p w:rsidR="00B87CB2" w:rsidRPr="00EF3017" w:rsidRDefault="00B87CB2" w:rsidP="00B87CB2">
      <w:pPr>
        <w:ind w:firstLine="709"/>
        <w:jc w:val="both"/>
      </w:pPr>
    </w:p>
    <w:tbl>
      <w:tblPr>
        <w:tblW w:w="0" w:type="auto"/>
        <w:tblCellMar>
          <w:top w:w="15" w:type="dxa"/>
          <w:left w:w="15" w:type="dxa"/>
          <w:bottom w:w="15" w:type="dxa"/>
          <w:right w:w="15" w:type="dxa"/>
        </w:tblCellMar>
        <w:tblLook w:val="04A0"/>
      </w:tblPr>
      <w:tblGrid>
        <w:gridCol w:w="1730"/>
        <w:gridCol w:w="4949"/>
        <w:gridCol w:w="1998"/>
        <w:gridCol w:w="675"/>
        <w:gridCol w:w="495"/>
        <w:gridCol w:w="1126"/>
        <w:gridCol w:w="1326"/>
        <w:gridCol w:w="826"/>
        <w:gridCol w:w="826"/>
        <w:gridCol w:w="826"/>
        <w:gridCol w:w="29"/>
        <w:gridCol w:w="21"/>
        <w:gridCol w:w="21"/>
        <w:gridCol w:w="21"/>
      </w:tblGrid>
      <w:tr w:rsidR="00B87CB2" w:rsidRPr="00EF3017" w:rsidTr="000A0468">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gridSpan w:val="5"/>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B87CB2" w:rsidRPr="00EF3017" w:rsidRDefault="00B87CB2" w:rsidP="000A0468">
            <w:pPr>
              <w:suppressAutoHyphens w:val="0"/>
              <w:jc w:val="both"/>
              <w:rPr>
                <w:lang w:eastAsia="ru-RU"/>
              </w:rPr>
            </w:pPr>
            <w:r w:rsidRPr="00EF3017">
              <w:rPr>
                <w:lang w:eastAsia="ru-RU"/>
              </w:rPr>
              <w:t xml:space="preserve">Приложение № 2 к постановлению администрации Панинского </w:t>
            </w:r>
            <w:proofErr w:type="gramStart"/>
            <w:r w:rsidRPr="00EF3017">
              <w:rPr>
                <w:lang w:eastAsia="ru-RU"/>
              </w:rPr>
              <w:t>муниципального</w:t>
            </w:r>
            <w:proofErr w:type="gramEnd"/>
            <w:r w:rsidRPr="00EF3017">
              <w:rPr>
                <w:lang w:eastAsia="ru-RU"/>
              </w:rPr>
              <w:t xml:space="preserve"> района Воронежской области от 11.03.2022 №100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Приложение № 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EF3017">
              <w:rPr>
                <w:bCs/>
                <w:lang w:eastAsia="ru-RU"/>
              </w:rPr>
              <w:t>«Охрана окружающей среды» </w:t>
            </w:r>
            <w:r w:rsidRPr="00EF3017">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Статус</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Оценка расходов всего, в том числе по годам реализации муниципальной программы, тыс</w:t>
            </w:r>
            <w:proofErr w:type="gramStart"/>
            <w:r w:rsidRPr="00EF3017">
              <w:rPr>
                <w:lang w:eastAsia="ru-RU"/>
              </w:rPr>
              <w:t>.р</w:t>
            </w:r>
            <w:proofErr w:type="gramEnd"/>
            <w:r w:rsidRPr="00EF3017">
              <w:rPr>
                <w:lang w:eastAsia="ru-RU"/>
              </w:rPr>
              <w:t>ублей.</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center"/>
              <w:rPr>
                <w:lang w:eastAsia="ru-RU"/>
              </w:rPr>
            </w:pPr>
            <w:r w:rsidRPr="00EF3017">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Подпрограмма №4</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 «Охрана окружающей среды»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9170,2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4550,1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4575,05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170,2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75,05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Регулирование качества окружающей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9120,2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4550,1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4555,1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120,2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Строительство межмуниципального экологического </w:t>
            </w:r>
            <w:r w:rsidRPr="00EF3017">
              <w:rPr>
                <w:lang w:eastAsia="ru-RU"/>
              </w:rPr>
              <w:br/>
            </w:r>
            <w:proofErr w:type="spellStart"/>
            <w:r w:rsidRPr="00EF3017">
              <w:rPr>
                <w:lang w:eastAsia="ru-RU"/>
              </w:rPr>
              <w:t>отходоперерабатывающего</w:t>
            </w:r>
            <w:proofErr w:type="spellEnd"/>
            <w:r w:rsidRPr="00EF3017">
              <w:rPr>
                <w:lang w:eastAsia="ru-RU"/>
              </w:rPr>
              <w:t xml:space="preserve"> комплекса на </w:t>
            </w:r>
            <w:r w:rsidRPr="00EF3017">
              <w:rPr>
                <w:lang w:eastAsia="ru-RU"/>
              </w:rPr>
              <w:lastRenderedPageBreak/>
              <w:t xml:space="preserve">территории Панинского </w:t>
            </w:r>
            <w:r w:rsidRPr="00EF3017">
              <w:rPr>
                <w:lang w:eastAsia="ru-RU"/>
              </w:rPr>
              <w:br/>
              <w:t>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lastRenderedPageBreak/>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20,0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2 </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Оформление документов для постановки на учет </w:t>
            </w:r>
            <w:r w:rsidRPr="00EF3017">
              <w:rPr>
                <w:lang w:eastAsia="ru-RU"/>
              </w:rPr>
              <w:br/>
              <w:t>гидротехнических сооружений в качестве бесхозяйных</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3</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Разработка проектно-сметной документации и капитальный </w:t>
            </w:r>
            <w:r w:rsidRPr="00EF3017">
              <w:rPr>
                <w:lang w:eastAsia="ru-RU"/>
              </w:rPr>
              <w:br/>
              <w:t xml:space="preserve">ремонт гидротехнических сооружений, находящихся в </w:t>
            </w:r>
            <w:r w:rsidRPr="00EF3017">
              <w:rPr>
                <w:lang w:eastAsia="ru-RU"/>
              </w:rPr>
              <w:br/>
              <w:t>муниципальной собственности</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4</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spacing w:after="240"/>
              <w:jc w:val="center"/>
              <w:rPr>
                <w:lang w:eastAsia="ru-RU"/>
              </w:rPr>
            </w:pPr>
            <w:r w:rsidRPr="00EF3017">
              <w:rPr>
                <w:lang w:eastAsia="ru-RU"/>
              </w:rPr>
              <w:t xml:space="preserve">Разработка проектной документации по рекультивации несанкционированных свалок на территории Панинского </w:t>
            </w:r>
            <w:proofErr w:type="gramStart"/>
            <w:r w:rsidRPr="00EF3017">
              <w:rPr>
                <w:lang w:eastAsia="ru-RU"/>
              </w:rPr>
              <w:t>муниципального</w:t>
            </w:r>
            <w:proofErr w:type="gramEnd"/>
            <w:r w:rsidRPr="00EF3017">
              <w:rPr>
                <w:lang w:eastAsia="ru-RU"/>
              </w:rPr>
              <w:t xml:space="preserve">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9100,2</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4550,1</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4550,1</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100,2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vMerge w:val="restar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5</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Рекультивация несанкционированных свалок на территории Панинского </w:t>
            </w:r>
            <w:proofErr w:type="gramStart"/>
            <w:r w:rsidRPr="00EF3017">
              <w:rPr>
                <w:lang w:eastAsia="ru-RU"/>
              </w:rPr>
              <w:t>муниципального</w:t>
            </w:r>
            <w:proofErr w:type="gramEnd"/>
            <w:r w:rsidRPr="00EF3017">
              <w:rPr>
                <w:lang w:eastAsia="ru-RU"/>
              </w:rPr>
              <w:t xml:space="preserve">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Биологическое разнообразие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Проведение акций, мероприятий, в том числе, в школах, в связи с </w:t>
            </w:r>
            <w:r w:rsidRPr="00EF3017">
              <w:rPr>
                <w:lang w:eastAsia="ru-RU"/>
              </w:rPr>
              <w:br/>
              <w:t>ежегодным всемирным днем окружающей среды (5 июня).</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10,0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Очистка от мусора береговой полосы водных объектов </w:t>
            </w:r>
            <w:r w:rsidRPr="00EF3017">
              <w:rPr>
                <w:lang w:eastAsia="ru-RU"/>
              </w:rPr>
              <w:br/>
            </w:r>
            <w:proofErr w:type="spellStart"/>
            <w:r w:rsidRPr="00EF3017">
              <w:rPr>
                <w:lang w:eastAsia="ru-RU"/>
              </w:rPr>
              <w:t>рыбохозяйственного</w:t>
            </w:r>
            <w:proofErr w:type="spellEnd"/>
            <w:r w:rsidRPr="00EF3017">
              <w:rPr>
                <w:lang w:eastAsia="ru-RU"/>
              </w:rPr>
              <w:t xml:space="preserve"> значения в местах наиболее часто посещаемых </w:t>
            </w:r>
            <w:r w:rsidRPr="00EF3017">
              <w:rPr>
                <w:lang w:eastAsia="ru-RU"/>
              </w:rPr>
              <w:br/>
              <w:t>отдыхающими.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25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r w:rsidR="00B87CB2" w:rsidRPr="00EF3017" w:rsidTr="000A0468">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bCs/>
                <w:lang w:eastAsia="ru-RU"/>
              </w:rPr>
            </w:pPr>
            <w:r w:rsidRPr="00EF3017">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r>
    </w:tbl>
    <w:p w:rsidR="00B87CB2" w:rsidRPr="00EF3017" w:rsidRDefault="00B87CB2" w:rsidP="00B87CB2">
      <w:pPr>
        <w:ind w:firstLine="709"/>
        <w:jc w:val="both"/>
        <w:sectPr w:rsidR="00B87CB2" w:rsidRPr="00EF3017" w:rsidSect="00791E20">
          <w:headerReference w:type="first" r:id="rId7"/>
          <w:pgSz w:w="16838" w:h="11906" w:orient="landscape"/>
          <w:pgMar w:top="567" w:right="851" w:bottom="1701" w:left="1134" w:header="709" w:footer="709" w:gutter="0"/>
          <w:cols w:space="708"/>
          <w:docGrid w:linePitch="360"/>
        </w:sectPr>
      </w:pPr>
    </w:p>
    <w:p w:rsidR="00B87CB2" w:rsidRPr="00EF3017" w:rsidRDefault="00B87CB2" w:rsidP="00B87CB2">
      <w:pPr>
        <w:ind w:firstLine="709"/>
        <w:jc w:val="both"/>
      </w:pPr>
    </w:p>
    <w:tbl>
      <w:tblPr>
        <w:tblW w:w="0" w:type="auto"/>
        <w:shd w:val="clear" w:color="auto" w:fill="FFFFFF"/>
        <w:tblCellMar>
          <w:top w:w="15" w:type="dxa"/>
          <w:left w:w="15" w:type="dxa"/>
          <w:bottom w:w="15" w:type="dxa"/>
          <w:right w:w="15" w:type="dxa"/>
        </w:tblCellMar>
        <w:tblLook w:val="04A0"/>
      </w:tblPr>
      <w:tblGrid>
        <w:gridCol w:w="1706"/>
        <w:gridCol w:w="3610"/>
        <w:gridCol w:w="2343"/>
        <w:gridCol w:w="1095"/>
        <w:gridCol w:w="975"/>
        <w:gridCol w:w="1028"/>
        <w:gridCol w:w="1028"/>
        <w:gridCol w:w="1028"/>
        <w:gridCol w:w="1028"/>
        <w:gridCol w:w="1028"/>
      </w:tblGrid>
      <w:tr w:rsidR="00B87CB2" w:rsidRPr="00EF3017" w:rsidTr="000A0468">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rPr>
                <w:lang w:eastAsia="ru-RU"/>
              </w:rPr>
            </w:pPr>
          </w:p>
        </w:tc>
        <w:tc>
          <w:tcPr>
            <w:tcW w:w="0" w:type="auto"/>
            <w:gridSpan w:val="5"/>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B87CB2" w:rsidRPr="00EF3017" w:rsidRDefault="00B87CB2" w:rsidP="000A0468">
            <w:pPr>
              <w:suppressAutoHyphens w:val="0"/>
              <w:jc w:val="both"/>
              <w:rPr>
                <w:lang w:eastAsia="ru-RU"/>
              </w:rPr>
            </w:pPr>
            <w:r w:rsidRPr="00EF3017">
              <w:rPr>
                <w:lang w:eastAsia="ru-RU"/>
              </w:rPr>
              <w:t xml:space="preserve">Приложение № 3 к постановлению администрации Панинского </w:t>
            </w:r>
            <w:proofErr w:type="gramStart"/>
            <w:r w:rsidRPr="00EF3017">
              <w:rPr>
                <w:lang w:eastAsia="ru-RU"/>
              </w:rPr>
              <w:t>муниципального</w:t>
            </w:r>
            <w:proofErr w:type="gramEnd"/>
            <w:r w:rsidRPr="00EF3017">
              <w:rPr>
                <w:lang w:eastAsia="ru-RU"/>
              </w:rPr>
              <w:t xml:space="preserve"> района Воронежской области от 11.03.2022 № 100</w:t>
            </w:r>
          </w:p>
        </w:tc>
      </w:tr>
      <w:tr w:rsidR="00B87CB2" w:rsidRPr="00EF3017" w:rsidTr="000A0468">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Приложение № 2</w:t>
            </w:r>
          </w:p>
        </w:tc>
      </w:tr>
      <w:tr w:rsidR="00B87CB2" w:rsidRPr="00EF3017" w:rsidTr="000A0468">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B87CB2" w:rsidRPr="00EF3017" w:rsidTr="000A0468">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Расходы местного бюджета по годам реализации муниципальной программы, тыс. руб.</w:t>
            </w:r>
          </w:p>
        </w:tc>
      </w:tr>
      <w:tr w:rsidR="00B87CB2" w:rsidRPr="00EF3017" w:rsidTr="000A0468">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2025</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10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Муниципальная программа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bCs/>
                <w:lang w:eastAsia="ru-RU"/>
              </w:rPr>
            </w:pPr>
            <w:r w:rsidRPr="00EF3017">
              <w:rPr>
                <w:bCs/>
                <w:lang w:eastAsia="ru-RU"/>
              </w:rPr>
              <w:t>"Муниципальное управление и гражданское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310 332,65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42 399,90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40 750,50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65 251,15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53 086,70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54 422,20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54 422,20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bCs/>
                <w:lang w:eastAsia="ru-RU"/>
              </w:rPr>
            </w:pPr>
            <w:r w:rsidRPr="00EF3017">
              <w:rPr>
                <w:bCs/>
                <w:lang w:eastAsia="ru-RU"/>
              </w:rPr>
              <w:t>"Обеспечение реализации муниципальной программы"</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 xml:space="preserve">Отдел по управлению муниципальным имуществом и экономическому развитию администрации Панинского </w:t>
            </w:r>
            <w:proofErr w:type="gramStart"/>
            <w:r w:rsidRPr="00EF3017">
              <w:rPr>
                <w:lang w:eastAsia="ru-RU"/>
              </w:rPr>
              <w:t>муниципального</w:t>
            </w:r>
            <w:proofErr w:type="gramEnd"/>
            <w:r w:rsidRPr="00EF3017">
              <w:rPr>
                <w:lang w:eastAsia="ru-RU"/>
              </w:rPr>
              <w:t xml:space="preserve"> района. Исполнитель (ГРБС): Администрация </w:t>
            </w:r>
            <w:r w:rsidRPr="00EF3017">
              <w:rPr>
                <w:lang w:eastAsia="ru-RU"/>
              </w:rPr>
              <w:lastRenderedPageBreak/>
              <w:t xml:space="preserve">Панинского </w:t>
            </w:r>
            <w:proofErr w:type="gramStart"/>
            <w:r w:rsidRPr="00EF3017">
              <w:rPr>
                <w:lang w:eastAsia="ru-RU"/>
              </w:rPr>
              <w:t>муниципального</w:t>
            </w:r>
            <w:proofErr w:type="gramEnd"/>
            <w:r w:rsidRPr="00EF3017">
              <w:rPr>
                <w:lang w:eastAsia="ru-RU"/>
              </w:rPr>
              <w:t xml:space="preserve">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lastRenderedPageBreak/>
              <w:t>272 424,20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37 073,10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35 287,10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53 624,90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48 074,70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49 182,20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49 182,20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Финансовое обеспечение деятельности администрации Панинского </w:t>
            </w:r>
            <w:proofErr w:type="gramStart"/>
            <w:r w:rsidRPr="00EF3017">
              <w:rPr>
                <w:lang w:eastAsia="ru-RU"/>
              </w:rPr>
              <w:t>муниципального</w:t>
            </w:r>
            <w:proofErr w:type="gramEnd"/>
            <w:r w:rsidRPr="00EF3017">
              <w:rPr>
                <w:lang w:eastAsia="ru-RU"/>
              </w:rPr>
              <w:t xml:space="preserve">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173 449,70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25 113,60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23 434,30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35 087,20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29 336,60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30 239,00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30 239,00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Оплата труда и начисления на выплаты по оплате труда главы и аппарата администрации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108 782,30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16 124,00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15 930,20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18 255,20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18 984,90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19 744,00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19 744,00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Оплата услуг</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49 596,30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6 552,40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6 600,20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9 132,00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9 021,70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9 145,00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9 145,00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lastRenderedPageBreak/>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Приобретение основных средств</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9 309,60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2 001,70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377,90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6 500,00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150,00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lastRenderedPageBreak/>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Проведение ремонтных услуг</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5 761,50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435,50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1 200,00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Финансовое обеспечение деятельности контрольного органа Совета </w:t>
            </w:r>
            <w:proofErr w:type="gramStart"/>
            <w:r w:rsidRPr="00EF3017">
              <w:rPr>
                <w:lang w:eastAsia="ru-RU"/>
              </w:rPr>
              <w:t>народных</w:t>
            </w:r>
            <w:proofErr w:type="gramEnd"/>
            <w:r w:rsidRPr="00EF3017">
              <w:rPr>
                <w:lang w:eastAsia="ru-RU"/>
              </w:rPr>
              <w:t> </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5 904,60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529,30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574,70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1 142,30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1 188,10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1 235,10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1 235,10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Оплата труда.</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5 847,60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508,60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568,10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1 135,10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1 180,60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1 227,60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1 227,60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Оплата прочих работ и услуг</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57,00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20,70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7,20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7,50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Финансовое обеспечение деятельности МКУ Панинский «ЦООДОМС».</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92 833,20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11 430,20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11 241,40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17 345,40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17 500,00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17 658,10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17 658,10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Оплата труда с начислениями.</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83 603,10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10 750,90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10 027,10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15 511,90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15 666,00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15 823,60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15 823,60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Прочие расходы.</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9 230,10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679,30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1 214,30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1 833,50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1 834,00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1 834,50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1 834,50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Защита объектов информатизации</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Аттестация автоматизированного рабочего места и ежегодный контроль </w:t>
            </w:r>
            <w:proofErr w:type="gramStart"/>
            <w:r w:rsidRPr="00EF3017">
              <w:rPr>
                <w:lang w:eastAsia="ru-RU"/>
              </w:rPr>
              <w:t>эффективности мер защиты объектов информатизации</w:t>
            </w:r>
            <w:proofErr w:type="gramEnd"/>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spacing w:after="240"/>
              <w:jc w:val="center"/>
              <w:rPr>
                <w:lang w:eastAsia="ru-RU"/>
              </w:rPr>
            </w:pPr>
            <w:r w:rsidRPr="00EF3017">
              <w:rPr>
                <w:lang w:eastAsia="ru-RU"/>
              </w:rPr>
              <w:t>Мобилизационная подготовка, проведение занятий, тренировка и обучение персонала.</w:t>
            </w:r>
            <w:r w:rsidRPr="00EF3017">
              <w:rPr>
                <w:lang w:eastAsia="ru-RU"/>
              </w:rPr>
              <w:br/>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bCs/>
                <w:lang w:eastAsia="ru-RU"/>
              </w:rPr>
            </w:pPr>
            <w:r w:rsidRPr="00EF3017">
              <w:rPr>
                <w:bCs/>
                <w:lang w:eastAsia="ru-RU"/>
              </w:rPr>
              <w:t>«Содействие развитию муниципальных образований и местного самоуправления»</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 xml:space="preserve"> Отдел по управлению муниципальным имуществом и экономическому развитию администрации Панинского </w:t>
            </w:r>
            <w:proofErr w:type="gramStart"/>
            <w:r w:rsidRPr="00EF3017">
              <w:rPr>
                <w:lang w:eastAsia="ru-RU"/>
              </w:rPr>
              <w:lastRenderedPageBreak/>
              <w:t>муниципального</w:t>
            </w:r>
            <w:proofErr w:type="gramEnd"/>
            <w:r w:rsidRPr="00EF3017">
              <w:rPr>
                <w:lang w:eastAsia="ru-RU"/>
              </w:rPr>
              <w:t xml:space="preserve"> района. Исполнитель (ГРБС): Администрация Панинского </w:t>
            </w:r>
            <w:proofErr w:type="gramStart"/>
            <w:r w:rsidRPr="00EF3017">
              <w:rPr>
                <w:lang w:eastAsia="ru-RU"/>
              </w:rPr>
              <w:t>муниципального</w:t>
            </w:r>
            <w:proofErr w:type="gramEnd"/>
            <w:r w:rsidRPr="00EF3017">
              <w:rPr>
                <w:lang w:eastAsia="ru-RU"/>
              </w:rPr>
              <w:t xml:space="preserve">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lastRenderedPageBreak/>
              <w:t>7 943,60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6 466,60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25,00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 xml:space="preserve">Реализация муниципальной политики в сфере </w:t>
            </w:r>
            <w:proofErr w:type="gramStart"/>
            <w:r w:rsidRPr="00EF3017">
              <w:rPr>
                <w:lang w:eastAsia="ru-RU"/>
              </w:rPr>
              <w:t>социально-экономического</w:t>
            </w:r>
            <w:proofErr w:type="gramEnd"/>
            <w:r w:rsidRPr="00EF3017">
              <w:rPr>
                <w:lang w:eastAsia="ru-RU"/>
              </w:rPr>
              <w:t xml:space="preserve"> развития муниципальных образований.</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7 943,60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6 466,60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25,00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Ежегодные членские взносы в ассоциацию «Советов муниципальных образований».</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25,00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lastRenderedPageBreak/>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Передача полномочий поселений в сфере архитектуры и градостроительной деятельности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52,00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28,00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xml:space="preserve">Осуществление </w:t>
            </w:r>
            <w:proofErr w:type="gramStart"/>
            <w:r w:rsidRPr="00EF3017">
              <w:rPr>
                <w:lang w:eastAsia="ru-RU"/>
              </w:rPr>
              <w:t>муниципального</w:t>
            </w:r>
            <w:proofErr w:type="gramEnd"/>
            <w:r w:rsidRPr="00EF3017">
              <w:rPr>
                <w:lang w:eastAsia="ru-RU"/>
              </w:rPr>
              <w:t xml:space="preserve"> жилищного контроля.</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xml:space="preserve">Передача осуществления части полномочий поселений по выполнению организационно-технических мероприятий, связанных с размещением муниципального </w:t>
            </w:r>
            <w:proofErr w:type="spellStart"/>
            <w:r w:rsidRPr="00EF3017">
              <w:rPr>
                <w:lang w:eastAsia="ru-RU"/>
              </w:rPr>
              <w:t>заказа</w:t>
            </w:r>
            <w:proofErr w:type="gramStart"/>
            <w:r w:rsidRPr="00EF3017">
              <w:rPr>
                <w:lang w:eastAsia="ru-RU"/>
              </w:rPr>
              <w:t>,с</w:t>
            </w:r>
            <w:proofErr w:type="spellEnd"/>
            <w:proofErr w:type="gramEnd"/>
            <w:r w:rsidRPr="00EF3017">
              <w:rPr>
                <w:lang w:eastAsia="ru-RU"/>
              </w:rPr>
              <w:t xml:space="preserve"> размещением информации на едином портале бюджетной системы Российской Федерации, по учету и отчетности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7 733,60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6 413,60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5</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xml:space="preserve">Проведение </w:t>
            </w:r>
            <w:proofErr w:type="spellStart"/>
            <w:r w:rsidRPr="00EF3017">
              <w:rPr>
                <w:lang w:eastAsia="ru-RU"/>
              </w:rPr>
              <w:t>Всероссйской</w:t>
            </w:r>
            <w:proofErr w:type="spellEnd"/>
            <w:r w:rsidRPr="00EF3017">
              <w:rPr>
                <w:lang w:eastAsia="ru-RU"/>
              </w:rPr>
              <w:t xml:space="preserve"> переписи населения </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Выполнение других расходных обязательств</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2. </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Содействие занятости населения. </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Организация проведения оплачиваемых общественных работ.</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Подпрограмма3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bCs/>
                <w:lang w:eastAsia="ru-RU"/>
              </w:rPr>
            </w:pPr>
            <w:r w:rsidRPr="00EF3017">
              <w:rPr>
                <w:bCs/>
                <w:lang w:eastAsia="ru-RU"/>
              </w:rPr>
              <w:t>«Развитие СО НКО, системы ТОС и гражданского общества»</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bCs/>
                <w:lang w:eastAsia="ru-RU"/>
              </w:rPr>
            </w:pPr>
            <w:r w:rsidRPr="00EF3017">
              <w:rPr>
                <w:bCs/>
                <w:lang w:eastAsia="ru-RU"/>
              </w:rPr>
              <w:t xml:space="preserve"> Отдел по управлению муниципальным имуществом и </w:t>
            </w:r>
            <w:r w:rsidRPr="00EF3017">
              <w:rPr>
                <w:bCs/>
                <w:lang w:eastAsia="ru-RU"/>
              </w:rPr>
              <w:lastRenderedPageBreak/>
              <w:t xml:space="preserve">экономическому развитию администрации Панинского </w:t>
            </w:r>
            <w:proofErr w:type="gramStart"/>
            <w:r w:rsidRPr="00EF3017">
              <w:rPr>
                <w:bCs/>
                <w:lang w:eastAsia="ru-RU"/>
              </w:rPr>
              <w:t>муниципального</w:t>
            </w:r>
            <w:proofErr w:type="gramEnd"/>
            <w:r w:rsidRPr="00EF3017">
              <w:rPr>
                <w:bCs/>
                <w:lang w:eastAsia="ru-RU"/>
              </w:rPr>
              <w:t xml:space="preserve"> района. Исполнитель (ГРБС): Администрация Панинского </w:t>
            </w:r>
            <w:proofErr w:type="gramStart"/>
            <w:r w:rsidRPr="00EF3017">
              <w:rPr>
                <w:bCs/>
                <w:lang w:eastAsia="ru-RU"/>
              </w:rPr>
              <w:t>муниципального</w:t>
            </w:r>
            <w:proofErr w:type="gramEnd"/>
            <w:r w:rsidRPr="00EF3017">
              <w:rPr>
                <w:bCs/>
                <w:lang w:eastAsia="ru-RU"/>
              </w:rPr>
              <w:t xml:space="preserve">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lastRenderedPageBreak/>
              <w:t>29 794,70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4 625,80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4 712,30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5 084,60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4 972,00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5 200,00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xml:space="preserve">Основное </w:t>
            </w:r>
            <w:r w:rsidRPr="00EF3017">
              <w:rPr>
                <w:lang w:eastAsia="ru-RU"/>
              </w:rPr>
              <w:lastRenderedPageBreak/>
              <w:t>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lastRenderedPageBreak/>
              <w:t xml:space="preserve">Организация правовой и </w:t>
            </w:r>
            <w:r w:rsidRPr="00EF3017">
              <w:rPr>
                <w:lang w:eastAsia="ru-RU"/>
              </w:rPr>
              <w:lastRenderedPageBreak/>
              <w:t>социальной работы по защите прав и интересов ветеранов и инвалидов войны и труда.</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3 504,50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476,50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468,50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681,50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626,00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626,00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626,00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lastRenderedPageBreak/>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Социальная поддержка граждан.</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26 290,20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4 149,30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4 243,80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4 403,10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4 346,00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4 574,00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xml:space="preserve">Улучшение качества жизни пожилых людей в </w:t>
            </w:r>
            <w:proofErr w:type="spellStart"/>
            <w:r w:rsidRPr="00EF3017">
              <w:rPr>
                <w:lang w:eastAsia="ru-RU"/>
              </w:rPr>
              <w:t>Панинском</w:t>
            </w:r>
            <w:proofErr w:type="spellEnd"/>
            <w:r w:rsidRPr="00EF3017">
              <w:rPr>
                <w:lang w:eastAsia="ru-RU"/>
              </w:rPr>
              <w:t xml:space="preserve"> муниципальном районе, обеспечение мер социальных гарантий муниципальных служащих в связи с выходом их на пенсию</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25 975,20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4 009,30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4 068,80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4 403,10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4 346,00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4 574,00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xml:space="preserve">Материальная помощь гражданам, </w:t>
            </w:r>
            <w:proofErr w:type="gramStart"/>
            <w:r w:rsidRPr="00EF3017">
              <w:rPr>
                <w:lang w:eastAsia="ru-RU"/>
              </w:rPr>
              <w:t>нуждающихся</w:t>
            </w:r>
            <w:proofErr w:type="gramEnd"/>
            <w:r w:rsidRPr="00EF3017">
              <w:rPr>
                <w:lang w:eastAsia="ru-RU"/>
              </w:rPr>
              <w:t xml:space="preserve"> в социальной поддержке</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315,00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Поддержка территориального общественного самоуправления.</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Финансовая поддержка СО НКО</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Подпрограмма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bCs/>
                <w:lang w:eastAsia="ru-RU"/>
              </w:rPr>
            </w:pPr>
            <w:r w:rsidRPr="00EF3017">
              <w:rPr>
                <w:bCs/>
                <w:lang w:eastAsia="ru-RU"/>
              </w:rPr>
              <w:t>"Охрана окружающей среды"</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center"/>
              <w:rPr>
                <w:lang w:eastAsia="ru-RU"/>
              </w:rPr>
            </w:pPr>
            <w:r w:rsidRPr="00EF3017">
              <w:rPr>
                <w:lang w:eastAsia="ru-RU"/>
              </w:rPr>
              <w:t xml:space="preserve"> Отдел по управлению муниципальным имуществом и экономическому развитию администрации Панинского </w:t>
            </w:r>
            <w:proofErr w:type="gramStart"/>
            <w:r w:rsidRPr="00EF3017">
              <w:rPr>
                <w:lang w:eastAsia="ru-RU"/>
              </w:rPr>
              <w:t>муниципального</w:t>
            </w:r>
            <w:proofErr w:type="gramEnd"/>
            <w:r w:rsidRPr="00EF3017">
              <w:rPr>
                <w:lang w:eastAsia="ru-RU"/>
              </w:rPr>
              <w:t xml:space="preserve"> района. Исполнитель (ГРБС): Администрация </w:t>
            </w:r>
            <w:r w:rsidRPr="00EF3017">
              <w:rPr>
                <w:lang w:eastAsia="ru-RU"/>
              </w:rPr>
              <w:lastRenderedPageBreak/>
              <w:t xml:space="preserve">Панинского </w:t>
            </w:r>
            <w:proofErr w:type="gramStart"/>
            <w:r w:rsidRPr="00EF3017">
              <w:rPr>
                <w:lang w:eastAsia="ru-RU"/>
              </w:rPr>
              <w:t>муниципального</w:t>
            </w:r>
            <w:proofErr w:type="gramEnd"/>
            <w:r w:rsidRPr="00EF3017">
              <w:rPr>
                <w:lang w:eastAsia="ru-RU"/>
              </w:rPr>
              <w:t xml:space="preserve">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lastRenderedPageBreak/>
              <w:t>170,15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75,05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lang w:eastAsia="ru-RU"/>
              </w:rPr>
            </w:pPr>
            <w:r w:rsidRPr="00EF3017">
              <w:rPr>
                <w:lang w:eastAsia="ru-RU"/>
              </w:rPr>
              <w:t>15,00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center"/>
              <w:rPr>
                <w:lang w:eastAsia="ru-RU"/>
              </w:rPr>
            </w:pPr>
            <w:r w:rsidRPr="00EF3017">
              <w:rPr>
                <w:lang w:eastAsia="ru-RU"/>
              </w:rPr>
              <w:t>Регулирование качества окружающей среды</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120,15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55,05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5</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xml:space="preserve">Строительство межмуниципального экологического </w:t>
            </w:r>
            <w:proofErr w:type="spellStart"/>
            <w:r w:rsidRPr="00EF3017">
              <w:rPr>
                <w:lang w:eastAsia="ru-RU"/>
              </w:rPr>
              <w:t>отходоперерабатывающего</w:t>
            </w:r>
            <w:proofErr w:type="spellEnd"/>
            <w:r w:rsidRPr="00EF3017">
              <w:rPr>
                <w:lang w:eastAsia="ru-RU"/>
              </w:rPr>
              <w:t xml:space="preserve"> комплекса на территории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lastRenderedPageBreak/>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Оформление документов для постановки на учет гидротехнических сооружений в качестве бесхозяйных</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lastRenderedPageBreak/>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spacing w:after="240"/>
              <w:rPr>
                <w:lang w:eastAsia="ru-RU"/>
              </w:rPr>
            </w:pPr>
            <w:r w:rsidRPr="00EF3017">
              <w:rPr>
                <w:lang w:eastAsia="ru-RU"/>
              </w:rPr>
              <w:t xml:space="preserve">Разработка проектной документации по рекультивации несанкционированных свалок на территории Панинского </w:t>
            </w:r>
            <w:proofErr w:type="gramStart"/>
            <w:r w:rsidRPr="00EF3017">
              <w:rPr>
                <w:lang w:eastAsia="ru-RU"/>
              </w:rPr>
              <w:t>муниципального</w:t>
            </w:r>
            <w:proofErr w:type="gramEnd"/>
            <w:r w:rsidRPr="00EF3017">
              <w:rPr>
                <w:lang w:eastAsia="ru-RU"/>
              </w:rPr>
              <w:t xml:space="preserve">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100,15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50,05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Мероприятие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xml:space="preserve">Рекультивация несанкционированных свалок на территории Панинского </w:t>
            </w:r>
            <w:proofErr w:type="gramStart"/>
            <w:r w:rsidRPr="00EF3017">
              <w:rPr>
                <w:lang w:eastAsia="ru-RU"/>
              </w:rPr>
              <w:t>муниципального</w:t>
            </w:r>
            <w:proofErr w:type="gramEnd"/>
            <w:r w:rsidRPr="00EF3017">
              <w:rPr>
                <w:lang w:eastAsia="ru-RU"/>
              </w:rPr>
              <w:t xml:space="preserve">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Биологическое разнообразие</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B87CB2" w:rsidRPr="00EF3017" w:rsidRDefault="00B87CB2" w:rsidP="000A0468">
            <w:pPr>
              <w:suppressAutoHyphens w:val="0"/>
              <w:jc w:val="right"/>
              <w:rPr>
                <w:lang w:eastAsia="ru-RU"/>
              </w:rPr>
            </w:pPr>
            <w:r w:rsidRPr="00EF3017">
              <w:rPr>
                <w:lang w:eastAsia="ru-RU"/>
              </w:rPr>
              <w:t>10</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Проведение акций, мероприятий, в том числе, в школах, в связи с ежегодным всемирным днем окружающей среды (5 июня).</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r>
      <w:tr w:rsidR="00B87CB2" w:rsidRPr="00EF3017" w:rsidTr="000A046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rPr>
                <w:lang w:eastAsia="ru-RU"/>
              </w:rPr>
            </w:pPr>
            <w:r w:rsidRPr="00EF3017">
              <w:rPr>
                <w:lang w:eastAsia="ru-RU"/>
              </w:rPr>
              <w:t xml:space="preserve">Очистка от мусора береговой полосы водных объектов </w:t>
            </w:r>
            <w:proofErr w:type="spellStart"/>
            <w:r w:rsidRPr="00EF3017">
              <w:rPr>
                <w:lang w:eastAsia="ru-RU"/>
              </w:rPr>
              <w:t>рыбохозяйственного</w:t>
            </w:r>
            <w:proofErr w:type="spellEnd"/>
            <w:r w:rsidRPr="00EF3017">
              <w:rPr>
                <w:lang w:eastAsia="ru-RU"/>
              </w:rPr>
              <w:t xml:space="preserve"> значения в местах наиболее часто посещаемых отдыхающими.</w:t>
            </w: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B87CB2" w:rsidRPr="00EF3017" w:rsidRDefault="00B87CB2" w:rsidP="000A0468">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B87CB2" w:rsidRPr="00EF3017" w:rsidRDefault="00B87CB2" w:rsidP="000A0468">
            <w:pPr>
              <w:suppressAutoHyphens w:val="0"/>
              <w:jc w:val="right"/>
              <w:rPr>
                <w:bCs/>
                <w:lang w:eastAsia="ru-RU"/>
              </w:rPr>
            </w:pPr>
            <w:r w:rsidRPr="00EF3017">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rPr>
                <w:lang w:eastAsia="ru-RU"/>
              </w:rPr>
            </w:pPr>
            <w:r w:rsidRPr="00EF3017">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87CB2" w:rsidRPr="00EF3017" w:rsidRDefault="00B87CB2" w:rsidP="000A0468">
            <w:pPr>
              <w:suppressAutoHyphens w:val="0"/>
              <w:jc w:val="right"/>
              <w:rPr>
                <w:lang w:eastAsia="ru-RU"/>
              </w:rPr>
            </w:pPr>
            <w:r w:rsidRPr="00EF3017">
              <w:rPr>
                <w:lang w:eastAsia="ru-RU"/>
              </w:rPr>
              <w:t>5</w:t>
            </w:r>
          </w:p>
        </w:tc>
      </w:tr>
    </w:tbl>
    <w:p w:rsidR="00B87CB2" w:rsidRPr="00EF3017" w:rsidRDefault="00B87CB2" w:rsidP="00B87CB2">
      <w:pPr>
        <w:ind w:firstLine="709"/>
        <w:jc w:val="both"/>
        <w:sectPr w:rsidR="00B87CB2" w:rsidRPr="00EF3017" w:rsidSect="00791E20">
          <w:pgSz w:w="16838" w:h="11906" w:orient="landscape"/>
          <w:pgMar w:top="567" w:right="851" w:bottom="1701" w:left="1134" w:header="709" w:footer="709" w:gutter="0"/>
          <w:cols w:space="708"/>
          <w:docGrid w:linePitch="360"/>
        </w:sectPr>
      </w:pPr>
    </w:p>
    <w:p w:rsidR="00BC6035" w:rsidRDefault="00BC6035"/>
    <w:sectPr w:rsidR="00BC6035" w:rsidSect="00BC6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6340"/>
      <w:docPartObj>
        <w:docPartGallery w:val="Page Numbers (Top of Page)"/>
        <w:docPartUnique/>
      </w:docPartObj>
    </w:sdtPr>
    <w:sdtEndPr/>
    <w:sdtContent>
      <w:p w:rsidR="007A7FD6" w:rsidRDefault="004949A6">
        <w:pPr>
          <w:pStyle w:val="af4"/>
          <w:jc w:val="center"/>
        </w:pPr>
        <w:r>
          <w:fldChar w:fldCharType="begin"/>
        </w:r>
        <w:r>
          <w:instrText xml:space="preserve"> PAGE   \* MERGEFORMAT </w:instrText>
        </w:r>
        <w:r>
          <w:fldChar w:fldCharType="separate"/>
        </w:r>
        <w:r w:rsidR="00B87CB2">
          <w:rPr>
            <w:noProof/>
          </w:rPr>
          <w:t>2</w:t>
        </w:r>
        <w:r>
          <w:fldChar w:fldCharType="end"/>
        </w:r>
      </w:p>
    </w:sdtContent>
  </w:sdt>
  <w:p w:rsidR="007A7FD6" w:rsidRPr="003631CF" w:rsidRDefault="004949A6" w:rsidP="003631C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20" w:rsidRDefault="004949A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4"/>
    <w:multiLevelType w:val="multilevel"/>
    <w:tmpl w:val="00000004"/>
    <w:name w:val="WW8Num2"/>
    <w:lvl w:ilvl="0">
      <w:start w:val="2"/>
      <w:numFmt w:val="decimal"/>
      <w:lvlText w:val="%1."/>
      <w:lvlJc w:val="left"/>
      <w:pPr>
        <w:tabs>
          <w:tab w:val="num" w:pos="630"/>
        </w:tabs>
        <w:ind w:left="630" w:hanging="630"/>
      </w:pPr>
    </w:lvl>
    <w:lvl w:ilvl="1">
      <w:start w:val="8"/>
      <w:numFmt w:val="decimal"/>
      <w:lvlText w:val="%1.%2."/>
      <w:lvlJc w:val="left"/>
      <w:pPr>
        <w:tabs>
          <w:tab w:val="num" w:pos="1003"/>
        </w:tabs>
        <w:ind w:left="1003"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3">
    <w:nsid w:val="15453D89"/>
    <w:multiLevelType w:val="hybridMultilevel"/>
    <w:tmpl w:val="F7947E7E"/>
    <w:lvl w:ilvl="0" w:tplc="1696C412">
      <w:start w:val="1"/>
      <w:numFmt w:val="bullet"/>
      <w:lvlText w:val="-"/>
      <w:lvlJc w:val="left"/>
      <w:pPr>
        <w:tabs>
          <w:tab w:val="num" w:pos="720"/>
        </w:tabs>
        <w:ind w:left="720" w:hanging="360"/>
      </w:pPr>
      <w:rPr>
        <w:rFonts w:ascii="Times New Roman" w:hAnsi="Times New Roman" w:hint="default"/>
      </w:rPr>
    </w:lvl>
    <w:lvl w:ilvl="1" w:tplc="734ED5E0" w:tentative="1">
      <w:start w:val="1"/>
      <w:numFmt w:val="bullet"/>
      <w:lvlText w:val="-"/>
      <w:lvlJc w:val="left"/>
      <w:pPr>
        <w:tabs>
          <w:tab w:val="num" w:pos="1440"/>
        </w:tabs>
        <w:ind w:left="1440" w:hanging="360"/>
      </w:pPr>
      <w:rPr>
        <w:rFonts w:ascii="Times New Roman" w:hAnsi="Times New Roman" w:hint="default"/>
      </w:rPr>
    </w:lvl>
    <w:lvl w:ilvl="2" w:tplc="74344DD8" w:tentative="1">
      <w:start w:val="1"/>
      <w:numFmt w:val="bullet"/>
      <w:lvlText w:val="-"/>
      <w:lvlJc w:val="left"/>
      <w:pPr>
        <w:tabs>
          <w:tab w:val="num" w:pos="2160"/>
        </w:tabs>
        <w:ind w:left="2160" w:hanging="360"/>
      </w:pPr>
      <w:rPr>
        <w:rFonts w:ascii="Times New Roman" w:hAnsi="Times New Roman" w:hint="default"/>
      </w:rPr>
    </w:lvl>
    <w:lvl w:ilvl="3" w:tplc="E39A3020" w:tentative="1">
      <w:start w:val="1"/>
      <w:numFmt w:val="bullet"/>
      <w:lvlText w:val="-"/>
      <w:lvlJc w:val="left"/>
      <w:pPr>
        <w:tabs>
          <w:tab w:val="num" w:pos="2880"/>
        </w:tabs>
        <w:ind w:left="2880" w:hanging="360"/>
      </w:pPr>
      <w:rPr>
        <w:rFonts w:ascii="Times New Roman" w:hAnsi="Times New Roman" w:hint="default"/>
      </w:rPr>
    </w:lvl>
    <w:lvl w:ilvl="4" w:tplc="C478C972" w:tentative="1">
      <w:start w:val="1"/>
      <w:numFmt w:val="bullet"/>
      <w:lvlText w:val="-"/>
      <w:lvlJc w:val="left"/>
      <w:pPr>
        <w:tabs>
          <w:tab w:val="num" w:pos="3600"/>
        </w:tabs>
        <w:ind w:left="3600" w:hanging="360"/>
      </w:pPr>
      <w:rPr>
        <w:rFonts w:ascii="Times New Roman" w:hAnsi="Times New Roman" w:hint="default"/>
      </w:rPr>
    </w:lvl>
    <w:lvl w:ilvl="5" w:tplc="CB7267AA" w:tentative="1">
      <w:start w:val="1"/>
      <w:numFmt w:val="bullet"/>
      <w:lvlText w:val="-"/>
      <w:lvlJc w:val="left"/>
      <w:pPr>
        <w:tabs>
          <w:tab w:val="num" w:pos="4320"/>
        </w:tabs>
        <w:ind w:left="4320" w:hanging="360"/>
      </w:pPr>
      <w:rPr>
        <w:rFonts w:ascii="Times New Roman" w:hAnsi="Times New Roman" w:hint="default"/>
      </w:rPr>
    </w:lvl>
    <w:lvl w:ilvl="6" w:tplc="66203648" w:tentative="1">
      <w:start w:val="1"/>
      <w:numFmt w:val="bullet"/>
      <w:lvlText w:val="-"/>
      <w:lvlJc w:val="left"/>
      <w:pPr>
        <w:tabs>
          <w:tab w:val="num" w:pos="5040"/>
        </w:tabs>
        <w:ind w:left="5040" w:hanging="360"/>
      </w:pPr>
      <w:rPr>
        <w:rFonts w:ascii="Times New Roman" w:hAnsi="Times New Roman" w:hint="default"/>
      </w:rPr>
    </w:lvl>
    <w:lvl w:ilvl="7" w:tplc="B1F2012C" w:tentative="1">
      <w:start w:val="1"/>
      <w:numFmt w:val="bullet"/>
      <w:lvlText w:val="-"/>
      <w:lvlJc w:val="left"/>
      <w:pPr>
        <w:tabs>
          <w:tab w:val="num" w:pos="5760"/>
        </w:tabs>
        <w:ind w:left="5760" w:hanging="360"/>
      </w:pPr>
      <w:rPr>
        <w:rFonts w:ascii="Times New Roman" w:hAnsi="Times New Roman" w:hint="default"/>
      </w:rPr>
    </w:lvl>
    <w:lvl w:ilvl="8" w:tplc="41D291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89E226A"/>
    <w:multiLevelType w:val="hybridMultilevel"/>
    <w:tmpl w:val="76FAEF94"/>
    <w:lvl w:ilvl="0" w:tplc="C7FA3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CB2"/>
    <w:rsid w:val="00285FD2"/>
    <w:rsid w:val="004949A6"/>
    <w:rsid w:val="007073B8"/>
    <w:rsid w:val="009A5522"/>
    <w:rsid w:val="00B87CB2"/>
    <w:rsid w:val="00BC6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3"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B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B87CB2"/>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B87CB2"/>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B87CB2"/>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B87CB2"/>
    <w:pPr>
      <w:spacing w:before="240" w:after="60"/>
      <w:outlineLvl w:val="3"/>
    </w:pPr>
    <w:rPr>
      <w:b/>
      <w:bCs/>
      <w:sz w:val="28"/>
      <w:szCs w:val="28"/>
    </w:rPr>
  </w:style>
  <w:style w:type="paragraph" w:styleId="5">
    <w:name w:val="heading 5"/>
    <w:basedOn w:val="a"/>
    <w:next w:val="a"/>
    <w:link w:val="50"/>
    <w:unhideWhenUsed/>
    <w:qFormat/>
    <w:rsid w:val="00B87CB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87CB2"/>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87CB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87C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B87C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B87CB2"/>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B87CB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B87CB2"/>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B87CB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B87CB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B87CB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B87CB2"/>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B87CB2"/>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B87CB2"/>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B87CB2"/>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B87CB2"/>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B87CB2"/>
    <w:rPr>
      <w:rFonts w:ascii="Cambria" w:eastAsia="Times New Roman" w:hAnsi="Cambria" w:cs="Times New Roman"/>
      <w:b/>
      <w:kern w:val="32"/>
      <w:sz w:val="32"/>
      <w:szCs w:val="20"/>
      <w:lang w:eastAsia="ru-RU"/>
    </w:rPr>
  </w:style>
  <w:style w:type="character" w:customStyle="1" w:styleId="21">
    <w:name w:val="Заголовок 2 Знак1"/>
    <w:semiHidden/>
    <w:locked/>
    <w:rsid w:val="00B87CB2"/>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B87CB2"/>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B87C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B87CB2"/>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B87CB2"/>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B87CB2"/>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B87CB2"/>
    <w:rPr>
      <w:rFonts w:eastAsia="Times New Roman"/>
      <w:sz w:val="24"/>
      <w:szCs w:val="24"/>
    </w:rPr>
  </w:style>
  <w:style w:type="paragraph" w:styleId="aa">
    <w:name w:val="No Spacing"/>
    <w:link w:val="ab"/>
    <w:uiPriority w:val="1"/>
    <w:qFormat/>
    <w:rsid w:val="00B87CB2"/>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B87CB2"/>
    <w:rPr>
      <w:rFonts w:ascii="Calibri" w:hAnsi="Calibri" w:cs="Calibri"/>
    </w:rPr>
  </w:style>
  <w:style w:type="paragraph" w:styleId="ac">
    <w:name w:val="List Paragraph"/>
    <w:aliases w:val="ПАРАГРАФ,List Paragraph,Абзац списка11"/>
    <w:basedOn w:val="a"/>
    <w:link w:val="ad"/>
    <w:uiPriority w:val="34"/>
    <w:qFormat/>
    <w:rsid w:val="00B87CB2"/>
    <w:pPr>
      <w:ind w:left="720"/>
      <w:contextualSpacing/>
    </w:pPr>
    <w:rPr>
      <w:rFonts w:eastAsia="Calibri"/>
      <w:lang w:eastAsia="en-US"/>
    </w:rPr>
  </w:style>
  <w:style w:type="paragraph" w:customStyle="1" w:styleId="22">
    <w:name w:val="2Название"/>
    <w:basedOn w:val="a"/>
    <w:link w:val="23"/>
    <w:qFormat/>
    <w:rsid w:val="00B87CB2"/>
    <w:pPr>
      <w:ind w:right="4536"/>
      <w:jc w:val="both"/>
    </w:pPr>
    <w:rPr>
      <w:rFonts w:ascii="Arial" w:hAnsi="Arial" w:cs="Arial"/>
      <w:b/>
      <w:sz w:val="28"/>
    </w:rPr>
  </w:style>
  <w:style w:type="character" w:customStyle="1" w:styleId="23">
    <w:name w:val="2Название Знак"/>
    <w:link w:val="22"/>
    <w:locked/>
    <w:rsid w:val="00B87CB2"/>
    <w:rPr>
      <w:rFonts w:ascii="Arial" w:eastAsia="Times New Roman" w:hAnsi="Arial" w:cs="Arial"/>
      <w:b/>
      <w:sz w:val="28"/>
      <w:szCs w:val="24"/>
      <w:lang w:eastAsia="ar-SA"/>
    </w:rPr>
  </w:style>
  <w:style w:type="paragraph" w:customStyle="1" w:styleId="31">
    <w:name w:val="3Приложение"/>
    <w:basedOn w:val="a"/>
    <w:link w:val="32"/>
    <w:qFormat/>
    <w:rsid w:val="00B87CB2"/>
    <w:pPr>
      <w:ind w:left="5103"/>
      <w:jc w:val="both"/>
    </w:pPr>
    <w:rPr>
      <w:rFonts w:ascii="Arial" w:hAnsi="Arial" w:cs="Arial"/>
      <w:sz w:val="26"/>
      <w:szCs w:val="28"/>
    </w:rPr>
  </w:style>
  <w:style w:type="character" w:customStyle="1" w:styleId="32">
    <w:name w:val="3Приложение Знак"/>
    <w:link w:val="31"/>
    <w:locked/>
    <w:rsid w:val="00B87CB2"/>
    <w:rPr>
      <w:rFonts w:ascii="Arial" w:eastAsia="Times New Roman" w:hAnsi="Arial" w:cs="Arial"/>
      <w:sz w:val="26"/>
      <w:szCs w:val="28"/>
      <w:lang w:eastAsia="ar-SA"/>
    </w:rPr>
  </w:style>
  <w:style w:type="character" w:styleId="ae">
    <w:name w:val="Hyperlink"/>
    <w:unhideWhenUsed/>
    <w:rsid w:val="00B87CB2"/>
    <w:rPr>
      <w:color w:val="0000FF"/>
      <w:u w:val="single"/>
    </w:rPr>
  </w:style>
  <w:style w:type="character" w:customStyle="1" w:styleId="HTML">
    <w:name w:val="Стандартный HTML Знак"/>
    <w:basedOn w:val="a1"/>
    <w:link w:val="HTML0"/>
    <w:uiPriority w:val="99"/>
    <w:rsid w:val="00B87CB2"/>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B8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B87CB2"/>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B87CB2"/>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B87CB2"/>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B87CB2"/>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B87CB2"/>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B87CB2"/>
    <w:rPr>
      <w:sz w:val="20"/>
      <w:szCs w:val="20"/>
      <w:lang w:eastAsia="ru-RU"/>
    </w:rPr>
  </w:style>
  <w:style w:type="character" w:customStyle="1" w:styleId="13">
    <w:name w:val="Текст примечания Знак1"/>
    <w:basedOn w:val="a1"/>
    <w:link w:val="af2"/>
    <w:semiHidden/>
    <w:rsid w:val="00B87CB2"/>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B87CB2"/>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B87CB2"/>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B87CB2"/>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B87CB2"/>
    <w:rPr>
      <w:rFonts w:ascii="Times New Roman" w:eastAsia="Times New Roman" w:hAnsi="Times New Roman" w:cs="Times New Roman"/>
      <w:sz w:val="24"/>
      <w:szCs w:val="24"/>
      <w:lang w:eastAsia="ar-SA"/>
    </w:rPr>
  </w:style>
  <w:style w:type="paragraph" w:styleId="af6">
    <w:name w:val="footer"/>
    <w:basedOn w:val="a"/>
    <w:link w:val="af5"/>
    <w:unhideWhenUsed/>
    <w:rsid w:val="00B87CB2"/>
    <w:pPr>
      <w:tabs>
        <w:tab w:val="center" w:pos="4677"/>
        <w:tab w:val="right" w:pos="9355"/>
      </w:tabs>
    </w:pPr>
  </w:style>
  <w:style w:type="character" w:customStyle="1" w:styleId="15">
    <w:name w:val="Нижний колонтитул Знак1"/>
    <w:basedOn w:val="a1"/>
    <w:link w:val="af6"/>
    <w:semiHidden/>
    <w:rsid w:val="00B87CB2"/>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B87CB2"/>
    <w:rPr>
      <w:rFonts w:ascii="Times New Roman" w:eastAsia="Times New Roman" w:hAnsi="Times New Roman" w:cs="Times New Roman"/>
      <w:sz w:val="28"/>
      <w:szCs w:val="28"/>
      <w:lang w:eastAsia="ru-RU"/>
    </w:rPr>
  </w:style>
  <w:style w:type="paragraph" w:styleId="af8">
    <w:name w:val="endnote text"/>
    <w:basedOn w:val="a"/>
    <w:link w:val="af7"/>
    <w:unhideWhenUsed/>
    <w:rsid w:val="00B87CB2"/>
    <w:rPr>
      <w:sz w:val="28"/>
      <w:szCs w:val="28"/>
      <w:lang w:eastAsia="ru-RU"/>
    </w:rPr>
  </w:style>
  <w:style w:type="character" w:customStyle="1" w:styleId="16">
    <w:name w:val="Текст концевой сноски Знак1"/>
    <w:basedOn w:val="a1"/>
    <w:link w:val="af8"/>
    <w:semiHidden/>
    <w:rsid w:val="00B87CB2"/>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B87CB2"/>
    <w:rPr>
      <w:rFonts w:ascii="Times New Roman" w:eastAsia="Times New Roman" w:hAnsi="Times New Roman" w:cs="Times New Roman"/>
      <w:sz w:val="20"/>
      <w:szCs w:val="20"/>
      <w:lang w:eastAsia="ru-RU"/>
    </w:rPr>
  </w:style>
  <w:style w:type="paragraph" w:styleId="afa">
    <w:name w:val="Body Text Indent"/>
    <w:basedOn w:val="a"/>
    <w:link w:val="af9"/>
    <w:unhideWhenUsed/>
    <w:rsid w:val="00B87CB2"/>
    <w:pPr>
      <w:spacing w:after="120"/>
      <w:ind w:left="283"/>
    </w:pPr>
    <w:rPr>
      <w:sz w:val="20"/>
      <w:szCs w:val="20"/>
      <w:lang w:eastAsia="ru-RU"/>
    </w:rPr>
  </w:style>
  <w:style w:type="character" w:customStyle="1" w:styleId="17">
    <w:name w:val="Основной текст с отступом Знак1"/>
    <w:basedOn w:val="a1"/>
    <w:link w:val="afa"/>
    <w:semiHidden/>
    <w:rsid w:val="00B87CB2"/>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B87CB2"/>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B87CB2"/>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B87CB2"/>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B87CB2"/>
    <w:rPr>
      <w:rFonts w:ascii="Arial" w:hAnsi="Arial" w:cs="Arial"/>
      <w:color w:val="333333"/>
    </w:rPr>
  </w:style>
  <w:style w:type="paragraph" w:styleId="afe">
    <w:name w:val="Salutation"/>
    <w:basedOn w:val="a"/>
    <w:next w:val="a"/>
    <w:link w:val="afd"/>
    <w:unhideWhenUsed/>
    <w:rsid w:val="00B87CB2"/>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B87CB2"/>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B87CB2"/>
    <w:rPr>
      <w:rFonts w:ascii="Arial" w:eastAsia="Times New Roman" w:hAnsi="Arial" w:cs="Arial"/>
      <w:color w:val="333333"/>
      <w:sz w:val="20"/>
      <w:szCs w:val="20"/>
      <w:lang w:eastAsia="ru-RU"/>
    </w:rPr>
  </w:style>
  <w:style w:type="paragraph" w:styleId="aff0">
    <w:name w:val="Date"/>
    <w:basedOn w:val="a"/>
    <w:next w:val="a"/>
    <w:link w:val="aff"/>
    <w:unhideWhenUsed/>
    <w:rsid w:val="00B87CB2"/>
    <w:rPr>
      <w:rFonts w:ascii="Arial" w:hAnsi="Arial" w:cs="Arial"/>
      <w:color w:val="333333"/>
      <w:sz w:val="20"/>
      <w:szCs w:val="20"/>
      <w:lang w:eastAsia="ru-RU"/>
    </w:rPr>
  </w:style>
  <w:style w:type="character" w:customStyle="1" w:styleId="1a">
    <w:name w:val="Дата Знак1"/>
    <w:basedOn w:val="a1"/>
    <w:link w:val="aff0"/>
    <w:semiHidden/>
    <w:rsid w:val="00B87CB2"/>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B87CB2"/>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B87CB2"/>
    <w:pPr>
      <w:spacing w:after="0"/>
      <w:ind w:firstLine="360"/>
    </w:pPr>
  </w:style>
  <w:style w:type="character" w:customStyle="1" w:styleId="1b">
    <w:name w:val="Красная строка Знак1"/>
    <w:basedOn w:val="a4"/>
    <w:link w:val="aff2"/>
    <w:uiPriority w:val="99"/>
    <w:semiHidden/>
    <w:rsid w:val="00B87CB2"/>
  </w:style>
  <w:style w:type="character" w:customStyle="1" w:styleId="24">
    <w:name w:val="Основной текст 2 Знак"/>
    <w:basedOn w:val="a1"/>
    <w:link w:val="25"/>
    <w:uiPriority w:val="99"/>
    <w:locked/>
    <w:rsid w:val="00B87CB2"/>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B87CB2"/>
    <w:pPr>
      <w:spacing w:after="120" w:line="480" w:lineRule="auto"/>
    </w:pPr>
    <w:rPr>
      <w:sz w:val="20"/>
      <w:szCs w:val="20"/>
    </w:rPr>
  </w:style>
  <w:style w:type="character" w:customStyle="1" w:styleId="210">
    <w:name w:val="Основной текст 2 Знак1"/>
    <w:basedOn w:val="a1"/>
    <w:link w:val="25"/>
    <w:uiPriority w:val="99"/>
    <w:semiHidden/>
    <w:rsid w:val="00B87CB2"/>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B87CB2"/>
    <w:rPr>
      <w:rFonts w:ascii="Times New Roman" w:eastAsia="Times New Roman" w:hAnsi="Times New Roman" w:cs="Times New Roman"/>
      <w:sz w:val="16"/>
      <w:szCs w:val="16"/>
      <w:lang w:eastAsia="ar-SA"/>
    </w:rPr>
  </w:style>
  <w:style w:type="paragraph" w:styleId="34">
    <w:name w:val="Body Text 3"/>
    <w:basedOn w:val="a"/>
    <w:link w:val="33"/>
    <w:unhideWhenUsed/>
    <w:rsid w:val="00B87CB2"/>
    <w:pPr>
      <w:spacing w:after="120"/>
    </w:pPr>
    <w:rPr>
      <w:sz w:val="16"/>
      <w:szCs w:val="16"/>
    </w:rPr>
  </w:style>
  <w:style w:type="character" w:customStyle="1" w:styleId="310">
    <w:name w:val="Основной текст 3 Знак1"/>
    <w:basedOn w:val="a1"/>
    <w:link w:val="34"/>
    <w:uiPriority w:val="99"/>
    <w:semiHidden/>
    <w:rsid w:val="00B87CB2"/>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B87CB2"/>
    <w:rPr>
      <w:color w:val="000000"/>
      <w:sz w:val="24"/>
      <w:lang w:eastAsia="ar-SA"/>
    </w:rPr>
  </w:style>
  <w:style w:type="paragraph" w:styleId="27">
    <w:name w:val="Body Text Indent 2"/>
    <w:aliases w:val="Знак, Знак"/>
    <w:basedOn w:val="a"/>
    <w:link w:val="26"/>
    <w:unhideWhenUsed/>
    <w:qFormat/>
    <w:rsid w:val="00B87CB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B87CB2"/>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B87CB2"/>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B87CB2"/>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B87CB2"/>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B87CB2"/>
    <w:rPr>
      <w:rFonts w:ascii="Tahoma" w:eastAsia="Times New Roman" w:hAnsi="Tahoma" w:cs="Tahoma"/>
      <w:color w:val="333333"/>
      <w:sz w:val="16"/>
      <w:szCs w:val="16"/>
      <w:lang w:eastAsia="ru-RU"/>
    </w:rPr>
  </w:style>
  <w:style w:type="paragraph" w:styleId="aff4">
    <w:name w:val="Document Map"/>
    <w:basedOn w:val="a"/>
    <w:link w:val="aff3"/>
    <w:unhideWhenUsed/>
    <w:rsid w:val="00B87CB2"/>
    <w:rPr>
      <w:rFonts w:ascii="Tahoma" w:hAnsi="Tahoma" w:cs="Tahoma"/>
      <w:color w:val="333333"/>
      <w:sz w:val="16"/>
      <w:szCs w:val="16"/>
      <w:lang w:eastAsia="ru-RU"/>
    </w:rPr>
  </w:style>
  <w:style w:type="character" w:customStyle="1" w:styleId="1c">
    <w:name w:val="Схема документа Знак1"/>
    <w:basedOn w:val="a1"/>
    <w:link w:val="aff4"/>
    <w:semiHidden/>
    <w:rsid w:val="00B87CB2"/>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B87CB2"/>
    <w:rPr>
      <w:rFonts w:ascii="Courier New" w:eastAsia="Times New Roman" w:hAnsi="Courier New" w:cs="Courier New"/>
      <w:sz w:val="20"/>
      <w:szCs w:val="20"/>
      <w:lang w:eastAsia="ru-RU"/>
    </w:rPr>
  </w:style>
  <w:style w:type="paragraph" w:styleId="aff6">
    <w:name w:val="Plain Text"/>
    <w:basedOn w:val="a"/>
    <w:link w:val="aff5"/>
    <w:uiPriority w:val="99"/>
    <w:unhideWhenUsed/>
    <w:rsid w:val="00B87CB2"/>
    <w:rPr>
      <w:rFonts w:ascii="Courier New" w:hAnsi="Courier New" w:cs="Courier New"/>
      <w:sz w:val="20"/>
      <w:szCs w:val="20"/>
      <w:lang w:eastAsia="ru-RU"/>
    </w:rPr>
  </w:style>
  <w:style w:type="character" w:customStyle="1" w:styleId="1d">
    <w:name w:val="Текст Знак1"/>
    <w:basedOn w:val="a1"/>
    <w:link w:val="aff6"/>
    <w:semiHidden/>
    <w:rsid w:val="00B87CB2"/>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B87CB2"/>
    <w:rPr>
      <w:b/>
      <w:bCs/>
    </w:rPr>
  </w:style>
  <w:style w:type="paragraph" w:styleId="aff8">
    <w:name w:val="annotation subject"/>
    <w:basedOn w:val="af2"/>
    <w:next w:val="af2"/>
    <w:link w:val="aff7"/>
    <w:unhideWhenUsed/>
    <w:rsid w:val="00B87CB2"/>
    <w:rPr>
      <w:b/>
      <w:bCs/>
    </w:rPr>
  </w:style>
  <w:style w:type="character" w:customStyle="1" w:styleId="1e">
    <w:name w:val="Тема примечания Знак1"/>
    <w:basedOn w:val="13"/>
    <w:link w:val="aff8"/>
    <w:semiHidden/>
    <w:rsid w:val="00B87CB2"/>
    <w:rPr>
      <w:b/>
      <w:bCs/>
    </w:rPr>
  </w:style>
  <w:style w:type="character" w:customStyle="1" w:styleId="aff9">
    <w:name w:val="Текст выноски Знак"/>
    <w:basedOn w:val="a1"/>
    <w:link w:val="affa"/>
    <w:uiPriority w:val="99"/>
    <w:locked/>
    <w:rsid w:val="00B87CB2"/>
    <w:rPr>
      <w:rFonts w:ascii="Tahoma" w:eastAsia="Times New Roman" w:hAnsi="Tahoma" w:cs="Tahoma"/>
      <w:sz w:val="16"/>
      <w:szCs w:val="16"/>
      <w:lang w:eastAsia="ar-SA"/>
    </w:rPr>
  </w:style>
  <w:style w:type="paragraph" w:styleId="affa">
    <w:name w:val="Balloon Text"/>
    <w:basedOn w:val="a"/>
    <w:link w:val="aff9"/>
    <w:uiPriority w:val="99"/>
    <w:unhideWhenUsed/>
    <w:rsid w:val="00B87CB2"/>
    <w:rPr>
      <w:rFonts w:ascii="Tahoma" w:hAnsi="Tahoma" w:cs="Tahoma"/>
      <w:sz w:val="16"/>
      <w:szCs w:val="16"/>
    </w:rPr>
  </w:style>
  <w:style w:type="character" w:customStyle="1" w:styleId="1f">
    <w:name w:val="Текст выноски Знак1"/>
    <w:basedOn w:val="a1"/>
    <w:link w:val="affa"/>
    <w:semiHidden/>
    <w:rsid w:val="00B87CB2"/>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B87CB2"/>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87CB2"/>
    <w:rPr>
      <w:rFonts w:ascii="Arial" w:eastAsia="Times New Roman" w:hAnsi="Arial" w:cs="Arial"/>
      <w:sz w:val="20"/>
      <w:szCs w:val="20"/>
      <w:lang w:eastAsia="ru-RU"/>
    </w:rPr>
  </w:style>
  <w:style w:type="paragraph" w:customStyle="1" w:styleId="ConsPlusNormal0">
    <w:name w:val="ConsPlusNormal"/>
    <w:link w:val="ConsPlusNormal"/>
    <w:qFormat/>
    <w:rsid w:val="00B87C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B87CB2"/>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B87CB2"/>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B87C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B87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87C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B87CB2"/>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B87CB2"/>
    <w:rPr>
      <w:sz w:val="16"/>
      <w:szCs w:val="16"/>
      <w:shd w:val="clear" w:color="auto" w:fill="FFFFFF"/>
    </w:rPr>
  </w:style>
  <w:style w:type="paragraph" w:customStyle="1" w:styleId="2a">
    <w:name w:val="Основной текст (2)"/>
    <w:basedOn w:val="a"/>
    <w:link w:val="29"/>
    <w:qFormat/>
    <w:rsid w:val="00B87CB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B87CB2"/>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B87CB2"/>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B87C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B87CB2"/>
    <w:pPr>
      <w:suppressAutoHyphens w:val="0"/>
      <w:ind w:firstLine="709"/>
      <w:jc w:val="both"/>
    </w:pPr>
    <w:rPr>
      <w:sz w:val="28"/>
      <w:szCs w:val="28"/>
      <w:lang w:eastAsia="ru-RU"/>
    </w:rPr>
  </w:style>
  <w:style w:type="paragraph" w:customStyle="1" w:styleId="1f1">
    <w:name w:val="Абзац списка1"/>
    <w:basedOn w:val="a"/>
    <w:qFormat/>
    <w:rsid w:val="00B87CB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B87CB2"/>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B87CB2"/>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B87CB2"/>
    <w:rPr>
      <w:rFonts w:ascii="Arial" w:eastAsia="Times New Roman" w:hAnsi="Arial" w:cs="Arial"/>
      <w:b/>
      <w:caps/>
      <w:sz w:val="26"/>
      <w:szCs w:val="28"/>
      <w:lang w:eastAsia="ar-SA"/>
    </w:rPr>
  </w:style>
  <w:style w:type="paragraph" w:customStyle="1" w:styleId="1f3">
    <w:name w:val="1Орган_ПР"/>
    <w:basedOn w:val="a"/>
    <w:link w:val="1f2"/>
    <w:qFormat/>
    <w:rsid w:val="00B87CB2"/>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B87CB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B87CB2"/>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B87CB2"/>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B87CB2"/>
    <w:pPr>
      <w:suppressAutoHyphens w:val="0"/>
      <w:spacing w:after="240"/>
      <w:ind w:left="567" w:hanging="567"/>
      <w:jc w:val="both"/>
    </w:pPr>
    <w:rPr>
      <w:b/>
      <w:sz w:val="32"/>
      <w:szCs w:val="20"/>
      <w:lang w:eastAsia="ru-RU"/>
    </w:rPr>
  </w:style>
  <w:style w:type="paragraph" w:customStyle="1" w:styleId="ConsNormal">
    <w:name w:val="ConsNormal"/>
    <w:qFormat/>
    <w:rsid w:val="00B87C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B87CB2"/>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B87CB2"/>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B87CB2"/>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B87CB2"/>
    <w:pPr>
      <w:tabs>
        <w:tab w:val="num" w:pos="643"/>
      </w:tabs>
      <w:ind w:left="643" w:hanging="360"/>
      <w:contextualSpacing/>
    </w:pPr>
  </w:style>
  <w:style w:type="paragraph" w:customStyle="1" w:styleId="2e">
    <w:name w:val="Стиль2"/>
    <w:basedOn w:val="2d"/>
    <w:uiPriority w:val="99"/>
    <w:qFormat/>
    <w:rsid w:val="00B87CB2"/>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B87CB2"/>
    <w:pPr>
      <w:suppressAutoHyphens w:val="0"/>
      <w:jc w:val="center"/>
    </w:pPr>
    <w:rPr>
      <w:szCs w:val="20"/>
      <w:lang w:eastAsia="ru-RU"/>
    </w:rPr>
  </w:style>
  <w:style w:type="character" w:customStyle="1" w:styleId="afff1">
    <w:name w:val="Основной текст_"/>
    <w:link w:val="1f5"/>
    <w:locked/>
    <w:rsid w:val="00B87CB2"/>
    <w:rPr>
      <w:shd w:val="clear" w:color="auto" w:fill="FFFFFF"/>
    </w:rPr>
  </w:style>
  <w:style w:type="paragraph" w:customStyle="1" w:styleId="1f5">
    <w:name w:val="Основной текст1"/>
    <w:basedOn w:val="a"/>
    <w:link w:val="afff1"/>
    <w:qFormat/>
    <w:rsid w:val="00B87CB2"/>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B87CB2"/>
    <w:pPr>
      <w:suppressLineNumbers/>
    </w:pPr>
    <w:rPr>
      <w:szCs w:val="20"/>
    </w:rPr>
  </w:style>
  <w:style w:type="paragraph" w:customStyle="1" w:styleId="afff3">
    <w:name w:val="Заголовок"/>
    <w:basedOn w:val="a"/>
    <w:next w:val="a0"/>
    <w:uiPriority w:val="99"/>
    <w:qFormat/>
    <w:rsid w:val="00B87CB2"/>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B87CB2"/>
    <w:pPr>
      <w:suppressLineNumbers/>
      <w:spacing w:before="120" w:after="120"/>
    </w:pPr>
    <w:rPr>
      <w:rFonts w:ascii="Arial" w:hAnsi="Arial" w:cs="Mangal"/>
      <w:i/>
      <w:iCs/>
      <w:sz w:val="20"/>
    </w:rPr>
  </w:style>
  <w:style w:type="paragraph" w:customStyle="1" w:styleId="2f0">
    <w:name w:val="Указатель2"/>
    <w:basedOn w:val="a"/>
    <w:uiPriority w:val="99"/>
    <w:qFormat/>
    <w:rsid w:val="00B87CB2"/>
    <w:pPr>
      <w:suppressLineNumbers/>
    </w:pPr>
    <w:rPr>
      <w:rFonts w:ascii="Arial" w:hAnsi="Arial" w:cs="Mangal"/>
    </w:rPr>
  </w:style>
  <w:style w:type="paragraph" w:customStyle="1" w:styleId="1f6">
    <w:name w:val="Название1"/>
    <w:basedOn w:val="a"/>
    <w:uiPriority w:val="99"/>
    <w:qFormat/>
    <w:rsid w:val="00B87CB2"/>
    <w:pPr>
      <w:suppressLineNumbers/>
      <w:spacing w:before="120" w:after="120"/>
    </w:pPr>
    <w:rPr>
      <w:rFonts w:ascii="Arial" w:hAnsi="Arial" w:cs="Mangal"/>
      <w:i/>
      <w:iCs/>
      <w:sz w:val="20"/>
    </w:rPr>
  </w:style>
  <w:style w:type="paragraph" w:customStyle="1" w:styleId="1f7">
    <w:name w:val="Указатель1"/>
    <w:basedOn w:val="a"/>
    <w:uiPriority w:val="99"/>
    <w:qFormat/>
    <w:rsid w:val="00B87CB2"/>
    <w:pPr>
      <w:suppressLineNumbers/>
    </w:pPr>
    <w:rPr>
      <w:rFonts w:ascii="Arial" w:hAnsi="Arial" w:cs="Mangal"/>
    </w:rPr>
  </w:style>
  <w:style w:type="paragraph" w:customStyle="1" w:styleId="afff4">
    <w:name w:val="Текст (лев. подпись)"/>
    <w:basedOn w:val="a"/>
    <w:next w:val="a"/>
    <w:uiPriority w:val="99"/>
    <w:qFormat/>
    <w:rsid w:val="00B87CB2"/>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B87CB2"/>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B87CB2"/>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B87CB2"/>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B87CB2"/>
    <w:pPr>
      <w:jc w:val="center"/>
    </w:pPr>
    <w:rPr>
      <w:b/>
      <w:bCs/>
      <w:szCs w:val="24"/>
    </w:rPr>
  </w:style>
  <w:style w:type="paragraph" w:customStyle="1" w:styleId="Style7">
    <w:name w:val="Style7"/>
    <w:basedOn w:val="a"/>
    <w:uiPriority w:val="99"/>
    <w:qFormat/>
    <w:rsid w:val="00B87CB2"/>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B87CB2"/>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B87CB2"/>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B87CB2"/>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B87CB2"/>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B87CB2"/>
    <w:rPr>
      <w:rFonts w:ascii="Georgia" w:eastAsia="Times New Roman" w:hAnsi="Georgia" w:cs="Times New Roman"/>
      <w:sz w:val="24"/>
      <w:szCs w:val="20"/>
      <w:lang w:eastAsia="ru-RU"/>
    </w:rPr>
  </w:style>
  <w:style w:type="paragraph" w:customStyle="1" w:styleId="Pro-text0">
    <w:name w:val="Pro-text"/>
    <w:basedOn w:val="a"/>
    <w:link w:val="Pro-text"/>
    <w:qFormat/>
    <w:rsid w:val="00B87CB2"/>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B87CB2"/>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B87CB2"/>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B87CB2"/>
    <w:pPr>
      <w:spacing w:line="480" w:lineRule="auto"/>
      <w:ind w:left="-709"/>
      <w:jc w:val="both"/>
    </w:pPr>
    <w:rPr>
      <w:szCs w:val="20"/>
    </w:rPr>
  </w:style>
  <w:style w:type="paragraph" w:customStyle="1" w:styleId="Style6">
    <w:name w:val="Style6"/>
    <w:basedOn w:val="a"/>
    <w:uiPriority w:val="99"/>
    <w:qFormat/>
    <w:rsid w:val="00B87CB2"/>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B87CB2"/>
    <w:pPr>
      <w:suppressAutoHyphens w:val="0"/>
      <w:ind w:left="720"/>
      <w:contextualSpacing/>
    </w:pPr>
    <w:rPr>
      <w:rFonts w:eastAsia="Calibri"/>
      <w:sz w:val="20"/>
      <w:szCs w:val="20"/>
      <w:lang w:eastAsia="ru-RU"/>
    </w:rPr>
  </w:style>
  <w:style w:type="paragraph" w:customStyle="1" w:styleId="Default">
    <w:name w:val="Default"/>
    <w:uiPriority w:val="99"/>
    <w:qFormat/>
    <w:rsid w:val="00B87C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B87CB2"/>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B87CB2"/>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B87CB2"/>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B87CB2"/>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B87CB2"/>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B87CB2"/>
    <w:pPr>
      <w:spacing w:after="0" w:line="240" w:lineRule="auto"/>
    </w:pPr>
    <w:rPr>
      <w:rFonts w:ascii="Calibri" w:eastAsia="Times New Roman" w:hAnsi="Calibri" w:cs="Calibri"/>
    </w:rPr>
  </w:style>
  <w:style w:type="paragraph" w:customStyle="1" w:styleId="stale1">
    <w:name w:val="stale1"/>
    <w:basedOn w:val="a"/>
    <w:uiPriority w:val="99"/>
    <w:qFormat/>
    <w:rsid w:val="00B87CB2"/>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B87CB2"/>
    <w:pPr>
      <w:suppressAutoHyphens w:val="0"/>
      <w:jc w:val="center"/>
    </w:pPr>
    <w:rPr>
      <w:sz w:val="28"/>
      <w:szCs w:val="20"/>
      <w:lang w:val="en-US" w:eastAsia="ru-RU"/>
    </w:rPr>
  </w:style>
  <w:style w:type="paragraph" w:customStyle="1" w:styleId="62">
    <w:name w:val="Абзац списка6"/>
    <w:basedOn w:val="a"/>
    <w:uiPriority w:val="99"/>
    <w:qFormat/>
    <w:rsid w:val="00B87CB2"/>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B87CB2"/>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B87CB2"/>
    <w:pPr>
      <w:spacing w:after="120" w:line="480" w:lineRule="auto"/>
    </w:pPr>
  </w:style>
  <w:style w:type="paragraph" w:customStyle="1" w:styleId="formattext">
    <w:name w:val="formattext"/>
    <w:basedOn w:val="a"/>
    <w:uiPriority w:val="99"/>
    <w:qFormat/>
    <w:rsid w:val="00B87CB2"/>
    <w:pPr>
      <w:suppressAutoHyphens w:val="0"/>
      <w:spacing w:before="100" w:beforeAutospacing="1" w:after="100" w:afterAutospacing="1"/>
    </w:pPr>
    <w:rPr>
      <w:lang w:eastAsia="ru-RU"/>
    </w:rPr>
  </w:style>
  <w:style w:type="character" w:customStyle="1" w:styleId="43">
    <w:name w:val="Основной текст (4)_"/>
    <w:link w:val="44"/>
    <w:locked/>
    <w:rsid w:val="00B87CB2"/>
    <w:rPr>
      <w:b/>
      <w:bCs/>
      <w:sz w:val="21"/>
      <w:szCs w:val="21"/>
      <w:shd w:val="clear" w:color="auto" w:fill="FFFFFF"/>
    </w:rPr>
  </w:style>
  <w:style w:type="paragraph" w:customStyle="1" w:styleId="44">
    <w:name w:val="Основной текст (4)"/>
    <w:basedOn w:val="a"/>
    <w:link w:val="43"/>
    <w:qFormat/>
    <w:rsid w:val="00B87CB2"/>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B87CB2"/>
    <w:pPr>
      <w:spacing w:before="36" w:after="36"/>
    </w:pPr>
    <w:rPr>
      <w:rFonts w:eastAsia="Calibri"/>
      <w:lang w:val="en-US" w:eastAsia="en-US"/>
    </w:rPr>
  </w:style>
  <w:style w:type="paragraph" w:customStyle="1" w:styleId="81">
    <w:name w:val="Абзац списка8"/>
    <w:basedOn w:val="a"/>
    <w:uiPriority w:val="99"/>
    <w:qFormat/>
    <w:rsid w:val="00B87CB2"/>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B87CB2"/>
    <w:pPr>
      <w:spacing w:after="0" w:line="240" w:lineRule="auto"/>
    </w:pPr>
    <w:rPr>
      <w:rFonts w:ascii="Calibri" w:eastAsia="Times New Roman" w:hAnsi="Calibri" w:cs="Calibri"/>
    </w:rPr>
  </w:style>
  <w:style w:type="paragraph" w:customStyle="1" w:styleId="afffa">
    <w:name w:val="Текст акта"/>
    <w:uiPriority w:val="99"/>
    <w:qFormat/>
    <w:rsid w:val="00B87CB2"/>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B87CB2"/>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B87CB2"/>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B87CB2"/>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B87CB2"/>
    <w:pPr>
      <w:suppressAutoHyphens w:val="0"/>
      <w:spacing w:after="160" w:line="240" w:lineRule="exact"/>
    </w:pPr>
    <w:rPr>
      <w:rFonts w:ascii="Verdana" w:hAnsi="Verdana"/>
      <w:lang w:val="en-US" w:eastAsia="en-US"/>
    </w:rPr>
  </w:style>
  <w:style w:type="paragraph" w:customStyle="1" w:styleId="Iauiue">
    <w:name w:val="Iau?iue"/>
    <w:uiPriority w:val="99"/>
    <w:qFormat/>
    <w:rsid w:val="00B87CB2"/>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87CB2"/>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B87CB2"/>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B87CB2"/>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B87CB2"/>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B87CB2"/>
    <w:pPr>
      <w:suppressAutoHyphens w:val="0"/>
      <w:ind w:firstLine="709"/>
      <w:jc w:val="both"/>
    </w:pPr>
    <w:rPr>
      <w:b/>
      <w:sz w:val="28"/>
      <w:szCs w:val="28"/>
      <w:lang w:eastAsia="ru-RU"/>
    </w:rPr>
  </w:style>
  <w:style w:type="paragraph" w:customStyle="1" w:styleId="1f9">
    <w:name w:val="Статья1"/>
    <w:basedOn w:val="afffe"/>
    <w:next w:val="a"/>
    <w:uiPriority w:val="99"/>
    <w:qFormat/>
    <w:rsid w:val="00B87CB2"/>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B87CB2"/>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B87CB2"/>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B87CB2"/>
    <w:pPr>
      <w:spacing w:before="120" w:after="120"/>
      <w:ind w:firstLine="0"/>
      <w:jc w:val="center"/>
    </w:pPr>
  </w:style>
  <w:style w:type="paragraph" w:customStyle="1" w:styleId="affff2">
    <w:name w:val="Раздел"/>
    <w:basedOn w:val="afffe"/>
    <w:uiPriority w:val="99"/>
    <w:qFormat/>
    <w:rsid w:val="00B87CB2"/>
    <w:pPr>
      <w:suppressAutoHyphens/>
      <w:ind w:firstLine="0"/>
      <w:jc w:val="center"/>
    </w:pPr>
  </w:style>
  <w:style w:type="paragraph" w:customStyle="1" w:styleId="affff3">
    <w:name w:val="Глава"/>
    <w:basedOn w:val="affff2"/>
    <w:next w:val="afffe"/>
    <w:uiPriority w:val="99"/>
    <w:qFormat/>
    <w:rsid w:val="00B87CB2"/>
    <w:pPr>
      <w:spacing w:before="240"/>
    </w:pPr>
  </w:style>
  <w:style w:type="paragraph" w:customStyle="1" w:styleId="111">
    <w:name w:val="Статья11"/>
    <w:basedOn w:val="1f9"/>
    <w:next w:val="a"/>
    <w:uiPriority w:val="99"/>
    <w:qFormat/>
    <w:rsid w:val="00B87CB2"/>
    <w:pPr>
      <w:ind w:left="2013" w:hanging="1304"/>
    </w:pPr>
  </w:style>
  <w:style w:type="paragraph" w:customStyle="1" w:styleId="120">
    <w:name w:val="12пт вправо"/>
    <w:basedOn w:val="afffe"/>
    <w:uiPriority w:val="99"/>
    <w:qFormat/>
    <w:rsid w:val="00B87CB2"/>
    <w:pPr>
      <w:ind w:firstLine="0"/>
      <w:jc w:val="right"/>
    </w:pPr>
    <w:rPr>
      <w:b w:val="0"/>
      <w:sz w:val="24"/>
    </w:rPr>
  </w:style>
  <w:style w:type="paragraph" w:customStyle="1" w:styleId="121">
    <w:name w:val="12пт влево"/>
    <w:basedOn w:val="120"/>
    <w:next w:val="afffe"/>
    <w:uiPriority w:val="99"/>
    <w:qFormat/>
    <w:rsid w:val="00B87CB2"/>
    <w:pPr>
      <w:jc w:val="left"/>
    </w:pPr>
    <w:rPr>
      <w:szCs w:val="24"/>
    </w:rPr>
  </w:style>
  <w:style w:type="paragraph" w:customStyle="1" w:styleId="affff4">
    <w:name w:val="НазвПостЗак"/>
    <w:basedOn w:val="afffe"/>
    <w:next w:val="afffe"/>
    <w:uiPriority w:val="99"/>
    <w:qFormat/>
    <w:rsid w:val="00B87CB2"/>
    <w:pPr>
      <w:suppressAutoHyphens/>
      <w:spacing w:before="600" w:after="600"/>
      <w:ind w:left="1134" w:right="1134" w:firstLine="0"/>
      <w:jc w:val="center"/>
    </w:pPr>
  </w:style>
  <w:style w:type="paragraph" w:customStyle="1" w:styleId="affff5">
    <w:name w:val="название"/>
    <w:basedOn w:val="a"/>
    <w:next w:val="a"/>
    <w:uiPriority w:val="99"/>
    <w:qFormat/>
    <w:rsid w:val="00B87CB2"/>
    <w:pPr>
      <w:spacing w:before="240"/>
      <w:ind w:left="1134" w:right="1134"/>
      <w:jc w:val="center"/>
    </w:pPr>
    <w:rPr>
      <w:b/>
      <w:sz w:val="28"/>
      <w:szCs w:val="20"/>
      <w:lang w:eastAsia="ru-RU"/>
    </w:rPr>
  </w:style>
  <w:style w:type="paragraph" w:customStyle="1" w:styleId="affff6">
    <w:name w:val="Приложение"/>
    <w:basedOn w:val="a"/>
    <w:uiPriority w:val="99"/>
    <w:qFormat/>
    <w:rsid w:val="00B87CB2"/>
    <w:pPr>
      <w:suppressAutoHyphens w:val="0"/>
      <w:ind w:left="4536"/>
      <w:jc w:val="right"/>
    </w:pPr>
    <w:rPr>
      <w:i/>
      <w:noProof/>
      <w:szCs w:val="20"/>
      <w:lang w:eastAsia="ru-RU"/>
    </w:rPr>
  </w:style>
  <w:style w:type="paragraph" w:customStyle="1" w:styleId="affff7">
    <w:name w:val="Регистр"/>
    <w:basedOn w:val="121"/>
    <w:uiPriority w:val="99"/>
    <w:qFormat/>
    <w:rsid w:val="00B87CB2"/>
    <w:rPr>
      <w:sz w:val="28"/>
    </w:rPr>
  </w:style>
  <w:style w:type="paragraph" w:customStyle="1" w:styleId="affff8">
    <w:name w:val="ЯчТабл_лев"/>
    <w:basedOn w:val="a"/>
    <w:uiPriority w:val="99"/>
    <w:qFormat/>
    <w:rsid w:val="00B87CB2"/>
    <w:pPr>
      <w:suppressAutoHyphens w:val="0"/>
    </w:pPr>
    <w:rPr>
      <w:sz w:val="28"/>
      <w:szCs w:val="20"/>
      <w:lang w:eastAsia="ru-RU"/>
    </w:rPr>
  </w:style>
  <w:style w:type="paragraph" w:customStyle="1" w:styleId="affff9">
    <w:name w:val="ЯчТаб_центр"/>
    <w:basedOn w:val="a"/>
    <w:next w:val="affff8"/>
    <w:uiPriority w:val="99"/>
    <w:qFormat/>
    <w:rsid w:val="00B87CB2"/>
    <w:pPr>
      <w:suppressAutoHyphens w:val="0"/>
      <w:jc w:val="center"/>
    </w:pPr>
    <w:rPr>
      <w:sz w:val="28"/>
      <w:szCs w:val="20"/>
      <w:lang w:eastAsia="ru-RU"/>
    </w:rPr>
  </w:style>
  <w:style w:type="paragraph" w:customStyle="1" w:styleId="affffa">
    <w:name w:val="ПРОЕКТ"/>
    <w:basedOn w:val="120"/>
    <w:uiPriority w:val="99"/>
    <w:qFormat/>
    <w:rsid w:val="00B87CB2"/>
    <w:pPr>
      <w:ind w:left="4536"/>
      <w:jc w:val="center"/>
    </w:pPr>
  </w:style>
  <w:style w:type="paragraph" w:customStyle="1" w:styleId="122">
    <w:name w:val="12ЯчТаб_цетн"/>
    <w:basedOn w:val="affff9"/>
    <w:uiPriority w:val="99"/>
    <w:qFormat/>
    <w:rsid w:val="00B87CB2"/>
  </w:style>
  <w:style w:type="paragraph" w:customStyle="1" w:styleId="123">
    <w:name w:val="12ЯчТабл_лев"/>
    <w:basedOn w:val="affff8"/>
    <w:uiPriority w:val="99"/>
    <w:qFormat/>
    <w:rsid w:val="00B87CB2"/>
  </w:style>
  <w:style w:type="paragraph" w:customStyle="1" w:styleId="affffb">
    <w:name w:val="Принят"/>
    <w:basedOn w:val="a"/>
    <w:uiPriority w:val="99"/>
    <w:qFormat/>
    <w:rsid w:val="00B87CB2"/>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B87CB2"/>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B87CB2"/>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B87CB2"/>
    <w:pPr>
      <w:suppressAutoHyphens w:val="0"/>
      <w:spacing w:before="100" w:beforeAutospacing="1" w:after="100" w:afterAutospacing="1"/>
    </w:pPr>
    <w:rPr>
      <w:lang w:eastAsia="ru-RU"/>
    </w:rPr>
  </w:style>
  <w:style w:type="paragraph" w:customStyle="1" w:styleId="xl66">
    <w:name w:val="xl66"/>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B87CB2"/>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B87CB2"/>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B87CB2"/>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B87CB2"/>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B87CB2"/>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B87CB2"/>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B87CB2"/>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B87CB2"/>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B87CB2"/>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B87CB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B87CB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B87CB2"/>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B87CB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B87CB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B87CB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B87CB2"/>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B87CB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B87CB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B87CB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B87CB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B87CB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B87CB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B87CB2"/>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B87CB2"/>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B87CB2"/>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B87CB2"/>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B87CB2"/>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B87CB2"/>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B87CB2"/>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B87CB2"/>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B87CB2"/>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B87CB2"/>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B87C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B87CB2"/>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B87CB2"/>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B87CB2"/>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B87CB2"/>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B87CB2"/>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B87CB2"/>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B87CB2"/>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B87CB2"/>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B87CB2"/>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B87CB2"/>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B87CB2"/>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B87CB2"/>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B87CB2"/>
    <w:pPr>
      <w:ind w:right="5400"/>
    </w:pPr>
  </w:style>
  <w:style w:type="paragraph" w:customStyle="1" w:styleId="1fb">
    <w:name w:val="Заголовок1"/>
    <w:basedOn w:val="a"/>
    <w:next w:val="a0"/>
    <w:uiPriority w:val="99"/>
    <w:qFormat/>
    <w:rsid w:val="00B87CB2"/>
    <w:pPr>
      <w:keepNext/>
      <w:spacing w:before="240" w:after="120"/>
    </w:pPr>
    <w:rPr>
      <w:rFonts w:ascii="Arial" w:eastAsia="SimSun" w:hAnsi="Arial" w:cs="Mangal"/>
      <w:sz w:val="28"/>
      <w:szCs w:val="28"/>
    </w:rPr>
  </w:style>
  <w:style w:type="character" w:customStyle="1" w:styleId="1fc">
    <w:name w:val="Название Знак1"/>
    <w:basedOn w:val="a1"/>
    <w:rsid w:val="00B87CB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B87CB2"/>
    <w:rPr>
      <w:rFonts w:ascii="Times New Roman" w:hAnsi="Times New Roman" w:cs="Times New Roman" w:hint="default"/>
      <w:b/>
      <w:bCs/>
      <w:sz w:val="22"/>
      <w:szCs w:val="22"/>
    </w:rPr>
  </w:style>
  <w:style w:type="character" w:customStyle="1" w:styleId="FontStyle15">
    <w:name w:val="Font Style15"/>
    <w:rsid w:val="00B87CB2"/>
    <w:rPr>
      <w:rFonts w:ascii="Times New Roman" w:hAnsi="Times New Roman" w:cs="Times New Roman" w:hint="default"/>
      <w:sz w:val="16"/>
      <w:szCs w:val="16"/>
    </w:rPr>
  </w:style>
  <w:style w:type="character" w:customStyle="1" w:styleId="affffc">
    <w:name w:val="Цветовое выделение"/>
    <w:uiPriority w:val="99"/>
    <w:rsid w:val="00B87CB2"/>
    <w:rPr>
      <w:b/>
      <w:bCs/>
      <w:color w:val="26282F"/>
    </w:rPr>
  </w:style>
  <w:style w:type="character" w:customStyle="1" w:styleId="blk">
    <w:name w:val="blk"/>
    <w:basedOn w:val="a1"/>
    <w:rsid w:val="00B87CB2"/>
  </w:style>
  <w:style w:type="character" w:customStyle="1" w:styleId="2f4">
    <w:name w:val="Знак Знак2"/>
    <w:locked/>
    <w:rsid w:val="00B87CB2"/>
    <w:rPr>
      <w:rFonts w:ascii="Arial" w:hAnsi="Arial" w:cs="Arial" w:hint="default"/>
      <w:color w:val="333333"/>
      <w:sz w:val="16"/>
      <w:szCs w:val="16"/>
      <w:lang w:val="ru-RU" w:eastAsia="ru-RU" w:bidi="ar-SA"/>
    </w:rPr>
  </w:style>
  <w:style w:type="character" w:customStyle="1" w:styleId="3a">
    <w:name w:val="Знак Знак3"/>
    <w:locked/>
    <w:rsid w:val="00B87CB2"/>
    <w:rPr>
      <w:rFonts w:ascii="Arial" w:hAnsi="Arial" w:cs="Arial" w:hint="default"/>
      <w:color w:val="333333"/>
      <w:sz w:val="16"/>
      <w:szCs w:val="16"/>
      <w:lang w:val="ru-RU" w:eastAsia="ru-RU" w:bidi="ar-SA"/>
    </w:rPr>
  </w:style>
  <w:style w:type="character" w:customStyle="1" w:styleId="Absatz-Standardschriftart">
    <w:name w:val="Absatz-Standardschriftart"/>
    <w:rsid w:val="00B87CB2"/>
  </w:style>
  <w:style w:type="character" w:customStyle="1" w:styleId="WW-Absatz-Standardschriftart">
    <w:name w:val="WW-Absatz-Standardschriftart"/>
    <w:rsid w:val="00B87CB2"/>
  </w:style>
  <w:style w:type="character" w:customStyle="1" w:styleId="WW-Absatz-Standardschriftart1">
    <w:name w:val="WW-Absatz-Standardschriftart1"/>
    <w:rsid w:val="00B87CB2"/>
  </w:style>
  <w:style w:type="character" w:customStyle="1" w:styleId="WW-Absatz-Standardschriftart11">
    <w:name w:val="WW-Absatz-Standardschriftart11"/>
    <w:rsid w:val="00B87CB2"/>
  </w:style>
  <w:style w:type="character" w:customStyle="1" w:styleId="WW-Absatz-Standardschriftart111">
    <w:name w:val="WW-Absatz-Standardschriftart111"/>
    <w:rsid w:val="00B87CB2"/>
  </w:style>
  <w:style w:type="character" w:customStyle="1" w:styleId="WW-Absatz-Standardschriftart1111">
    <w:name w:val="WW-Absatz-Standardschriftart1111"/>
    <w:rsid w:val="00B87CB2"/>
  </w:style>
  <w:style w:type="character" w:customStyle="1" w:styleId="WW-Absatz-Standardschriftart11111">
    <w:name w:val="WW-Absatz-Standardschriftart11111"/>
    <w:rsid w:val="00B87CB2"/>
  </w:style>
  <w:style w:type="character" w:customStyle="1" w:styleId="2f5">
    <w:name w:val="Основной шрифт абзаца2"/>
    <w:rsid w:val="00B87CB2"/>
  </w:style>
  <w:style w:type="character" w:customStyle="1" w:styleId="WW8Num8z0">
    <w:name w:val="WW8Num8z0"/>
    <w:rsid w:val="00B87CB2"/>
    <w:rPr>
      <w:b/>
      <w:bCs w:val="0"/>
    </w:rPr>
  </w:style>
  <w:style w:type="character" w:customStyle="1" w:styleId="1fd">
    <w:name w:val="Основной шрифт абзаца1"/>
    <w:rsid w:val="00B87CB2"/>
  </w:style>
  <w:style w:type="character" w:customStyle="1" w:styleId="affffd">
    <w:name w:val="Символ нумерации"/>
    <w:rsid w:val="00B87CB2"/>
  </w:style>
  <w:style w:type="character" w:customStyle="1" w:styleId="affffe">
    <w:name w:val="Маркеры списка"/>
    <w:rsid w:val="00B87CB2"/>
    <w:rPr>
      <w:rFonts w:ascii="OpenSymbol" w:eastAsia="OpenSymbol" w:hAnsi="OpenSymbol" w:cs="OpenSymbol" w:hint="default"/>
    </w:rPr>
  </w:style>
  <w:style w:type="character" w:customStyle="1" w:styleId="afffff">
    <w:name w:val="Гипертекстовая ссылка"/>
    <w:basedOn w:val="a1"/>
    <w:rsid w:val="00B87CB2"/>
    <w:rPr>
      <w:color w:val="106BBE"/>
    </w:rPr>
  </w:style>
  <w:style w:type="character" w:customStyle="1" w:styleId="afffff0">
    <w:name w:val="Сравнение редакций. Добавленный фрагмент"/>
    <w:uiPriority w:val="99"/>
    <w:rsid w:val="00B87CB2"/>
    <w:rPr>
      <w:color w:val="000000"/>
      <w:shd w:val="clear" w:color="auto" w:fill="C1D7FF"/>
    </w:rPr>
  </w:style>
  <w:style w:type="character" w:customStyle="1" w:styleId="FontStyle26">
    <w:name w:val="Font Style26"/>
    <w:basedOn w:val="a1"/>
    <w:rsid w:val="00B87CB2"/>
    <w:rPr>
      <w:rFonts w:ascii="Times New Roman" w:hAnsi="Times New Roman" w:cs="Times New Roman" w:hint="default"/>
      <w:sz w:val="26"/>
      <w:szCs w:val="26"/>
    </w:rPr>
  </w:style>
  <w:style w:type="character" w:customStyle="1" w:styleId="FontStyle13">
    <w:name w:val="Font Style13"/>
    <w:basedOn w:val="a1"/>
    <w:uiPriority w:val="99"/>
    <w:rsid w:val="00B87CB2"/>
    <w:rPr>
      <w:rFonts w:ascii="Times New Roman" w:hAnsi="Times New Roman" w:cs="Times New Roman" w:hint="default"/>
      <w:b/>
      <w:bCs/>
      <w:spacing w:val="10"/>
      <w:sz w:val="24"/>
      <w:szCs w:val="24"/>
    </w:rPr>
  </w:style>
  <w:style w:type="character" w:customStyle="1" w:styleId="FontStyle14">
    <w:name w:val="Font Style14"/>
    <w:basedOn w:val="a1"/>
    <w:rsid w:val="00B87CB2"/>
    <w:rPr>
      <w:rFonts w:ascii="Times New Roman" w:hAnsi="Times New Roman" w:cs="Times New Roman" w:hint="default"/>
      <w:spacing w:val="10"/>
      <w:sz w:val="24"/>
      <w:szCs w:val="24"/>
    </w:rPr>
  </w:style>
  <w:style w:type="character" w:customStyle="1" w:styleId="FontStyle19">
    <w:name w:val="Font Style19"/>
    <w:basedOn w:val="a1"/>
    <w:rsid w:val="00B87CB2"/>
    <w:rPr>
      <w:rFonts w:ascii="Times New Roman" w:hAnsi="Times New Roman" w:cs="Times New Roman" w:hint="default"/>
      <w:sz w:val="26"/>
      <w:szCs w:val="26"/>
    </w:rPr>
  </w:style>
  <w:style w:type="character" w:customStyle="1" w:styleId="apple-converted-space">
    <w:name w:val="apple-converted-space"/>
    <w:basedOn w:val="a1"/>
    <w:rsid w:val="00B87CB2"/>
  </w:style>
  <w:style w:type="character" w:customStyle="1" w:styleId="text11">
    <w:name w:val="text11"/>
    <w:rsid w:val="00B87CB2"/>
    <w:rPr>
      <w:rFonts w:ascii="Arial CYR" w:hAnsi="Arial CYR" w:cs="Arial CYR" w:hint="default"/>
      <w:color w:val="000000"/>
      <w:sz w:val="18"/>
      <w:szCs w:val="18"/>
    </w:rPr>
  </w:style>
  <w:style w:type="character" w:customStyle="1" w:styleId="FontStyle50">
    <w:name w:val="Font Style50"/>
    <w:rsid w:val="00B87CB2"/>
    <w:rPr>
      <w:rFonts w:ascii="Times New Roman" w:hAnsi="Times New Roman" w:cs="Times New Roman" w:hint="default"/>
      <w:color w:val="000000"/>
      <w:sz w:val="18"/>
      <w:szCs w:val="18"/>
    </w:rPr>
  </w:style>
  <w:style w:type="character" w:customStyle="1" w:styleId="FontStyle20">
    <w:name w:val="Font Style20"/>
    <w:rsid w:val="00B87CB2"/>
    <w:rPr>
      <w:rFonts w:ascii="Times New Roman" w:hAnsi="Times New Roman" w:cs="Times New Roman" w:hint="default"/>
      <w:sz w:val="26"/>
      <w:szCs w:val="26"/>
    </w:rPr>
  </w:style>
  <w:style w:type="character" w:customStyle="1" w:styleId="A30">
    <w:name w:val="A3"/>
    <w:uiPriority w:val="99"/>
    <w:rsid w:val="00B87CB2"/>
    <w:rPr>
      <w:rFonts w:ascii="PT Sans Narrow" w:hAnsi="PT Sans Narrow" w:cs="PT Sans Narrow" w:hint="default"/>
      <w:color w:val="000000"/>
      <w:sz w:val="16"/>
      <w:szCs w:val="16"/>
    </w:rPr>
  </w:style>
  <w:style w:type="character" w:customStyle="1" w:styleId="afffff1">
    <w:name w:val="номер страницы"/>
    <w:basedOn w:val="a1"/>
    <w:rsid w:val="00B87CB2"/>
  </w:style>
  <w:style w:type="paragraph" w:customStyle="1" w:styleId="afffff2">
    <w:name w:val="РегистрОтр"/>
    <w:basedOn w:val="affff7"/>
    <w:uiPriority w:val="99"/>
    <w:qFormat/>
    <w:rsid w:val="00B87CB2"/>
  </w:style>
  <w:style w:type="paragraph" w:styleId="2f6">
    <w:name w:val="List 2"/>
    <w:basedOn w:val="a"/>
    <w:unhideWhenUsed/>
    <w:rsid w:val="00B87CB2"/>
    <w:pPr>
      <w:ind w:left="566" w:hanging="283"/>
      <w:contextualSpacing/>
    </w:pPr>
  </w:style>
  <w:style w:type="paragraph" w:customStyle="1" w:styleId="FirstParagraph">
    <w:name w:val="First Paragraph"/>
    <w:basedOn w:val="a0"/>
    <w:next w:val="a0"/>
    <w:uiPriority w:val="99"/>
    <w:qFormat/>
    <w:rsid w:val="00B87CB2"/>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B87CB2"/>
    <w:rPr>
      <w:b/>
      <w:bCs/>
    </w:rPr>
  </w:style>
  <w:style w:type="table" w:styleId="afffff4">
    <w:name w:val="Table Grid"/>
    <w:basedOn w:val="a2"/>
    <w:uiPriority w:val="59"/>
    <w:rsid w:val="00B87C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B87CB2"/>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B87CB2"/>
    <w:rPr>
      <w:rFonts w:ascii="Times New Roman" w:eastAsia="Calibri" w:hAnsi="Times New Roman" w:cs="Times New Roman"/>
      <w:sz w:val="24"/>
      <w:szCs w:val="24"/>
    </w:rPr>
  </w:style>
  <w:style w:type="character" w:styleId="afffff5">
    <w:name w:val="page number"/>
    <w:rsid w:val="00B87CB2"/>
    <w:rPr>
      <w:sz w:val="28"/>
      <w:szCs w:val="24"/>
    </w:rPr>
  </w:style>
  <w:style w:type="numbering" w:customStyle="1" w:styleId="1fe">
    <w:name w:val="Нет списка1"/>
    <w:next w:val="a3"/>
    <w:uiPriority w:val="99"/>
    <w:semiHidden/>
    <w:rsid w:val="00B87CB2"/>
  </w:style>
  <w:style w:type="numbering" w:customStyle="1" w:styleId="2f7">
    <w:name w:val="Нет списка2"/>
    <w:next w:val="a3"/>
    <w:uiPriority w:val="99"/>
    <w:semiHidden/>
    <w:unhideWhenUsed/>
    <w:rsid w:val="00B87CB2"/>
  </w:style>
  <w:style w:type="character" w:styleId="afffff6">
    <w:name w:val="FollowedHyperlink"/>
    <w:uiPriority w:val="99"/>
    <w:unhideWhenUsed/>
    <w:rsid w:val="00B87CB2"/>
    <w:rPr>
      <w:color w:val="800080"/>
      <w:u w:val="single"/>
    </w:rPr>
  </w:style>
  <w:style w:type="numbering" w:customStyle="1" w:styleId="3b">
    <w:name w:val="Нет списка3"/>
    <w:next w:val="a3"/>
    <w:uiPriority w:val="99"/>
    <w:semiHidden/>
    <w:unhideWhenUsed/>
    <w:rsid w:val="00B87CB2"/>
  </w:style>
  <w:style w:type="numbering" w:customStyle="1" w:styleId="45">
    <w:name w:val="Нет списка4"/>
    <w:next w:val="a3"/>
    <w:uiPriority w:val="99"/>
    <w:semiHidden/>
    <w:unhideWhenUsed/>
    <w:rsid w:val="00B87CB2"/>
  </w:style>
  <w:style w:type="paragraph" w:customStyle="1" w:styleId="xl195">
    <w:name w:val="xl195"/>
    <w:basedOn w:val="a"/>
    <w:uiPriority w:val="99"/>
    <w:qFormat/>
    <w:rsid w:val="00B87CB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B87CB2"/>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B87CB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B87CB2"/>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B87CB2"/>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B87CB2"/>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B87CB2"/>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uiPriority w:val="99"/>
    <w:rsid w:val="00B87CB2"/>
    <w:rPr>
      <w:rFonts w:cs="Times New Roman"/>
    </w:rPr>
  </w:style>
  <w:style w:type="paragraph" w:customStyle="1" w:styleId="msonormalbullet2gif">
    <w:name w:val="msonormalbullet2.gif"/>
    <w:basedOn w:val="a"/>
    <w:uiPriority w:val="99"/>
    <w:qFormat/>
    <w:rsid w:val="00B87CB2"/>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B87CB2"/>
    <w:pPr>
      <w:suppressAutoHyphens w:val="0"/>
      <w:spacing w:before="100" w:beforeAutospacing="1" w:after="100" w:afterAutospacing="1"/>
    </w:pPr>
    <w:rPr>
      <w:lang w:eastAsia="ru-RU"/>
    </w:rPr>
  </w:style>
  <w:style w:type="paragraph" w:customStyle="1" w:styleId="xl64">
    <w:name w:val="xl64"/>
    <w:basedOn w:val="a"/>
    <w:uiPriority w:val="99"/>
    <w:qFormat/>
    <w:rsid w:val="00B87C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B87CB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B87CB2"/>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B87CB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B87CB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B87CB2"/>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B87CB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B87CB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B87CB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B87CB2"/>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B87CB2"/>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B87CB2"/>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B87CB2"/>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B87CB2"/>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B87CB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B87CB2"/>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B87CB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B87C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B87CB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B87C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B87CB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B87CB2"/>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B87CB2"/>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B87CB2"/>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B87CB2"/>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B87CB2"/>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B87CB2"/>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B87CB2"/>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B87CB2"/>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B87CB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B87CB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B87CB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B87CB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B87CB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B87CB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B87CB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B87CB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B87CB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B87CB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B87C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B87CB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B87CB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B87CB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B87CB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B87CB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B87CB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B87CB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B87CB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B87CB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B87CB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B87CB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B87CB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B87CB2"/>
    <w:pPr>
      <w:spacing w:after="0" w:line="240" w:lineRule="auto"/>
    </w:pPr>
    <w:rPr>
      <w:rFonts w:ascii="Calibri" w:eastAsia="Times New Roman" w:hAnsi="Calibri" w:cs="Calibri"/>
    </w:rPr>
  </w:style>
  <w:style w:type="paragraph" w:customStyle="1" w:styleId="s1">
    <w:name w:val="s_1"/>
    <w:basedOn w:val="a"/>
    <w:qFormat/>
    <w:rsid w:val="00B87CB2"/>
    <w:pPr>
      <w:suppressAutoHyphens w:val="0"/>
      <w:spacing w:before="100" w:beforeAutospacing="1" w:after="100" w:afterAutospacing="1"/>
    </w:pPr>
    <w:rPr>
      <w:lang w:eastAsia="ru-RU"/>
    </w:rPr>
  </w:style>
  <w:style w:type="paragraph" w:customStyle="1" w:styleId="52">
    <w:name w:val="Без интервала5"/>
    <w:uiPriority w:val="99"/>
    <w:qFormat/>
    <w:rsid w:val="00B87CB2"/>
    <w:pPr>
      <w:spacing w:after="0" w:line="240" w:lineRule="auto"/>
    </w:pPr>
    <w:rPr>
      <w:rFonts w:ascii="Calibri" w:eastAsia="Times New Roman" w:hAnsi="Calibri" w:cs="Calibri"/>
    </w:rPr>
  </w:style>
  <w:style w:type="paragraph" w:customStyle="1" w:styleId="indent1">
    <w:name w:val="indent_1"/>
    <w:basedOn w:val="a"/>
    <w:uiPriority w:val="99"/>
    <w:qFormat/>
    <w:rsid w:val="00B87CB2"/>
    <w:pPr>
      <w:suppressAutoHyphens w:val="0"/>
      <w:spacing w:before="100" w:beforeAutospacing="1" w:after="100" w:afterAutospacing="1"/>
    </w:pPr>
    <w:rPr>
      <w:lang w:eastAsia="ru-RU"/>
    </w:rPr>
  </w:style>
  <w:style w:type="paragraph" w:customStyle="1" w:styleId="s5">
    <w:name w:val="s_5"/>
    <w:basedOn w:val="a"/>
    <w:uiPriority w:val="99"/>
    <w:qFormat/>
    <w:rsid w:val="00B87CB2"/>
    <w:pPr>
      <w:suppressAutoHyphens w:val="0"/>
      <w:spacing w:before="100" w:beforeAutospacing="1" w:after="100" w:afterAutospacing="1"/>
    </w:pPr>
    <w:rPr>
      <w:lang w:eastAsia="ru-RU"/>
    </w:rPr>
  </w:style>
  <w:style w:type="paragraph" w:customStyle="1" w:styleId="msonormal0">
    <w:name w:val="msonormal"/>
    <w:basedOn w:val="a"/>
    <w:uiPriority w:val="99"/>
    <w:qFormat/>
    <w:rsid w:val="00B87CB2"/>
    <w:pPr>
      <w:suppressAutoHyphens w:val="0"/>
      <w:spacing w:before="100" w:beforeAutospacing="1" w:after="100" w:afterAutospacing="1"/>
    </w:pPr>
    <w:rPr>
      <w:lang w:eastAsia="ru-RU"/>
    </w:rPr>
  </w:style>
  <w:style w:type="paragraph" w:customStyle="1" w:styleId="afffff7">
    <w:name w:val="Базовый"/>
    <w:uiPriority w:val="99"/>
    <w:qFormat/>
    <w:rsid w:val="00B87CB2"/>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B87CB2"/>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B87CB2"/>
    <w:pPr>
      <w:suppressAutoHyphens w:val="0"/>
      <w:spacing w:before="100" w:beforeAutospacing="1" w:after="100" w:afterAutospacing="1"/>
    </w:pPr>
    <w:rPr>
      <w:lang w:eastAsia="ru-RU"/>
    </w:rPr>
  </w:style>
  <w:style w:type="paragraph" w:customStyle="1" w:styleId="63">
    <w:name w:val="Без интервала6"/>
    <w:uiPriority w:val="99"/>
    <w:qFormat/>
    <w:rsid w:val="00B87CB2"/>
    <w:pPr>
      <w:spacing w:after="0" w:line="240" w:lineRule="auto"/>
    </w:pPr>
    <w:rPr>
      <w:rFonts w:ascii="Calibri" w:eastAsia="Times New Roman" w:hAnsi="Calibri" w:cs="Calibri"/>
    </w:rPr>
  </w:style>
  <w:style w:type="character" w:styleId="afffff8">
    <w:name w:val="footnote reference"/>
    <w:rsid w:val="00B87CB2"/>
    <w:rPr>
      <w:vertAlign w:val="superscript"/>
    </w:rPr>
  </w:style>
  <w:style w:type="character" w:styleId="afffff9">
    <w:name w:val="line number"/>
    <w:basedOn w:val="a1"/>
    <w:uiPriority w:val="99"/>
    <w:unhideWhenUsed/>
    <w:rsid w:val="00B87CB2"/>
  </w:style>
  <w:style w:type="paragraph" w:styleId="3d">
    <w:name w:val="toc 3"/>
    <w:basedOn w:val="a"/>
    <w:next w:val="a"/>
    <w:autoRedefine/>
    <w:rsid w:val="00B87CB2"/>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B87CB2"/>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B87CB2"/>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B87CB2"/>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B87CB2"/>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B87CB2"/>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B87CB2"/>
    <w:pPr>
      <w:spacing w:after="0"/>
      <w:jc w:val="both"/>
    </w:pPr>
    <w:rPr>
      <w:rFonts w:ascii="Arial" w:hAnsi="Arial" w:cs="Mangal"/>
      <w:sz w:val="28"/>
    </w:rPr>
  </w:style>
  <w:style w:type="table" w:customStyle="1" w:styleId="1ff1">
    <w:name w:val="Сетка таблицы1"/>
    <w:basedOn w:val="a2"/>
    <w:next w:val="afffff4"/>
    <w:uiPriority w:val="59"/>
    <w:rsid w:val="00B87CB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B87CB2"/>
    <w:rPr>
      <w:rFonts w:cs="Times New Roman"/>
    </w:rPr>
  </w:style>
  <w:style w:type="paragraph" w:customStyle="1" w:styleId="ConsCell">
    <w:name w:val="ConsCell"/>
    <w:uiPriority w:val="99"/>
    <w:qFormat/>
    <w:rsid w:val="00B87CB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B87CB2"/>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B87CB2"/>
    <w:pPr>
      <w:suppressAutoHyphens w:val="0"/>
      <w:spacing w:before="100" w:beforeAutospacing="1" w:after="100" w:afterAutospacing="1"/>
    </w:pPr>
    <w:rPr>
      <w:lang w:eastAsia="ru-RU"/>
    </w:rPr>
  </w:style>
  <w:style w:type="character" w:customStyle="1" w:styleId="NoSpacingChar">
    <w:name w:val="No Spacing Char"/>
    <w:link w:val="1f8"/>
    <w:locked/>
    <w:rsid w:val="00B87CB2"/>
    <w:rPr>
      <w:rFonts w:ascii="Calibri" w:eastAsia="Times New Roman" w:hAnsi="Calibri" w:cs="Calibri"/>
    </w:rPr>
  </w:style>
  <w:style w:type="character" w:customStyle="1" w:styleId="text1">
    <w:name w:val="text1"/>
    <w:basedOn w:val="a1"/>
    <w:rsid w:val="00B87CB2"/>
  </w:style>
  <w:style w:type="character" w:customStyle="1" w:styleId="FontStyle12">
    <w:name w:val="Font Style12"/>
    <w:rsid w:val="00B87CB2"/>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B87CB2"/>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B87CB2"/>
    <w:rPr>
      <w:rFonts w:ascii="Times New Roman" w:hAnsi="Times New Roman" w:cs="Times New Roman"/>
      <w:b/>
      <w:bCs/>
      <w:sz w:val="24"/>
      <w:szCs w:val="24"/>
    </w:rPr>
  </w:style>
  <w:style w:type="character" w:customStyle="1" w:styleId="212pt">
    <w:name w:val="Основной текст (2) + 12 pt;Полужирный"/>
    <w:rsid w:val="00B87CB2"/>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B87CB2"/>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B87CB2"/>
    <w:rPr>
      <w:b/>
      <w:bCs/>
      <w:sz w:val="28"/>
      <w:szCs w:val="28"/>
      <w:shd w:val="clear" w:color="auto" w:fill="FFFFFF"/>
    </w:rPr>
  </w:style>
  <w:style w:type="paragraph" w:customStyle="1" w:styleId="2fa">
    <w:name w:val="Заголовок №2"/>
    <w:basedOn w:val="a"/>
    <w:link w:val="2f9"/>
    <w:qFormat/>
    <w:rsid w:val="00B87CB2"/>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B87CB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B87CB2"/>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B87CB2"/>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B87CB2"/>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B87CB2"/>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B87CB2"/>
    <w:pPr>
      <w:suppressAutoHyphens w:val="0"/>
      <w:spacing w:before="100" w:beforeAutospacing="1" w:after="100" w:afterAutospacing="1"/>
    </w:pPr>
    <w:rPr>
      <w:lang w:eastAsia="ru-RU"/>
    </w:rPr>
  </w:style>
  <w:style w:type="character" w:customStyle="1" w:styleId="s10">
    <w:name w:val="s_10"/>
    <w:basedOn w:val="a1"/>
    <w:rsid w:val="00B87CB2"/>
  </w:style>
  <w:style w:type="character" w:customStyle="1" w:styleId="WW8Num1z1">
    <w:name w:val="WW8Num1z1"/>
    <w:rsid w:val="00B87CB2"/>
    <w:rPr>
      <w:rFonts w:ascii="Times New Roman" w:eastAsia="Times New Roman" w:hAnsi="Times New Roman" w:cs="Times New Roman"/>
    </w:rPr>
  </w:style>
  <w:style w:type="character" w:customStyle="1" w:styleId="WW8Num3z0">
    <w:name w:val="WW8Num3z0"/>
    <w:rsid w:val="00B87CB2"/>
    <w:rPr>
      <w:sz w:val="28"/>
    </w:rPr>
  </w:style>
  <w:style w:type="character" w:customStyle="1" w:styleId="WW8Num10z0">
    <w:name w:val="WW8Num10z0"/>
    <w:rsid w:val="00B87CB2"/>
    <w:rPr>
      <w:rFonts w:ascii="Symbol" w:hAnsi="Symbol" w:cs="OpenSymbol"/>
    </w:rPr>
  </w:style>
  <w:style w:type="character" w:customStyle="1" w:styleId="WW8Num11z0">
    <w:name w:val="WW8Num11z0"/>
    <w:rsid w:val="00B87CB2"/>
    <w:rPr>
      <w:rFonts w:ascii="Symbol" w:hAnsi="Symbol" w:cs="OpenSymbol"/>
    </w:rPr>
  </w:style>
  <w:style w:type="character" w:customStyle="1" w:styleId="WW8Num13z0">
    <w:name w:val="WW8Num13z0"/>
    <w:rsid w:val="00B87CB2"/>
    <w:rPr>
      <w:rFonts w:ascii="Symbol" w:hAnsi="Symbol" w:cs="OpenSymbol"/>
    </w:rPr>
  </w:style>
  <w:style w:type="character" w:customStyle="1" w:styleId="WW-Absatz-Standardschriftart111111">
    <w:name w:val="WW-Absatz-Standardschriftart111111"/>
    <w:rsid w:val="00B87CB2"/>
  </w:style>
  <w:style w:type="character" w:customStyle="1" w:styleId="WW8Num4z0">
    <w:name w:val="WW8Num4z0"/>
    <w:rsid w:val="00B87CB2"/>
    <w:rPr>
      <w:sz w:val="28"/>
    </w:rPr>
  </w:style>
  <w:style w:type="character" w:customStyle="1" w:styleId="WW8Num12z0">
    <w:name w:val="WW8Num12z0"/>
    <w:rsid w:val="00B87CB2"/>
    <w:rPr>
      <w:rFonts w:ascii="Symbol" w:hAnsi="Symbol" w:cs="OpenSymbol"/>
    </w:rPr>
  </w:style>
  <w:style w:type="character" w:customStyle="1" w:styleId="WW-Absatz-Standardschriftart1111111">
    <w:name w:val="WW-Absatz-Standardschriftart1111111"/>
    <w:rsid w:val="00B87CB2"/>
  </w:style>
  <w:style w:type="character" w:customStyle="1" w:styleId="WW-Absatz-Standardschriftart11111111">
    <w:name w:val="WW-Absatz-Standardschriftart11111111"/>
    <w:rsid w:val="00B87CB2"/>
  </w:style>
  <w:style w:type="character" w:customStyle="1" w:styleId="WW-Absatz-Standardschriftart111111111">
    <w:name w:val="WW-Absatz-Standardschriftart111111111"/>
    <w:rsid w:val="00B87CB2"/>
  </w:style>
  <w:style w:type="character" w:customStyle="1" w:styleId="WW8Num3z1">
    <w:name w:val="WW8Num3z1"/>
    <w:rsid w:val="00B87CB2"/>
    <w:rPr>
      <w:rFonts w:ascii="Times New Roman" w:eastAsia="Times New Roman" w:hAnsi="Times New Roman" w:cs="Times New Roman"/>
    </w:rPr>
  </w:style>
  <w:style w:type="character" w:customStyle="1" w:styleId="WW8Num5z0">
    <w:name w:val="WW8Num5z0"/>
    <w:rsid w:val="00B87CB2"/>
    <w:rPr>
      <w:sz w:val="28"/>
    </w:rPr>
  </w:style>
  <w:style w:type="character" w:customStyle="1" w:styleId="WW8Num10z1">
    <w:name w:val="WW8Num10z1"/>
    <w:rsid w:val="00B87CB2"/>
    <w:rPr>
      <w:rFonts w:ascii="Times New Roman" w:eastAsia="Times New Roman" w:hAnsi="Times New Roman" w:cs="Times New Roman"/>
    </w:rPr>
  </w:style>
  <w:style w:type="character" w:customStyle="1" w:styleId="WW8Num18z0">
    <w:name w:val="WW8Num18z0"/>
    <w:rsid w:val="00B87CB2"/>
    <w:rPr>
      <w:rFonts w:ascii="Times New Roman" w:hAnsi="Times New Roman" w:cs="Times New Roman"/>
      <w:b/>
    </w:rPr>
  </w:style>
  <w:style w:type="character" w:customStyle="1" w:styleId="WW8Num18z1">
    <w:name w:val="WW8Num18z1"/>
    <w:rsid w:val="00B87CB2"/>
    <w:rPr>
      <w:rFonts w:ascii="Times New Roman" w:hAnsi="Times New Roman" w:cs="Times New Roman"/>
      <w:b/>
      <w:i w:val="0"/>
    </w:rPr>
  </w:style>
  <w:style w:type="character" w:customStyle="1" w:styleId="WW8Num28z1">
    <w:name w:val="WW8Num28z1"/>
    <w:rsid w:val="00B87CB2"/>
    <w:rPr>
      <w:rFonts w:ascii="Times New Roman" w:eastAsia="Times New Roman" w:hAnsi="Times New Roman" w:cs="Times New Roman"/>
    </w:rPr>
  </w:style>
  <w:style w:type="character" w:customStyle="1" w:styleId="afffffd">
    <w:name w:val="Символ сноски"/>
    <w:basedOn w:val="1fd"/>
    <w:rsid w:val="00B87CB2"/>
    <w:rPr>
      <w:rFonts w:ascii="Times New Roman" w:hAnsi="Times New Roman" w:cs="Times New Roman"/>
      <w:vertAlign w:val="superscript"/>
    </w:rPr>
  </w:style>
  <w:style w:type="character" w:customStyle="1" w:styleId="WW-Absatz-Standardschriftart1111111111">
    <w:name w:val="WW-Absatz-Standardschriftart1111111111"/>
    <w:rsid w:val="00B87CB2"/>
  </w:style>
  <w:style w:type="character" w:customStyle="1" w:styleId="val">
    <w:name w:val="val"/>
    <w:basedOn w:val="1fd"/>
    <w:rsid w:val="00B87CB2"/>
  </w:style>
  <w:style w:type="paragraph" w:customStyle="1" w:styleId="afffffe">
    <w:name w:val="Знак Знак Знак Знак Знак Знак Знак"/>
    <w:basedOn w:val="a"/>
    <w:uiPriority w:val="99"/>
    <w:qFormat/>
    <w:rsid w:val="00B87CB2"/>
    <w:rPr>
      <w:rFonts w:ascii="Verdana" w:hAnsi="Verdana" w:cs="Verdana"/>
    </w:rPr>
  </w:style>
  <w:style w:type="paragraph" w:customStyle="1" w:styleId="1ff2">
    <w:name w:val="Схема документа1"/>
    <w:basedOn w:val="a"/>
    <w:uiPriority w:val="99"/>
    <w:qFormat/>
    <w:rsid w:val="00B87CB2"/>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B87CB2"/>
  </w:style>
  <w:style w:type="paragraph" w:customStyle="1" w:styleId="xl263">
    <w:name w:val="xl263"/>
    <w:basedOn w:val="a"/>
    <w:uiPriority w:val="99"/>
    <w:qFormat/>
    <w:rsid w:val="00B87CB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B87CB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B87CB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B87CB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B87CB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B87CB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B87CB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B87CB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B87CB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B87CB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B87C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B87CB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B87CB2"/>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B87CB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B87CB2"/>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B87CB2"/>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B87CB2"/>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B87CB2"/>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B87CB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B87CB2"/>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B87CB2"/>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B87CB2"/>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B87CB2"/>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B87CB2"/>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B87CB2"/>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B87CB2"/>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B87CB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B87CB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B87CB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B87CB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B87CB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B87CB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B87CB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B87CB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B87CB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B87CB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B87CB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B87CB2"/>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B87CB2"/>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B87CB2"/>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B87CB2"/>
    <w:rPr>
      <w:rFonts w:ascii="Calibri" w:hAnsi="Calibri" w:cs="Calibri"/>
    </w:rPr>
  </w:style>
  <w:style w:type="character" w:customStyle="1" w:styleId="710">
    <w:name w:val="Заголовок 7 Знак1"/>
    <w:basedOn w:val="a1"/>
    <w:semiHidden/>
    <w:rsid w:val="00B87CB2"/>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B87CB2"/>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B87CB2"/>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B87CB2"/>
    <w:rPr>
      <w:b/>
      <w:bCs/>
      <w:color w:val="000000"/>
      <w:spacing w:val="0"/>
      <w:w w:val="100"/>
      <w:position w:val="0"/>
      <w:sz w:val="24"/>
      <w:szCs w:val="24"/>
      <w:shd w:val="clear" w:color="auto" w:fill="FFFFFF"/>
      <w:lang w:val="ru-RU" w:eastAsia="ru-RU" w:bidi="ru-RU"/>
    </w:rPr>
  </w:style>
  <w:style w:type="paragraph" w:customStyle="1" w:styleId="u">
    <w:name w:val="u"/>
    <w:basedOn w:val="a"/>
    <w:rsid w:val="00B87CB2"/>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B87CB2"/>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B87CB2"/>
    <w:rPr>
      <w:rFonts w:ascii="Arial" w:hAnsi="Arial"/>
      <w:b w:val="0"/>
      <w:i w:val="0"/>
      <w:iCs/>
      <w:color w:val="0000FF"/>
      <w:sz w:val="24"/>
      <w:u w:val="none"/>
    </w:rPr>
  </w:style>
  <w:style w:type="paragraph" w:customStyle="1" w:styleId="Application">
    <w:name w:val="Application!Приложение"/>
    <w:rsid w:val="00B87CB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87CB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87CB2"/>
    <w:pPr>
      <w:spacing w:after="0" w:line="240" w:lineRule="auto"/>
      <w:jc w:val="center"/>
    </w:pPr>
    <w:rPr>
      <w:rFonts w:ascii="Arial" w:eastAsia="Times New Roman" w:hAnsi="Arial" w:cs="Arial"/>
      <w:b/>
      <w:bCs/>
      <w:kern w:val="28"/>
      <w:sz w:val="24"/>
      <w:szCs w:val="32"/>
      <w:lang w:eastAsia="ru-RU"/>
    </w:rPr>
  </w:style>
  <w:style w:type="character" w:customStyle="1" w:styleId="font01">
    <w:name w:val="font_01"/>
    <w:basedOn w:val="a1"/>
    <w:rsid w:val="00B87CB2"/>
    <w:rPr>
      <w:rFonts w:ascii="Times New Roman" w:hAnsi="Times New Roman" w:cs="Times New Roman" w:hint="default"/>
      <w:b/>
      <w:bCs/>
      <w:color w:val="000000"/>
      <w:sz w:val="24"/>
      <w:szCs w:val="24"/>
    </w:rPr>
  </w:style>
  <w:style w:type="character" w:customStyle="1" w:styleId="font11">
    <w:name w:val="font_11"/>
    <w:basedOn w:val="a1"/>
    <w:rsid w:val="00B87CB2"/>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2892</Words>
  <Characters>16486</Characters>
  <Application>Microsoft Office Word</Application>
  <DocSecurity>0</DocSecurity>
  <Lines>137</Lines>
  <Paragraphs>38</Paragraphs>
  <ScaleCrop>false</ScaleCrop>
  <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2022-03-24T07:29:00Z</dcterms:created>
  <dcterms:modified xsi:type="dcterms:W3CDTF">2022-03-24T07:30:00Z</dcterms:modified>
</cp:coreProperties>
</file>