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2C" w:rsidRPr="00541F0F" w:rsidRDefault="00CC6F2C" w:rsidP="00CC6F2C">
      <w:pPr>
        <w:ind w:firstLine="709"/>
        <w:jc w:val="center"/>
      </w:pPr>
      <w:r w:rsidRPr="00541F0F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2C" w:rsidRPr="00541F0F" w:rsidRDefault="00CC6F2C" w:rsidP="00CC6F2C">
      <w:pPr>
        <w:ind w:firstLine="709"/>
        <w:jc w:val="center"/>
      </w:pPr>
      <w:r w:rsidRPr="00541F0F">
        <w:t>АДМИНИСТРАЦИЯ</w:t>
      </w:r>
    </w:p>
    <w:p w:rsidR="00CC6F2C" w:rsidRPr="00541F0F" w:rsidRDefault="00CC6F2C" w:rsidP="00CC6F2C">
      <w:pPr>
        <w:ind w:firstLine="709"/>
        <w:jc w:val="center"/>
      </w:pPr>
      <w:r w:rsidRPr="00541F0F">
        <w:t>ПАНИНСКОГО МУНИЦИПАЛЬНОГО РАЙОНА</w:t>
      </w:r>
    </w:p>
    <w:p w:rsidR="00CC6F2C" w:rsidRPr="00541F0F" w:rsidRDefault="00CC6F2C" w:rsidP="00CC6F2C">
      <w:pPr>
        <w:ind w:firstLine="709"/>
        <w:jc w:val="center"/>
      </w:pPr>
      <w:r w:rsidRPr="00541F0F">
        <w:t>ВОРОНЕЖСКОЙ ОБЛАСТИ</w:t>
      </w:r>
    </w:p>
    <w:p w:rsidR="00CC6F2C" w:rsidRPr="00541F0F" w:rsidRDefault="00CC6F2C" w:rsidP="00CC6F2C">
      <w:pPr>
        <w:ind w:firstLine="709"/>
        <w:jc w:val="center"/>
      </w:pPr>
    </w:p>
    <w:p w:rsidR="00CC6F2C" w:rsidRPr="00541F0F" w:rsidRDefault="00CC6F2C" w:rsidP="00CC6F2C">
      <w:pPr>
        <w:ind w:firstLine="709"/>
        <w:jc w:val="center"/>
        <w:rPr>
          <w:b/>
        </w:rPr>
      </w:pPr>
      <w:proofErr w:type="gramStart"/>
      <w:r w:rsidRPr="00541F0F">
        <w:rPr>
          <w:b/>
        </w:rPr>
        <w:t>П</w:t>
      </w:r>
      <w:proofErr w:type="gramEnd"/>
      <w:r w:rsidRPr="00541F0F">
        <w:rPr>
          <w:b/>
        </w:rPr>
        <w:t xml:space="preserve"> О С Т А Н О В Л Е Н И Е</w:t>
      </w:r>
    </w:p>
    <w:p w:rsidR="00CC6F2C" w:rsidRPr="00541F0F" w:rsidRDefault="00CC6F2C" w:rsidP="00CC6F2C">
      <w:pPr>
        <w:ind w:firstLine="709"/>
        <w:jc w:val="both"/>
      </w:pPr>
    </w:p>
    <w:p w:rsidR="00CC6F2C" w:rsidRPr="00541F0F" w:rsidRDefault="00CC6F2C" w:rsidP="00CC6F2C">
      <w:pPr>
        <w:jc w:val="both"/>
      </w:pPr>
      <w:r w:rsidRPr="00541F0F">
        <w:t>от 28.08.2019 № 326</w:t>
      </w:r>
    </w:p>
    <w:p w:rsidR="00CC6F2C" w:rsidRPr="00541F0F" w:rsidRDefault="00CC6F2C" w:rsidP="00CC6F2C">
      <w:pPr>
        <w:jc w:val="both"/>
      </w:pPr>
      <w:r w:rsidRPr="00541F0F">
        <w:t>р.п. Панино</w:t>
      </w:r>
    </w:p>
    <w:p w:rsidR="00CC6F2C" w:rsidRPr="00541F0F" w:rsidRDefault="00CC6F2C" w:rsidP="00CC6F2C">
      <w:pPr>
        <w:ind w:firstLine="709"/>
        <w:jc w:val="both"/>
      </w:pPr>
    </w:p>
    <w:p w:rsidR="00CC6F2C" w:rsidRPr="00541F0F" w:rsidRDefault="00CC6F2C" w:rsidP="00CC6F2C">
      <w:pPr>
        <w:jc w:val="both"/>
        <w:rPr>
          <w:b/>
        </w:rPr>
      </w:pPr>
      <w:r w:rsidRPr="00541F0F">
        <w:rPr>
          <w:b/>
        </w:rPr>
        <w:t xml:space="preserve">О внесении изменений в постановление </w:t>
      </w:r>
    </w:p>
    <w:p w:rsidR="00CC6F2C" w:rsidRPr="00541F0F" w:rsidRDefault="00CC6F2C" w:rsidP="00CC6F2C">
      <w:pPr>
        <w:jc w:val="both"/>
        <w:rPr>
          <w:b/>
        </w:rPr>
      </w:pPr>
      <w:r w:rsidRPr="00541F0F">
        <w:rPr>
          <w:b/>
        </w:rPr>
        <w:t xml:space="preserve">администрации Панинского муниципального </w:t>
      </w:r>
    </w:p>
    <w:p w:rsidR="00CC6F2C" w:rsidRPr="00541F0F" w:rsidRDefault="00CC6F2C" w:rsidP="00CC6F2C">
      <w:pPr>
        <w:jc w:val="both"/>
        <w:rPr>
          <w:b/>
        </w:rPr>
      </w:pPr>
      <w:r w:rsidRPr="00541F0F">
        <w:rPr>
          <w:b/>
        </w:rPr>
        <w:t xml:space="preserve">района Воронежской области от 18.06.2018 </w:t>
      </w:r>
    </w:p>
    <w:p w:rsidR="00CC6F2C" w:rsidRPr="00541F0F" w:rsidRDefault="00CC6F2C" w:rsidP="00CC6F2C">
      <w:pPr>
        <w:jc w:val="both"/>
        <w:rPr>
          <w:b/>
        </w:rPr>
      </w:pPr>
      <w:r w:rsidRPr="00541F0F">
        <w:rPr>
          <w:b/>
        </w:rPr>
        <w:t xml:space="preserve">№ 187 «О порядке назначения и выплаты </w:t>
      </w:r>
    </w:p>
    <w:p w:rsidR="00CC6F2C" w:rsidRPr="00541F0F" w:rsidRDefault="00CC6F2C" w:rsidP="00CC6F2C">
      <w:pPr>
        <w:jc w:val="both"/>
        <w:rPr>
          <w:b/>
        </w:rPr>
      </w:pPr>
      <w:r w:rsidRPr="00541F0F">
        <w:rPr>
          <w:b/>
        </w:rPr>
        <w:t xml:space="preserve">пенсии за выслугу лет лицам, замещавшим </w:t>
      </w:r>
    </w:p>
    <w:p w:rsidR="00CC6F2C" w:rsidRPr="00541F0F" w:rsidRDefault="00CC6F2C" w:rsidP="00CC6F2C">
      <w:pPr>
        <w:jc w:val="both"/>
        <w:rPr>
          <w:b/>
        </w:rPr>
      </w:pPr>
      <w:r w:rsidRPr="00541F0F">
        <w:rPr>
          <w:b/>
        </w:rPr>
        <w:t xml:space="preserve">должности муниципальной службы в администрации </w:t>
      </w:r>
    </w:p>
    <w:p w:rsidR="00CC6F2C" w:rsidRPr="00541F0F" w:rsidRDefault="00CC6F2C" w:rsidP="00CC6F2C">
      <w:pPr>
        <w:jc w:val="both"/>
        <w:rPr>
          <w:b/>
        </w:rPr>
      </w:pPr>
      <w:r w:rsidRPr="00541F0F">
        <w:rPr>
          <w:b/>
        </w:rPr>
        <w:t xml:space="preserve">Панинского муниципального района и ее </w:t>
      </w:r>
      <w:proofErr w:type="gramStart"/>
      <w:r w:rsidRPr="00541F0F">
        <w:rPr>
          <w:b/>
        </w:rPr>
        <w:t>структурных</w:t>
      </w:r>
      <w:proofErr w:type="gramEnd"/>
      <w:r w:rsidRPr="00541F0F">
        <w:rPr>
          <w:b/>
        </w:rPr>
        <w:t xml:space="preserve"> </w:t>
      </w:r>
    </w:p>
    <w:p w:rsidR="00CC6F2C" w:rsidRPr="00541F0F" w:rsidRDefault="00CC6F2C" w:rsidP="00CC6F2C">
      <w:pPr>
        <w:jc w:val="both"/>
        <w:rPr>
          <w:b/>
        </w:rPr>
      </w:pPr>
      <w:proofErr w:type="gramStart"/>
      <w:r w:rsidRPr="00541F0F">
        <w:rPr>
          <w:b/>
        </w:rPr>
        <w:t>подразделениях</w:t>
      </w:r>
      <w:proofErr w:type="gramEnd"/>
      <w:r w:rsidRPr="00541F0F">
        <w:rPr>
          <w:b/>
        </w:rPr>
        <w:t>»</w:t>
      </w:r>
    </w:p>
    <w:p w:rsidR="00CC6F2C" w:rsidRPr="00541F0F" w:rsidRDefault="00CC6F2C" w:rsidP="00CC6F2C">
      <w:pPr>
        <w:ind w:firstLine="709"/>
        <w:jc w:val="both"/>
      </w:pPr>
    </w:p>
    <w:p w:rsidR="00CC6F2C" w:rsidRPr="00541F0F" w:rsidRDefault="00CC6F2C" w:rsidP="00CC6F2C">
      <w:pPr>
        <w:ind w:firstLine="709"/>
        <w:jc w:val="both"/>
      </w:pPr>
      <w:r w:rsidRPr="00541F0F">
        <w:t xml:space="preserve">В связи с кадровыми изменениями, администрация Панинского муниципального района Воронежской области </w:t>
      </w:r>
      <w:proofErr w:type="spellStart"/>
      <w:proofErr w:type="gramStart"/>
      <w:r w:rsidRPr="00541F0F">
        <w:t>п</w:t>
      </w:r>
      <w:proofErr w:type="spellEnd"/>
      <w:proofErr w:type="gramEnd"/>
      <w:r w:rsidRPr="00541F0F">
        <w:t xml:space="preserve"> о с т а </w:t>
      </w:r>
      <w:proofErr w:type="spellStart"/>
      <w:r w:rsidRPr="00541F0F">
        <w:t>н</w:t>
      </w:r>
      <w:proofErr w:type="spellEnd"/>
      <w:r w:rsidRPr="00541F0F">
        <w:t xml:space="preserve"> о в л я е т:</w:t>
      </w:r>
    </w:p>
    <w:p w:rsidR="00CC6F2C" w:rsidRPr="00541F0F" w:rsidRDefault="00CC6F2C" w:rsidP="00CC6F2C">
      <w:pPr>
        <w:ind w:firstLine="709"/>
        <w:jc w:val="both"/>
      </w:pPr>
      <w:r w:rsidRPr="00541F0F">
        <w:t xml:space="preserve"> Внести в постановление администрации Панинского муниципального района Воронежской области от 18.06.2018 № 187 «О порядке назначения и выплаты пенсии за выслугу лет лицам, замещавшим должности муниципальной службы в администрации Панинского муниципального района и ее структурных подразделениях» следующие изменения:</w:t>
      </w:r>
    </w:p>
    <w:p w:rsidR="00CC6F2C" w:rsidRPr="00541F0F" w:rsidRDefault="00CC6F2C" w:rsidP="00CC6F2C">
      <w:pPr>
        <w:ind w:firstLine="709"/>
        <w:jc w:val="both"/>
      </w:pPr>
      <w:r w:rsidRPr="00541F0F">
        <w:t>Приложение № 3 «Состав комиссии по рассмотрению документов для назначения пенсии за выслугу лет» изложить в новой редакции согласно приложению к настоящему постановлению.</w:t>
      </w:r>
    </w:p>
    <w:p w:rsidR="00CC6F2C" w:rsidRPr="00541F0F" w:rsidRDefault="00CC6F2C" w:rsidP="00CC6F2C">
      <w:pPr>
        <w:ind w:firstLine="709"/>
        <w:jc w:val="both"/>
      </w:pPr>
      <w:r w:rsidRPr="00541F0F">
        <w:t>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CC6F2C" w:rsidRPr="00541F0F" w:rsidRDefault="00CC6F2C" w:rsidP="00CC6F2C">
      <w:pPr>
        <w:ind w:firstLine="709"/>
        <w:jc w:val="both"/>
      </w:pPr>
      <w:proofErr w:type="gramStart"/>
      <w:r w:rsidRPr="00541F0F">
        <w:t>Контроль за</w:t>
      </w:r>
      <w:proofErr w:type="gramEnd"/>
      <w:r w:rsidRPr="00541F0F">
        <w:t xml:space="preserve"> исполнением настоящего постановления возложить на руководителя аппарата администрации Панинского муниципального района Ю.Л. </w:t>
      </w:r>
      <w:proofErr w:type="spellStart"/>
      <w:r w:rsidRPr="00541F0F">
        <w:t>Лепкова</w:t>
      </w:r>
      <w:proofErr w:type="spellEnd"/>
      <w:r w:rsidRPr="00541F0F">
        <w:t>.</w:t>
      </w:r>
    </w:p>
    <w:p w:rsidR="00CC6F2C" w:rsidRPr="00541F0F" w:rsidRDefault="00CC6F2C" w:rsidP="00CC6F2C">
      <w:pPr>
        <w:ind w:firstLine="709"/>
        <w:jc w:val="both"/>
      </w:pPr>
    </w:p>
    <w:p w:rsidR="00CC6F2C" w:rsidRPr="00541F0F" w:rsidRDefault="00CC6F2C" w:rsidP="00CC6F2C">
      <w:pPr>
        <w:ind w:firstLine="709"/>
        <w:jc w:val="both"/>
      </w:pPr>
    </w:p>
    <w:p w:rsidR="00CC6F2C" w:rsidRPr="00541F0F" w:rsidRDefault="00CC6F2C" w:rsidP="00CC6F2C">
      <w:pPr>
        <w:ind w:firstLine="709"/>
        <w:jc w:val="both"/>
      </w:pPr>
      <w:r w:rsidRPr="00541F0F">
        <w:t xml:space="preserve">Глава </w:t>
      </w:r>
    </w:p>
    <w:p w:rsidR="00CC6F2C" w:rsidRPr="00541F0F" w:rsidRDefault="00CC6F2C" w:rsidP="00CC6F2C">
      <w:pPr>
        <w:ind w:firstLine="709"/>
        <w:jc w:val="both"/>
      </w:pPr>
      <w:r w:rsidRPr="00541F0F">
        <w:t>Панинского муниципального района Н.В. Щеглов</w:t>
      </w:r>
    </w:p>
    <w:p w:rsidR="00CC6F2C" w:rsidRPr="00541F0F" w:rsidRDefault="00CC6F2C" w:rsidP="00CC6F2C">
      <w:pPr>
        <w:keepNext/>
        <w:keepLines/>
        <w:widowControl w:val="0"/>
        <w:suppressAutoHyphens w:val="0"/>
        <w:spacing w:before="144" w:after="200" w:line="276" w:lineRule="auto"/>
        <w:rPr>
          <w:rFonts w:eastAsia="Calibri"/>
        </w:rPr>
      </w:pPr>
      <w:r w:rsidRPr="00541F0F">
        <w:rPr>
          <w:rFonts w:eastAsia="Calibri"/>
        </w:rPr>
        <w:br w:type="page"/>
      </w:r>
    </w:p>
    <w:p w:rsidR="00CC6F2C" w:rsidRPr="00541F0F" w:rsidRDefault="00CC6F2C" w:rsidP="00CC6F2C">
      <w:pPr>
        <w:ind w:left="4536"/>
      </w:pPr>
      <w:r w:rsidRPr="00541F0F">
        <w:lastRenderedPageBreak/>
        <w:t>Приложение</w:t>
      </w:r>
    </w:p>
    <w:p w:rsidR="00CC6F2C" w:rsidRPr="00541F0F" w:rsidRDefault="00CC6F2C" w:rsidP="00CC6F2C">
      <w:pPr>
        <w:ind w:left="4536"/>
      </w:pPr>
      <w:r w:rsidRPr="00541F0F">
        <w:t>к постановлению администрации Панинского муниципального района</w:t>
      </w:r>
    </w:p>
    <w:p w:rsidR="00CC6F2C" w:rsidRPr="00541F0F" w:rsidRDefault="00CC6F2C" w:rsidP="00CC6F2C">
      <w:pPr>
        <w:ind w:left="4536"/>
      </w:pPr>
      <w:r w:rsidRPr="00541F0F">
        <w:t>от 28.08.2019 г. № 326</w:t>
      </w:r>
    </w:p>
    <w:p w:rsidR="00CC6F2C" w:rsidRPr="00541F0F" w:rsidRDefault="00CC6F2C" w:rsidP="00CC6F2C">
      <w:pPr>
        <w:ind w:firstLine="709"/>
        <w:jc w:val="both"/>
      </w:pPr>
    </w:p>
    <w:p w:rsidR="00CC6F2C" w:rsidRPr="00541F0F" w:rsidRDefault="00CC6F2C" w:rsidP="00CC6F2C">
      <w:pPr>
        <w:ind w:firstLine="709"/>
        <w:jc w:val="center"/>
        <w:rPr>
          <w:b/>
        </w:rPr>
      </w:pPr>
      <w:r w:rsidRPr="00541F0F">
        <w:rPr>
          <w:b/>
        </w:rPr>
        <w:t>Состав</w:t>
      </w:r>
    </w:p>
    <w:p w:rsidR="00CC6F2C" w:rsidRPr="00541F0F" w:rsidRDefault="00CC6F2C" w:rsidP="00CC6F2C">
      <w:pPr>
        <w:ind w:firstLine="709"/>
        <w:jc w:val="center"/>
        <w:rPr>
          <w:b/>
        </w:rPr>
      </w:pPr>
      <w:r w:rsidRPr="00541F0F">
        <w:rPr>
          <w:b/>
        </w:rPr>
        <w:t>комиссии по рассмотрению документов для назначения</w:t>
      </w:r>
    </w:p>
    <w:p w:rsidR="00CC6F2C" w:rsidRPr="00541F0F" w:rsidRDefault="00CC6F2C" w:rsidP="00CC6F2C">
      <w:pPr>
        <w:ind w:firstLine="709"/>
        <w:jc w:val="center"/>
        <w:rPr>
          <w:b/>
        </w:rPr>
      </w:pPr>
      <w:r w:rsidRPr="00541F0F">
        <w:rPr>
          <w:b/>
        </w:rPr>
        <w:t>пенсии за выслугу лет</w:t>
      </w:r>
    </w:p>
    <w:p w:rsidR="00CC6F2C" w:rsidRPr="00541F0F" w:rsidRDefault="00CC6F2C" w:rsidP="00CC6F2C">
      <w:pPr>
        <w:ind w:firstLine="709"/>
        <w:jc w:val="both"/>
      </w:pPr>
    </w:p>
    <w:p w:rsidR="00CC6F2C" w:rsidRPr="00541F0F" w:rsidRDefault="00CC6F2C" w:rsidP="00CC6F2C">
      <w:pPr>
        <w:ind w:firstLine="709"/>
        <w:jc w:val="both"/>
      </w:pPr>
    </w:p>
    <w:tbl>
      <w:tblPr>
        <w:tblW w:w="0" w:type="auto"/>
        <w:tblInd w:w="-51" w:type="dxa"/>
        <w:tblLayout w:type="fixed"/>
        <w:tblLook w:val="04A0"/>
      </w:tblPr>
      <w:tblGrid>
        <w:gridCol w:w="3215"/>
        <w:gridCol w:w="6585"/>
      </w:tblGrid>
      <w:tr w:rsidR="00CC6F2C" w:rsidRPr="00541F0F" w:rsidTr="00F76E92">
        <w:tc>
          <w:tcPr>
            <w:tcW w:w="3215" w:type="dxa"/>
            <w:hideMark/>
          </w:tcPr>
          <w:p w:rsidR="00CC6F2C" w:rsidRPr="00541F0F" w:rsidRDefault="00CC6F2C" w:rsidP="00F76E92">
            <w:pPr>
              <w:jc w:val="both"/>
            </w:pPr>
            <w:r w:rsidRPr="00541F0F">
              <w:t>Председатель комиссии:</w:t>
            </w:r>
          </w:p>
          <w:p w:rsidR="00CC6F2C" w:rsidRPr="00541F0F" w:rsidRDefault="00CC6F2C" w:rsidP="00F76E92">
            <w:pPr>
              <w:jc w:val="both"/>
            </w:pPr>
            <w:r w:rsidRPr="00541F0F">
              <w:t>Лепков Ю.Л.</w:t>
            </w:r>
          </w:p>
        </w:tc>
        <w:tc>
          <w:tcPr>
            <w:tcW w:w="6585" w:type="dxa"/>
          </w:tcPr>
          <w:p w:rsidR="00CC6F2C" w:rsidRPr="00541F0F" w:rsidRDefault="00CC6F2C" w:rsidP="00F76E92">
            <w:pPr>
              <w:jc w:val="both"/>
            </w:pPr>
          </w:p>
          <w:p w:rsidR="00CC6F2C" w:rsidRPr="00541F0F" w:rsidRDefault="00CC6F2C" w:rsidP="00F76E92">
            <w:pPr>
              <w:jc w:val="both"/>
            </w:pPr>
            <w:r w:rsidRPr="00541F0F">
              <w:t>- руководитель аппарата администрации Панинского</w:t>
            </w:r>
          </w:p>
          <w:p w:rsidR="00CC6F2C" w:rsidRPr="00541F0F" w:rsidRDefault="00CC6F2C" w:rsidP="00F76E92">
            <w:pPr>
              <w:jc w:val="both"/>
            </w:pPr>
            <w:r w:rsidRPr="00541F0F">
              <w:t>муниципального района</w:t>
            </w:r>
          </w:p>
          <w:p w:rsidR="00CC6F2C" w:rsidRPr="00541F0F" w:rsidRDefault="00CC6F2C" w:rsidP="00F76E92">
            <w:pPr>
              <w:jc w:val="both"/>
            </w:pPr>
          </w:p>
        </w:tc>
      </w:tr>
      <w:tr w:rsidR="00CC6F2C" w:rsidRPr="00541F0F" w:rsidTr="00F76E92">
        <w:tc>
          <w:tcPr>
            <w:tcW w:w="3215" w:type="dxa"/>
          </w:tcPr>
          <w:p w:rsidR="00CC6F2C" w:rsidRPr="00541F0F" w:rsidRDefault="00CC6F2C" w:rsidP="00F76E92">
            <w:pPr>
              <w:jc w:val="both"/>
            </w:pPr>
          </w:p>
          <w:p w:rsidR="00CC6F2C" w:rsidRPr="00541F0F" w:rsidRDefault="00CC6F2C" w:rsidP="00F76E92">
            <w:pPr>
              <w:jc w:val="both"/>
            </w:pPr>
            <w:r w:rsidRPr="00541F0F">
              <w:t>Заместитель председателя комиссии:</w:t>
            </w:r>
          </w:p>
          <w:p w:rsidR="00CC6F2C" w:rsidRPr="00541F0F" w:rsidRDefault="00CC6F2C" w:rsidP="00F76E92">
            <w:pPr>
              <w:jc w:val="both"/>
            </w:pPr>
            <w:r w:rsidRPr="00541F0F">
              <w:t>Махинова Л.А.</w:t>
            </w:r>
          </w:p>
          <w:p w:rsidR="00CC6F2C" w:rsidRPr="00541F0F" w:rsidRDefault="00CC6F2C" w:rsidP="00F76E92">
            <w:pPr>
              <w:jc w:val="both"/>
            </w:pPr>
          </w:p>
          <w:p w:rsidR="00CC6F2C" w:rsidRPr="00541F0F" w:rsidRDefault="00CC6F2C" w:rsidP="00F76E92">
            <w:pPr>
              <w:jc w:val="both"/>
            </w:pPr>
          </w:p>
          <w:p w:rsidR="00CC6F2C" w:rsidRPr="00541F0F" w:rsidRDefault="00CC6F2C" w:rsidP="00F76E92">
            <w:pPr>
              <w:jc w:val="both"/>
            </w:pPr>
          </w:p>
          <w:p w:rsidR="00CC6F2C" w:rsidRPr="00541F0F" w:rsidRDefault="00CC6F2C" w:rsidP="00F76E92">
            <w:pPr>
              <w:jc w:val="both"/>
            </w:pPr>
            <w:r w:rsidRPr="00541F0F">
              <w:t>Секретарь комиссии:</w:t>
            </w:r>
          </w:p>
          <w:p w:rsidR="00CC6F2C" w:rsidRPr="00541F0F" w:rsidRDefault="00CC6F2C" w:rsidP="00F76E92">
            <w:pPr>
              <w:jc w:val="both"/>
            </w:pPr>
            <w:r w:rsidRPr="00541F0F">
              <w:t>Приходько Н.И.</w:t>
            </w:r>
          </w:p>
        </w:tc>
        <w:tc>
          <w:tcPr>
            <w:tcW w:w="6585" w:type="dxa"/>
          </w:tcPr>
          <w:p w:rsidR="00CC6F2C" w:rsidRPr="00541F0F" w:rsidRDefault="00CC6F2C" w:rsidP="00F76E92">
            <w:pPr>
              <w:jc w:val="both"/>
            </w:pPr>
          </w:p>
          <w:p w:rsidR="00CC6F2C" w:rsidRPr="00541F0F" w:rsidRDefault="00CC6F2C" w:rsidP="00F76E92">
            <w:pPr>
              <w:jc w:val="both"/>
            </w:pPr>
          </w:p>
          <w:p w:rsidR="00CC6F2C" w:rsidRPr="00541F0F" w:rsidRDefault="00CC6F2C" w:rsidP="00F76E92">
            <w:pPr>
              <w:jc w:val="both"/>
            </w:pPr>
          </w:p>
          <w:p w:rsidR="00CC6F2C" w:rsidRPr="00541F0F" w:rsidRDefault="00CC6F2C" w:rsidP="00F76E92">
            <w:pPr>
              <w:jc w:val="both"/>
            </w:pPr>
            <w:r w:rsidRPr="00541F0F">
              <w:t>- начальник отдела организационной работы и делопроизводства администрации Панинского муниципального района</w:t>
            </w:r>
          </w:p>
          <w:p w:rsidR="00CC6F2C" w:rsidRPr="00541F0F" w:rsidRDefault="00CC6F2C" w:rsidP="00F76E92">
            <w:pPr>
              <w:jc w:val="both"/>
            </w:pPr>
          </w:p>
          <w:p w:rsidR="00CC6F2C" w:rsidRPr="00541F0F" w:rsidRDefault="00CC6F2C" w:rsidP="00F76E92">
            <w:pPr>
              <w:jc w:val="both"/>
            </w:pPr>
          </w:p>
          <w:p w:rsidR="00CC6F2C" w:rsidRPr="00541F0F" w:rsidRDefault="00CC6F2C" w:rsidP="00F76E92">
            <w:pPr>
              <w:jc w:val="both"/>
            </w:pPr>
            <w:r w:rsidRPr="00541F0F">
              <w:t>- главный бухгалтер МКУ Панинский «ЦООДОМС»</w:t>
            </w:r>
          </w:p>
          <w:p w:rsidR="00CC6F2C" w:rsidRPr="00541F0F" w:rsidRDefault="00CC6F2C" w:rsidP="00F76E92">
            <w:pPr>
              <w:jc w:val="both"/>
            </w:pPr>
            <w:r w:rsidRPr="00541F0F">
              <w:t>(по согласованию)</w:t>
            </w:r>
          </w:p>
        </w:tc>
      </w:tr>
      <w:tr w:rsidR="00CC6F2C" w:rsidRPr="00541F0F" w:rsidTr="00F76E92">
        <w:tc>
          <w:tcPr>
            <w:tcW w:w="3215" w:type="dxa"/>
          </w:tcPr>
          <w:p w:rsidR="00CC6F2C" w:rsidRPr="00541F0F" w:rsidRDefault="00CC6F2C" w:rsidP="00F76E92">
            <w:pPr>
              <w:jc w:val="both"/>
            </w:pPr>
            <w:r w:rsidRPr="00541F0F">
              <w:t>Члены комиссии:</w:t>
            </w:r>
          </w:p>
          <w:p w:rsidR="00CC6F2C" w:rsidRPr="00541F0F" w:rsidRDefault="00CC6F2C" w:rsidP="00F76E92">
            <w:pPr>
              <w:jc w:val="both"/>
            </w:pPr>
          </w:p>
        </w:tc>
        <w:tc>
          <w:tcPr>
            <w:tcW w:w="6585" w:type="dxa"/>
          </w:tcPr>
          <w:p w:rsidR="00CC6F2C" w:rsidRPr="00541F0F" w:rsidRDefault="00CC6F2C" w:rsidP="00F76E92">
            <w:pPr>
              <w:jc w:val="both"/>
            </w:pPr>
          </w:p>
          <w:p w:rsidR="00CC6F2C" w:rsidRPr="00541F0F" w:rsidRDefault="00CC6F2C" w:rsidP="00F76E92">
            <w:pPr>
              <w:jc w:val="both"/>
            </w:pPr>
          </w:p>
        </w:tc>
      </w:tr>
      <w:tr w:rsidR="00CC6F2C" w:rsidRPr="00541F0F" w:rsidTr="00F76E92">
        <w:tc>
          <w:tcPr>
            <w:tcW w:w="3215" w:type="dxa"/>
            <w:hideMark/>
          </w:tcPr>
          <w:p w:rsidR="00CC6F2C" w:rsidRPr="00541F0F" w:rsidRDefault="00CC6F2C" w:rsidP="00F76E92">
            <w:pPr>
              <w:jc w:val="both"/>
            </w:pPr>
            <w:proofErr w:type="spellStart"/>
            <w:r w:rsidRPr="00541F0F">
              <w:t>Чикунова</w:t>
            </w:r>
            <w:proofErr w:type="spellEnd"/>
            <w:r w:rsidRPr="00541F0F">
              <w:t xml:space="preserve"> О.В.</w:t>
            </w:r>
          </w:p>
        </w:tc>
        <w:tc>
          <w:tcPr>
            <w:tcW w:w="6585" w:type="dxa"/>
          </w:tcPr>
          <w:p w:rsidR="00CC6F2C" w:rsidRPr="00541F0F" w:rsidRDefault="00CC6F2C" w:rsidP="00F76E92">
            <w:pPr>
              <w:jc w:val="both"/>
            </w:pPr>
            <w:r w:rsidRPr="00541F0F">
              <w:t>- руководитель отдела по финансам, бюджету и мобилизации</w:t>
            </w:r>
          </w:p>
          <w:p w:rsidR="00CC6F2C" w:rsidRPr="00541F0F" w:rsidRDefault="00CC6F2C" w:rsidP="00F76E92">
            <w:pPr>
              <w:jc w:val="both"/>
            </w:pPr>
            <w:r w:rsidRPr="00541F0F">
              <w:t>доходов администрации Панинского муниципального</w:t>
            </w:r>
          </w:p>
          <w:p w:rsidR="00CC6F2C" w:rsidRPr="00541F0F" w:rsidRDefault="00CC6F2C" w:rsidP="00F76E92">
            <w:pPr>
              <w:jc w:val="both"/>
            </w:pPr>
            <w:r w:rsidRPr="00541F0F">
              <w:t>района</w:t>
            </w:r>
          </w:p>
          <w:p w:rsidR="00CC6F2C" w:rsidRPr="00541F0F" w:rsidRDefault="00CC6F2C" w:rsidP="00F76E92">
            <w:pPr>
              <w:jc w:val="both"/>
            </w:pPr>
          </w:p>
        </w:tc>
      </w:tr>
      <w:tr w:rsidR="00CC6F2C" w:rsidRPr="00541F0F" w:rsidTr="00F76E92">
        <w:tc>
          <w:tcPr>
            <w:tcW w:w="3215" w:type="dxa"/>
            <w:hideMark/>
          </w:tcPr>
          <w:p w:rsidR="00CC6F2C" w:rsidRPr="00541F0F" w:rsidRDefault="00CC6F2C" w:rsidP="00F76E92">
            <w:pPr>
              <w:jc w:val="both"/>
            </w:pPr>
            <w:r w:rsidRPr="00541F0F">
              <w:t>Санин М.С.</w:t>
            </w:r>
          </w:p>
        </w:tc>
        <w:tc>
          <w:tcPr>
            <w:tcW w:w="6585" w:type="dxa"/>
          </w:tcPr>
          <w:p w:rsidR="00CC6F2C" w:rsidRPr="00541F0F" w:rsidRDefault="00CC6F2C" w:rsidP="00F76E92">
            <w:pPr>
              <w:jc w:val="both"/>
            </w:pPr>
            <w:r w:rsidRPr="00541F0F">
              <w:t>- начальник отдела правовой работы администрации Панинского муниципального района</w:t>
            </w:r>
          </w:p>
          <w:p w:rsidR="00CC6F2C" w:rsidRPr="00541F0F" w:rsidRDefault="00CC6F2C" w:rsidP="00F76E92">
            <w:pPr>
              <w:jc w:val="both"/>
            </w:pPr>
          </w:p>
        </w:tc>
      </w:tr>
      <w:tr w:rsidR="00CC6F2C" w:rsidRPr="00541F0F" w:rsidTr="00F76E92">
        <w:tc>
          <w:tcPr>
            <w:tcW w:w="3215" w:type="dxa"/>
            <w:hideMark/>
          </w:tcPr>
          <w:p w:rsidR="00CC6F2C" w:rsidRPr="00541F0F" w:rsidRDefault="00CC6F2C" w:rsidP="00F76E92">
            <w:pPr>
              <w:jc w:val="both"/>
            </w:pPr>
            <w:r w:rsidRPr="00541F0F">
              <w:t>Верхотина Г.А.</w:t>
            </w:r>
          </w:p>
        </w:tc>
        <w:tc>
          <w:tcPr>
            <w:tcW w:w="6585" w:type="dxa"/>
          </w:tcPr>
          <w:p w:rsidR="00CC6F2C" w:rsidRPr="00541F0F" w:rsidRDefault="00CC6F2C" w:rsidP="00F76E92">
            <w:pPr>
              <w:jc w:val="both"/>
            </w:pPr>
            <w:r w:rsidRPr="00541F0F">
              <w:t>- главный специалист отдела организационной работы и делопроизводства администрации Панинского муниципального района</w:t>
            </w:r>
          </w:p>
          <w:p w:rsidR="00CC6F2C" w:rsidRPr="00541F0F" w:rsidRDefault="00CC6F2C" w:rsidP="00F76E92">
            <w:pPr>
              <w:jc w:val="both"/>
            </w:pPr>
          </w:p>
        </w:tc>
      </w:tr>
      <w:tr w:rsidR="00CC6F2C" w:rsidRPr="00541F0F" w:rsidTr="00F76E92">
        <w:trPr>
          <w:trHeight w:val="1428"/>
        </w:trPr>
        <w:tc>
          <w:tcPr>
            <w:tcW w:w="3215" w:type="dxa"/>
          </w:tcPr>
          <w:p w:rsidR="00CC6F2C" w:rsidRPr="00541F0F" w:rsidRDefault="00CC6F2C" w:rsidP="00F76E92">
            <w:pPr>
              <w:jc w:val="both"/>
            </w:pPr>
            <w:proofErr w:type="spellStart"/>
            <w:r w:rsidRPr="00541F0F">
              <w:t>Шеменева</w:t>
            </w:r>
            <w:proofErr w:type="spellEnd"/>
            <w:r w:rsidRPr="00541F0F">
              <w:t xml:space="preserve"> Л.В.</w:t>
            </w:r>
          </w:p>
          <w:p w:rsidR="00CC6F2C" w:rsidRPr="00541F0F" w:rsidRDefault="00CC6F2C" w:rsidP="00F76E92">
            <w:pPr>
              <w:jc w:val="both"/>
            </w:pPr>
          </w:p>
          <w:p w:rsidR="00CC6F2C" w:rsidRPr="00541F0F" w:rsidRDefault="00CC6F2C" w:rsidP="00F76E92">
            <w:pPr>
              <w:jc w:val="both"/>
            </w:pPr>
          </w:p>
          <w:p w:rsidR="00CC6F2C" w:rsidRPr="00541F0F" w:rsidRDefault="00CC6F2C" w:rsidP="00F76E92">
            <w:pPr>
              <w:jc w:val="both"/>
            </w:pPr>
          </w:p>
        </w:tc>
        <w:tc>
          <w:tcPr>
            <w:tcW w:w="6585" w:type="dxa"/>
            <w:hideMark/>
          </w:tcPr>
          <w:p w:rsidR="00CC6F2C" w:rsidRPr="00541F0F" w:rsidRDefault="00CC6F2C" w:rsidP="00F76E92">
            <w:pPr>
              <w:jc w:val="both"/>
            </w:pPr>
            <w:r w:rsidRPr="00541F0F">
              <w:t>- главный специалист Совета народных депутатов Панинского муниципального района (по согласованию)</w:t>
            </w:r>
          </w:p>
        </w:tc>
      </w:tr>
    </w:tbl>
    <w:p w:rsidR="00CC6F2C" w:rsidRPr="00541F0F" w:rsidRDefault="00CC6F2C" w:rsidP="00CC6F2C">
      <w:pPr>
        <w:ind w:firstLine="709"/>
        <w:jc w:val="both"/>
      </w:pPr>
    </w:p>
    <w:p w:rsidR="00CC6F2C" w:rsidRPr="00541F0F" w:rsidRDefault="00CC6F2C" w:rsidP="00CC6F2C">
      <w:pPr>
        <w:ind w:firstLine="709"/>
        <w:jc w:val="both"/>
      </w:pPr>
      <w:r w:rsidRPr="00541F0F">
        <w:br w:type="page"/>
      </w:r>
    </w:p>
    <w:p w:rsidR="000405AF" w:rsidRDefault="00CC6F2C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F2C"/>
    <w:rsid w:val="00036C6A"/>
    <w:rsid w:val="000E396B"/>
    <w:rsid w:val="001632D3"/>
    <w:rsid w:val="002119A5"/>
    <w:rsid w:val="002C29E8"/>
    <w:rsid w:val="004523A8"/>
    <w:rsid w:val="007D6492"/>
    <w:rsid w:val="00A63D09"/>
    <w:rsid w:val="00AB2D76"/>
    <w:rsid w:val="00CC6F2C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2C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F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2019-09-04T13:07:00Z</dcterms:created>
  <dcterms:modified xsi:type="dcterms:W3CDTF">2019-09-04T13:07:00Z</dcterms:modified>
</cp:coreProperties>
</file>