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2F" w:rsidRPr="004C7576" w:rsidRDefault="00DC222F" w:rsidP="00DC222F">
      <w:pPr>
        <w:tabs>
          <w:tab w:val="left" w:pos="8156"/>
        </w:tabs>
        <w:ind w:firstLine="709"/>
        <w:jc w:val="center"/>
      </w:pPr>
      <w:r w:rsidRPr="004C7576">
        <w:rPr>
          <w:noProof/>
          <w:lang w:eastAsia="ru-RU"/>
        </w:rPr>
        <w:drawing>
          <wp:inline distT="0" distB="0" distL="0" distR="0">
            <wp:extent cx="532130" cy="631825"/>
            <wp:effectExtent l="19050" t="0" r="127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2130" cy="631825"/>
                    </a:xfrm>
                    <a:prstGeom prst="rect">
                      <a:avLst/>
                    </a:prstGeom>
                    <a:noFill/>
                    <a:ln w="9525">
                      <a:noFill/>
                      <a:miter lim="800000"/>
                      <a:headEnd/>
                      <a:tailEnd/>
                    </a:ln>
                  </pic:spPr>
                </pic:pic>
              </a:graphicData>
            </a:graphic>
          </wp:inline>
        </w:drawing>
      </w:r>
    </w:p>
    <w:p w:rsidR="00DC222F" w:rsidRPr="004C7576" w:rsidRDefault="00DC222F" w:rsidP="00DC222F">
      <w:pPr>
        <w:ind w:firstLine="709"/>
        <w:jc w:val="center"/>
      </w:pPr>
      <w:r w:rsidRPr="004C7576">
        <w:t>СОВЕТ НАРОДНЫХ ДЕПУТАТОВ</w:t>
      </w:r>
    </w:p>
    <w:p w:rsidR="00DC222F" w:rsidRPr="004C7576" w:rsidRDefault="00DC222F" w:rsidP="00DC222F">
      <w:pPr>
        <w:ind w:firstLine="709"/>
        <w:jc w:val="center"/>
      </w:pPr>
      <w:r w:rsidRPr="004C7576">
        <w:t>ПАНИНСКОГО МУНИЦИПАЛЬНОГО РАЙОНА</w:t>
      </w:r>
    </w:p>
    <w:p w:rsidR="00DC222F" w:rsidRPr="004C7576" w:rsidRDefault="00DC222F" w:rsidP="00DC222F">
      <w:pPr>
        <w:ind w:firstLine="709"/>
        <w:jc w:val="center"/>
      </w:pPr>
      <w:r w:rsidRPr="004C7576">
        <w:t>ВОРОНЕЖСКОЙ ОБЛАСТИ</w:t>
      </w:r>
    </w:p>
    <w:p w:rsidR="00DC222F" w:rsidRPr="004C7576" w:rsidRDefault="00DC222F" w:rsidP="00DC222F">
      <w:pPr>
        <w:ind w:firstLine="709"/>
        <w:jc w:val="center"/>
        <w:rPr>
          <w:b/>
        </w:rPr>
      </w:pPr>
    </w:p>
    <w:p w:rsidR="00DC222F" w:rsidRPr="004C7576" w:rsidRDefault="00DC222F" w:rsidP="00DC222F">
      <w:pPr>
        <w:ind w:firstLine="709"/>
        <w:jc w:val="center"/>
        <w:rPr>
          <w:b/>
        </w:rPr>
      </w:pPr>
      <w:r w:rsidRPr="004C7576">
        <w:rPr>
          <w:b/>
        </w:rPr>
        <w:t>Р Е Ш Е Н И Е</w:t>
      </w:r>
    </w:p>
    <w:p w:rsidR="00DC222F" w:rsidRPr="004C7576" w:rsidRDefault="00DC222F" w:rsidP="00DC222F">
      <w:pPr>
        <w:ind w:firstLine="709"/>
        <w:jc w:val="both"/>
        <w:rPr>
          <w:b/>
        </w:rPr>
      </w:pPr>
    </w:p>
    <w:p w:rsidR="00DC222F" w:rsidRPr="004C7576" w:rsidRDefault="00DC222F" w:rsidP="00DC222F">
      <w:pPr>
        <w:jc w:val="both"/>
        <w:rPr>
          <w:b/>
        </w:rPr>
      </w:pPr>
      <w:r w:rsidRPr="004C7576">
        <w:t xml:space="preserve">От 05.03.2020 №216 </w:t>
      </w:r>
    </w:p>
    <w:p w:rsidR="00DC222F" w:rsidRPr="004C7576" w:rsidRDefault="00DC222F" w:rsidP="00DC222F">
      <w:pPr>
        <w:jc w:val="both"/>
      </w:pPr>
      <w:r w:rsidRPr="004C7576">
        <w:t>р.п. Панино</w:t>
      </w:r>
    </w:p>
    <w:p w:rsidR="00DC222F" w:rsidRPr="004C7576" w:rsidRDefault="00DC222F" w:rsidP="00DC222F">
      <w:pPr>
        <w:jc w:val="both"/>
      </w:pPr>
    </w:p>
    <w:p w:rsidR="00DC222F" w:rsidRPr="004C7576" w:rsidRDefault="00DC222F" w:rsidP="00DC222F">
      <w:pPr>
        <w:jc w:val="both"/>
        <w:rPr>
          <w:b/>
        </w:rPr>
      </w:pPr>
      <w:r w:rsidRPr="004C7576">
        <w:rPr>
          <w:b/>
        </w:rPr>
        <w:t>О проведении публичных слушаний</w:t>
      </w:r>
    </w:p>
    <w:p w:rsidR="00DC222F" w:rsidRPr="004C7576" w:rsidRDefault="00DC222F" w:rsidP="00DC222F">
      <w:pPr>
        <w:jc w:val="both"/>
        <w:rPr>
          <w:b/>
        </w:rPr>
      </w:pPr>
      <w:r w:rsidRPr="004C7576">
        <w:rPr>
          <w:b/>
        </w:rPr>
        <w:t xml:space="preserve">по отчету об исполнении бюджета </w:t>
      </w:r>
    </w:p>
    <w:p w:rsidR="00DC222F" w:rsidRPr="004C7576" w:rsidRDefault="00DC222F" w:rsidP="00DC222F">
      <w:pPr>
        <w:jc w:val="both"/>
        <w:rPr>
          <w:b/>
        </w:rPr>
      </w:pPr>
      <w:r w:rsidRPr="004C7576">
        <w:rPr>
          <w:b/>
        </w:rPr>
        <w:t xml:space="preserve">Панинского муниципального района </w:t>
      </w:r>
    </w:p>
    <w:p w:rsidR="00DC222F" w:rsidRPr="004C7576" w:rsidRDefault="00DC222F" w:rsidP="00DC222F">
      <w:pPr>
        <w:jc w:val="both"/>
        <w:rPr>
          <w:b/>
        </w:rPr>
      </w:pPr>
      <w:r w:rsidRPr="004C7576">
        <w:rPr>
          <w:b/>
        </w:rPr>
        <w:t>Воронежской области за 2019 год</w:t>
      </w:r>
    </w:p>
    <w:p w:rsidR="00DC222F" w:rsidRPr="004C7576" w:rsidRDefault="00DC222F" w:rsidP="00DC222F">
      <w:pPr>
        <w:ind w:firstLine="709"/>
        <w:jc w:val="both"/>
      </w:pPr>
    </w:p>
    <w:p w:rsidR="00DC222F" w:rsidRPr="004C7576" w:rsidRDefault="00DC222F" w:rsidP="00DC222F">
      <w:pPr>
        <w:ind w:firstLine="709"/>
        <w:jc w:val="both"/>
        <w:rPr>
          <w:b/>
        </w:rPr>
      </w:pPr>
      <w:r w:rsidRPr="004C7576">
        <w:t xml:space="preserve">В соответствии с Федеральным законом от 06.10.2003 №131-ФЗ «Об общих принципах организации местного самоуправления в Российской Федерации», Уставом Панинского муниципального района Воронежской области, Положением «О публичных слушаниях в Панинском муниципальном районе», утвержденном решением Совета народных депутатов Панинского муниципального района Воронежской области от 21.11.2005 №4, Совет народных депутатов Панинского муниципального района Воронежской области </w:t>
      </w:r>
      <w:r w:rsidRPr="004C7576">
        <w:rPr>
          <w:b/>
        </w:rPr>
        <w:t>р е ш и л:</w:t>
      </w:r>
    </w:p>
    <w:p w:rsidR="00DC222F" w:rsidRPr="004C7576" w:rsidRDefault="00DC222F" w:rsidP="00DC222F">
      <w:pPr>
        <w:pStyle w:val="s1"/>
        <w:shd w:val="clear" w:color="auto" w:fill="FFFFFF"/>
        <w:tabs>
          <w:tab w:val="left" w:pos="851"/>
        </w:tabs>
        <w:spacing w:before="0" w:beforeAutospacing="0" w:after="0" w:afterAutospacing="0"/>
        <w:ind w:firstLine="709"/>
        <w:jc w:val="both"/>
      </w:pPr>
      <w:r w:rsidRPr="004C7576">
        <w:t xml:space="preserve"> 1. Принять проект решения Совета народных депутатов Панинского муниципального района Воронежской области «Об исполнении бюджета Панинского муниципального района за 2019 год» согласно приложению 1.</w:t>
      </w:r>
    </w:p>
    <w:p w:rsidR="00DC222F" w:rsidRPr="004C7576" w:rsidRDefault="00DC222F" w:rsidP="00DC222F">
      <w:pPr>
        <w:pStyle w:val="s1"/>
        <w:shd w:val="clear" w:color="auto" w:fill="FFFFFF"/>
        <w:spacing w:before="0" w:beforeAutospacing="0" w:after="0" w:afterAutospacing="0"/>
        <w:ind w:firstLine="709"/>
        <w:jc w:val="both"/>
      </w:pPr>
      <w:r w:rsidRPr="004C7576">
        <w:t xml:space="preserve"> 2. Назначить публичные слушания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2019 год» на 26 марта 2020 года, 10-00 часов. </w:t>
      </w:r>
    </w:p>
    <w:p w:rsidR="00DC222F" w:rsidRPr="004C7576" w:rsidRDefault="00DC222F" w:rsidP="00DC222F">
      <w:pPr>
        <w:pStyle w:val="s1"/>
        <w:shd w:val="clear" w:color="auto" w:fill="FFFFFF"/>
        <w:tabs>
          <w:tab w:val="left" w:pos="851"/>
        </w:tabs>
        <w:spacing w:before="0" w:beforeAutospacing="0" w:after="0" w:afterAutospacing="0"/>
        <w:ind w:firstLine="709"/>
        <w:jc w:val="both"/>
      </w:pPr>
      <w:r w:rsidRPr="004C7576">
        <w:t xml:space="preserve"> 3. Провести публичные слушания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2019 год» в большом зале здания администрации Панинского муниципального района по адресу: Воронежская область, Панинский район, р.п. Панино, ул. Советская, 2.</w:t>
      </w:r>
    </w:p>
    <w:p w:rsidR="00DC222F" w:rsidRPr="004C7576" w:rsidRDefault="00DC222F" w:rsidP="00DC222F">
      <w:pPr>
        <w:pStyle w:val="s1"/>
        <w:shd w:val="clear" w:color="auto" w:fill="FFFFFF"/>
        <w:tabs>
          <w:tab w:val="left" w:pos="851"/>
        </w:tabs>
        <w:spacing w:before="0" w:beforeAutospacing="0" w:after="0" w:afterAutospacing="0"/>
        <w:ind w:firstLine="709"/>
        <w:jc w:val="both"/>
      </w:pPr>
      <w:r w:rsidRPr="004C7576">
        <w:t xml:space="preserve"> 4. Создать рабочую группу по проведению публичных слушаний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2019 год» согласно приложению 2.</w:t>
      </w:r>
    </w:p>
    <w:p w:rsidR="00DC222F" w:rsidRPr="004C7576" w:rsidRDefault="00DC222F" w:rsidP="00DC222F">
      <w:pPr>
        <w:pStyle w:val="s1"/>
        <w:shd w:val="clear" w:color="auto" w:fill="FFFFFF"/>
        <w:tabs>
          <w:tab w:val="left" w:pos="851"/>
        </w:tabs>
        <w:spacing w:before="0" w:beforeAutospacing="0" w:after="0" w:afterAutospacing="0"/>
        <w:ind w:firstLine="709"/>
        <w:jc w:val="both"/>
      </w:pPr>
      <w:r w:rsidRPr="004C7576">
        <w:t xml:space="preserve"> 5. Утвердить порядок работы рабочей группы по проведению публичных слушаний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2019 год» согласно приложению 3.</w:t>
      </w:r>
    </w:p>
    <w:p w:rsidR="00DC222F" w:rsidRPr="004C7576" w:rsidRDefault="00DC222F" w:rsidP="00DC222F">
      <w:pPr>
        <w:tabs>
          <w:tab w:val="left" w:pos="851"/>
        </w:tabs>
        <w:ind w:firstLine="709"/>
        <w:jc w:val="both"/>
      </w:pPr>
      <w:r w:rsidRPr="004C7576">
        <w:t xml:space="preserve"> 6. Опубликовать проект решения Совета народных депутатов Панинского муниципального района в официальном периодическом печатном издании Панинского муниципального района «Панинский муниципальный вестник».</w:t>
      </w:r>
    </w:p>
    <w:p w:rsidR="00DC222F" w:rsidRPr="004C7576" w:rsidRDefault="00DC222F" w:rsidP="00DC222F">
      <w:pPr>
        <w:ind w:firstLine="709"/>
        <w:jc w:val="both"/>
      </w:pPr>
    </w:p>
    <w:tbl>
      <w:tblPr>
        <w:tblW w:w="14412" w:type="dxa"/>
        <w:tblLook w:val="04A0"/>
      </w:tblPr>
      <w:tblGrid>
        <w:gridCol w:w="9797"/>
        <w:gridCol w:w="4615"/>
      </w:tblGrid>
      <w:tr w:rsidR="00DC222F" w:rsidRPr="004C7576" w:rsidTr="00DE48E0">
        <w:tc>
          <w:tcPr>
            <w:tcW w:w="9797" w:type="dxa"/>
          </w:tcPr>
          <w:p w:rsidR="00DC222F" w:rsidRPr="004C7576" w:rsidRDefault="00DC222F" w:rsidP="00DE48E0">
            <w:pPr>
              <w:keepNext/>
              <w:shd w:val="clear" w:color="auto" w:fill="FFFFFF"/>
              <w:tabs>
                <w:tab w:val="right" w:pos="9072"/>
              </w:tabs>
              <w:jc w:val="both"/>
              <w:rPr>
                <w:bCs/>
                <w:lang w:eastAsia="en-US"/>
              </w:rPr>
            </w:pPr>
            <w:r w:rsidRPr="004C7576">
              <w:rPr>
                <w:bCs/>
                <w:lang w:eastAsia="en-US"/>
              </w:rPr>
              <w:lastRenderedPageBreak/>
              <w:t>Глава</w:t>
            </w:r>
          </w:p>
          <w:p w:rsidR="00DC222F" w:rsidRPr="004C7576" w:rsidRDefault="00DC222F" w:rsidP="00DE48E0">
            <w:pPr>
              <w:jc w:val="both"/>
              <w:rPr>
                <w:lang w:eastAsia="en-US"/>
              </w:rPr>
            </w:pPr>
            <w:r w:rsidRPr="004C7576">
              <w:rPr>
                <w:lang w:eastAsia="en-US"/>
              </w:rPr>
              <w:t>Панинского муниципального района Н.В. Щеглов</w:t>
            </w:r>
          </w:p>
          <w:p w:rsidR="00DC222F" w:rsidRPr="004C7576" w:rsidRDefault="00DC222F" w:rsidP="00DE48E0">
            <w:pPr>
              <w:jc w:val="both"/>
              <w:rPr>
                <w:lang w:eastAsia="en-US"/>
              </w:rPr>
            </w:pPr>
          </w:p>
          <w:p w:rsidR="00DC222F" w:rsidRPr="004C7576" w:rsidRDefault="00DC222F" w:rsidP="00DE48E0">
            <w:pPr>
              <w:jc w:val="both"/>
              <w:rPr>
                <w:lang w:eastAsia="en-US"/>
              </w:rPr>
            </w:pPr>
            <w:r w:rsidRPr="004C7576">
              <w:rPr>
                <w:lang w:eastAsia="en-US"/>
              </w:rPr>
              <w:t xml:space="preserve">Председатель Совета народных депутатов </w:t>
            </w:r>
          </w:p>
          <w:p w:rsidR="00DC222F" w:rsidRPr="004C7576" w:rsidRDefault="00DC222F" w:rsidP="00DE48E0">
            <w:pPr>
              <w:tabs>
                <w:tab w:val="left" w:pos="7869"/>
              </w:tabs>
              <w:jc w:val="both"/>
              <w:rPr>
                <w:lang w:eastAsia="en-US"/>
              </w:rPr>
            </w:pPr>
            <w:r w:rsidRPr="004C7576">
              <w:rPr>
                <w:lang w:eastAsia="en-US"/>
              </w:rPr>
              <w:t>Панинского муниципального района В.Д. Жукавин</w:t>
            </w:r>
          </w:p>
        </w:tc>
        <w:tc>
          <w:tcPr>
            <w:tcW w:w="4615" w:type="dxa"/>
            <w:hideMark/>
          </w:tcPr>
          <w:p w:rsidR="00DC222F" w:rsidRPr="004C7576" w:rsidRDefault="00DC222F" w:rsidP="00DE48E0">
            <w:pPr>
              <w:keepNext/>
              <w:shd w:val="clear" w:color="auto" w:fill="FFFFFF"/>
              <w:tabs>
                <w:tab w:val="right" w:pos="9072"/>
              </w:tabs>
              <w:jc w:val="both"/>
              <w:rPr>
                <w:bCs/>
                <w:lang w:eastAsia="en-US"/>
              </w:rPr>
            </w:pPr>
            <w:r w:rsidRPr="004C7576">
              <w:rPr>
                <w:bCs/>
                <w:lang w:eastAsia="en-US"/>
              </w:rPr>
              <w:t xml:space="preserve"> </w:t>
            </w:r>
          </w:p>
        </w:tc>
      </w:tr>
    </w:tbl>
    <w:p w:rsidR="00DC222F" w:rsidRPr="004C7576" w:rsidRDefault="00DC222F" w:rsidP="00DC222F">
      <w:pPr>
        <w:ind w:firstLine="709"/>
        <w:jc w:val="both"/>
      </w:pPr>
    </w:p>
    <w:p w:rsidR="00DC222F" w:rsidRPr="004C7576" w:rsidRDefault="00DC222F" w:rsidP="00DC222F">
      <w:pPr>
        <w:shd w:val="clear" w:color="auto" w:fill="FFFFFF" w:themeFill="background1"/>
        <w:ind w:left="4536"/>
      </w:pPr>
      <w:r w:rsidRPr="004C7576">
        <w:t xml:space="preserve"> Приложение 1 </w:t>
      </w:r>
    </w:p>
    <w:p w:rsidR="00DC222F" w:rsidRPr="004C7576" w:rsidRDefault="00DC222F" w:rsidP="00DC222F">
      <w:pPr>
        <w:shd w:val="clear" w:color="auto" w:fill="FFFFFF" w:themeFill="background1"/>
        <w:ind w:left="4536"/>
      </w:pPr>
      <w:r w:rsidRPr="004C7576">
        <w:t xml:space="preserve"> к решению Совета народных депутатов</w:t>
      </w:r>
    </w:p>
    <w:p w:rsidR="00DC222F" w:rsidRPr="004C7576" w:rsidRDefault="00DC222F" w:rsidP="00DC222F">
      <w:pPr>
        <w:shd w:val="clear" w:color="auto" w:fill="FFFFFF" w:themeFill="background1"/>
        <w:ind w:left="4536"/>
      </w:pPr>
      <w:r w:rsidRPr="004C7576">
        <w:t xml:space="preserve"> Панинского муниципального района</w:t>
      </w:r>
    </w:p>
    <w:p w:rsidR="00DC222F" w:rsidRPr="004C7576" w:rsidRDefault="00DC222F" w:rsidP="00DC222F">
      <w:pPr>
        <w:shd w:val="clear" w:color="auto" w:fill="FFFFFF" w:themeFill="background1"/>
        <w:ind w:left="4536"/>
      </w:pPr>
      <w:r w:rsidRPr="004C7576">
        <w:t xml:space="preserve"> Воронежской области</w:t>
      </w:r>
    </w:p>
    <w:p w:rsidR="00DC222F" w:rsidRPr="004C7576" w:rsidRDefault="00DC222F" w:rsidP="00DC222F">
      <w:pPr>
        <w:shd w:val="clear" w:color="auto" w:fill="FFFFFF" w:themeFill="background1"/>
        <w:ind w:left="4536"/>
      </w:pPr>
      <w:r w:rsidRPr="004C7576">
        <w:t xml:space="preserve"> от 05.03.2020 № 216</w:t>
      </w:r>
    </w:p>
    <w:p w:rsidR="00DC222F" w:rsidRPr="004C7576" w:rsidRDefault="00DC222F" w:rsidP="00DC222F">
      <w:pPr>
        <w:shd w:val="clear" w:color="auto" w:fill="FFFFFF" w:themeFill="background1"/>
        <w:ind w:firstLine="709"/>
        <w:jc w:val="both"/>
      </w:pPr>
      <w:r w:rsidRPr="004C7576">
        <w:t xml:space="preserve"> </w:t>
      </w:r>
    </w:p>
    <w:p w:rsidR="00DC222F" w:rsidRPr="004C7576" w:rsidRDefault="00DC222F" w:rsidP="00DC222F">
      <w:pPr>
        <w:shd w:val="clear" w:color="auto" w:fill="FFFFFF" w:themeFill="background1"/>
        <w:ind w:firstLine="709"/>
        <w:jc w:val="right"/>
      </w:pPr>
      <w:r w:rsidRPr="004C7576">
        <w:t xml:space="preserve"> проект </w:t>
      </w:r>
    </w:p>
    <w:p w:rsidR="00DC222F" w:rsidRPr="004C7576" w:rsidRDefault="00DC222F" w:rsidP="00DC222F">
      <w:pPr>
        <w:shd w:val="clear" w:color="auto" w:fill="FFFFFF" w:themeFill="background1"/>
        <w:tabs>
          <w:tab w:val="left" w:pos="4536"/>
          <w:tab w:val="left" w:pos="4678"/>
        </w:tabs>
        <w:ind w:firstLine="709"/>
        <w:jc w:val="center"/>
        <w:rPr>
          <w:b/>
        </w:rPr>
      </w:pPr>
      <w:r w:rsidRPr="004C7576">
        <w:rPr>
          <w:b/>
          <w:noProof/>
          <w:lang w:eastAsia="ru-RU"/>
        </w:rPr>
        <w:drawing>
          <wp:inline distT="0" distB="0" distL="0" distR="0">
            <wp:extent cx="532130" cy="631825"/>
            <wp:effectExtent l="19050" t="0" r="1270"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130" cy="631825"/>
                    </a:xfrm>
                    <a:prstGeom prst="rect">
                      <a:avLst/>
                    </a:prstGeom>
                    <a:noFill/>
                    <a:ln>
                      <a:noFill/>
                    </a:ln>
                  </pic:spPr>
                </pic:pic>
              </a:graphicData>
            </a:graphic>
          </wp:inline>
        </w:drawing>
      </w:r>
    </w:p>
    <w:p w:rsidR="00DC222F" w:rsidRPr="004C7576" w:rsidRDefault="00DC222F" w:rsidP="00DC222F">
      <w:pPr>
        <w:shd w:val="clear" w:color="auto" w:fill="FFFFFF" w:themeFill="background1"/>
        <w:ind w:firstLine="709"/>
        <w:jc w:val="center"/>
      </w:pPr>
      <w:r w:rsidRPr="004C7576">
        <w:t>СОВЕТ НАРОДНЫХ ДЕПУТАТОВ</w:t>
      </w:r>
    </w:p>
    <w:p w:rsidR="00DC222F" w:rsidRPr="004C7576" w:rsidRDefault="00DC222F" w:rsidP="00DC222F">
      <w:pPr>
        <w:shd w:val="clear" w:color="auto" w:fill="FFFFFF" w:themeFill="background1"/>
        <w:ind w:firstLine="709"/>
        <w:jc w:val="center"/>
      </w:pPr>
      <w:r w:rsidRPr="004C7576">
        <w:t>ПАНИНСКОГО МУНИЦИПАЛЬНОГО РАЙОНА</w:t>
      </w:r>
    </w:p>
    <w:p w:rsidR="00DC222F" w:rsidRPr="004C7576" w:rsidRDefault="00DC222F" w:rsidP="00DC222F">
      <w:pPr>
        <w:shd w:val="clear" w:color="auto" w:fill="FFFFFF" w:themeFill="background1"/>
        <w:ind w:firstLine="709"/>
        <w:jc w:val="center"/>
      </w:pPr>
      <w:r w:rsidRPr="004C7576">
        <w:t>ВОРОНЕЖСКОЙ ОБЛАСТИ</w:t>
      </w:r>
    </w:p>
    <w:p w:rsidR="00DC222F" w:rsidRPr="004C7576" w:rsidRDefault="00DC222F" w:rsidP="00DC222F">
      <w:pPr>
        <w:shd w:val="clear" w:color="auto" w:fill="FFFFFF" w:themeFill="background1"/>
        <w:ind w:firstLine="709"/>
        <w:jc w:val="center"/>
        <w:rPr>
          <w:b/>
        </w:rPr>
      </w:pPr>
    </w:p>
    <w:p w:rsidR="00DC222F" w:rsidRPr="004C7576" w:rsidRDefault="00DC222F" w:rsidP="00DC222F">
      <w:pPr>
        <w:shd w:val="clear" w:color="auto" w:fill="FFFFFF" w:themeFill="background1"/>
        <w:ind w:firstLine="709"/>
        <w:jc w:val="center"/>
        <w:rPr>
          <w:b/>
        </w:rPr>
      </w:pPr>
      <w:r w:rsidRPr="004C7576">
        <w:rPr>
          <w:b/>
        </w:rPr>
        <w:t>Р Е Ш Е Н И Е</w:t>
      </w:r>
    </w:p>
    <w:p w:rsidR="00DC222F" w:rsidRPr="004C7576" w:rsidRDefault="00DC222F" w:rsidP="00DC222F">
      <w:pPr>
        <w:shd w:val="clear" w:color="auto" w:fill="FFFFFF" w:themeFill="background1"/>
        <w:ind w:firstLine="709"/>
        <w:jc w:val="both"/>
        <w:rPr>
          <w:b/>
        </w:rPr>
      </w:pPr>
    </w:p>
    <w:p w:rsidR="00DC222F" w:rsidRPr="004C7576" w:rsidRDefault="00DC222F" w:rsidP="00DC222F">
      <w:pPr>
        <w:shd w:val="clear" w:color="auto" w:fill="FFFFFF" w:themeFill="background1"/>
        <w:jc w:val="both"/>
      </w:pPr>
      <w:r w:rsidRPr="004C7576">
        <w:t>от____________№ _____</w:t>
      </w:r>
    </w:p>
    <w:p w:rsidR="00DC222F" w:rsidRPr="004C7576" w:rsidRDefault="00DC222F" w:rsidP="00DC222F">
      <w:pPr>
        <w:shd w:val="clear" w:color="auto" w:fill="FFFFFF" w:themeFill="background1"/>
        <w:jc w:val="both"/>
      </w:pPr>
      <w:r w:rsidRPr="004C7576">
        <w:t>р.п. Панино</w:t>
      </w:r>
    </w:p>
    <w:p w:rsidR="00DC222F" w:rsidRPr="004C7576" w:rsidRDefault="00DC222F" w:rsidP="00DC222F">
      <w:pPr>
        <w:shd w:val="clear" w:color="auto" w:fill="FFFFFF" w:themeFill="background1"/>
        <w:ind w:firstLine="709"/>
        <w:jc w:val="both"/>
      </w:pPr>
    </w:p>
    <w:p w:rsidR="00DC222F" w:rsidRPr="004C7576" w:rsidRDefault="00DC222F" w:rsidP="00DC222F">
      <w:pPr>
        <w:shd w:val="clear" w:color="auto" w:fill="FFFFFF" w:themeFill="background1"/>
        <w:jc w:val="both"/>
        <w:rPr>
          <w:b/>
        </w:rPr>
      </w:pPr>
      <w:r w:rsidRPr="004C7576">
        <w:rPr>
          <w:b/>
        </w:rPr>
        <w:t>«Об исполнении бюджета</w:t>
      </w:r>
    </w:p>
    <w:p w:rsidR="00DC222F" w:rsidRPr="004C7576" w:rsidRDefault="00DC222F" w:rsidP="00DC222F">
      <w:pPr>
        <w:shd w:val="clear" w:color="auto" w:fill="FFFFFF" w:themeFill="background1"/>
        <w:jc w:val="both"/>
        <w:rPr>
          <w:b/>
        </w:rPr>
      </w:pPr>
      <w:r w:rsidRPr="004C7576">
        <w:rPr>
          <w:b/>
        </w:rPr>
        <w:t>Панинского муниципального</w:t>
      </w:r>
    </w:p>
    <w:p w:rsidR="00DC222F" w:rsidRPr="004C7576" w:rsidRDefault="00DC222F" w:rsidP="00DC222F">
      <w:pPr>
        <w:shd w:val="clear" w:color="auto" w:fill="FFFFFF" w:themeFill="background1"/>
        <w:jc w:val="both"/>
        <w:rPr>
          <w:b/>
        </w:rPr>
      </w:pPr>
      <w:r w:rsidRPr="004C7576">
        <w:rPr>
          <w:b/>
        </w:rPr>
        <w:t>района Воронежской области за 2019 год»</w:t>
      </w:r>
    </w:p>
    <w:p w:rsidR="00DC222F" w:rsidRPr="004C7576" w:rsidRDefault="00DC222F" w:rsidP="00DC222F">
      <w:pPr>
        <w:shd w:val="clear" w:color="auto" w:fill="FFFFFF" w:themeFill="background1"/>
        <w:ind w:firstLine="709"/>
        <w:jc w:val="both"/>
      </w:pPr>
    </w:p>
    <w:p w:rsidR="00DC222F" w:rsidRPr="004C7576" w:rsidRDefault="00DC222F" w:rsidP="00DC222F">
      <w:pPr>
        <w:shd w:val="clear" w:color="auto" w:fill="FFFFFF" w:themeFill="background1"/>
        <w:ind w:firstLine="709"/>
        <w:jc w:val="both"/>
      </w:pPr>
      <w:r w:rsidRPr="004C7576">
        <w:t xml:space="preserve">В соответствии со статьей 215.1 и статьей 219 Бюджетного кодекса Российской Федерации, пунктом2 частью 10 статьи 35 Федерального закона от 06.10.2003 № 131-ФЗ «Об общих принципах организации местного самоуправления в Российской Федерации», а также, руководствуясь Конституцией Российской Федерации, Совет народных депутатов Панинского муниципального района Воронежской области </w:t>
      </w:r>
      <w:r w:rsidRPr="004C7576">
        <w:rPr>
          <w:b/>
        </w:rPr>
        <w:t>р е ш и л:</w:t>
      </w:r>
    </w:p>
    <w:p w:rsidR="00DC222F" w:rsidRPr="004C7576" w:rsidRDefault="00DC222F" w:rsidP="00DC222F">
      <w:pPr>
        <w:shd w:val="clear" w:color="auto" w:fill="FFFFFF" w:themeFill="background1"/>
        <w:tabs>
          <w:tab w:val="left" w:pos="851"/>
        </w:tabs>
        <w:ind w:firstLine="709"/>
        <w:jc w:val="both"/>
      </w:pPr>
      <w:r w:rsidRPr="004C7576">
        <w:rPr>
          <w:shd w:val="clear" w:color="auto" w:fill="FFFFFF" w:themeFill="background1"/>
        </w:rPr>
        <w:t>1.Утвердить отчет об исполнении бюджета Панинского муниципального района Воронежской области за 2019 год</w:t>
      </w:r>
      <w:r w:rsidRPr="004C7576">
        <w:t xml:space="preserve"> по доходам в сумме 505 727,4 тыс. рублей по расходам в сумме 501 652,7 тыс. рублей с превышением доходов над расходами (профицит районного бюджета) в сумме 4 074,7 тыс. рублей и со следующими показателями:</w:t>
      </w:r>
    </w:p>
    <w:p w:rsidR="00DC222F" w:rsidRPr="004C7576" w:rsidRDefault="00DC222F" w:rsidP="00DC222F">
      <w:pPr>
        <w:shd w:val="clear" w:color="auto" w:fill="FFFFFF" w:themeFill="background1"/>
        <w:ind w:firstLine="709"/>
        <w:jc w:val="both"/>
      </w:pPr>
      <w:r w:rsidRPr="004C7576">
        <w:t>- по источникам внутреннего финансирования дефицита бюджета согласно 1 к настоящему Решению;</w:t>
      </w:r>
    </w:p>
    <w:p w:rsidR="00DC222F" w:rsidRPr="004C7576" w:rsidRDefault="00DC222F" w:rsidP="00DC222F">
      <w:pPr>
        <w:shd w:val="clear" w:color="auto" w:fill="FFFFFF" w:themeFill="background1"/>
        <w:ind w:firstLine="709"/>
        <w:jc w:val="both"/>
      </w:pPr>
      <w:r w:rsidRPr="004C7576">
        <w:t>по поступлению доходов в бюджет Панинского муниципального района за 2019 год по кодам классификации доходов бюджета согласно приложению</w:t>
      </w:r>
    </w:p>
    <w:p w:rsidR="00DC222F" w:rsidRPr="004C7576" w:rsidRDefault="00DC222F" w:rsidP="00DC222F">
      <w:pPr>
        <w:shd w:val="clear" w:color="auto" w:fill="FFFFFF" w:themeFill="background1"/>
        <w:ind w:firstLine="709"/>
        <w:jc w:val="both"/>
      </w:pPr>
      <w:r w:rsidRPr="004C7576">
        <w:t xml:space="preserve">приложению 2 к настоящему Решению; </w:t>
      </w:r>
    </w:p>
    <w:p w:rsidR="00DC222F" w:rsidRPr="004C7576" w:rsidRDefault="00DC222F" w:rsidP="00DC222F">
      <w:pPr>
        <w:shd w:val="clear" w:color="auto" w:fill="FFFFFF" w:themeFill="background1"/>
        <w:ind w:firstLine="709"/>
        <w:jc w:val="both"/>
      </w:pPr>
      <w:r w:rsidRPr="004C7576">
        <w:t>- по поступлению доходов в бюджет Панинского муниципального</w:t>
      </w:r>
    </w:p>
    <w:p w:rsidR="00DC222F" w:rsidRPr="004C7576" w:rsidRDefault="00DC222F" w:rsidP="00DC222F">
      <w:pPr>
        <w:shd w:val="clear" w:color="auto" w:fill="FFFFFF" w:themeFill="background1"/>
        <w:ind w:firstLine="709"/>
        <w:jc w:val="both"/>
      </w:pPr>
      <w:r w:rsidRPr="004C7576">
        <w:t>района за 2019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3 к настоящему Решению;</w:t>
      </w:r>
    </w:p>
    <w:p w:rsidR="00DC222F" w:rsidRPr="004C7576" w:rsidRDefault="00DC222F" w:rsidP="00DC222F">
      <w:pPr>
        <w:shd w:val="clear" w:color="auto" w:fill="FFFFFF" w:themeFill="background1"/>
        <w:ind w:firstLine="709"/>
        <w:jc w:val="both"/>
      </w:pPr>
      <w:r w:rsidRPr="004C7576">
        <w:t>- по ведомственной структуре расходов муниципального бюджета за 2019 год согласно приложению 4 к настоящему Решению;</w:t>
      </w:r>
    </w:p>
    <w:p w:rsidR="00DC222F" w:rsidRPr="004C7576" w:rsidRDefault="00DC222F" w:rsidP="00DC222F">
      <w:pPr>
        <w:shd w:val="clear" w:color="auto" w:fill="FFFFFF" w:themeFill="background1"/>
        <w:ind w:firstLine="709"/>
        <w:jc w:val="both"/>
      </w:pPr>
      <w:r w:rsidRPr="004C7576">
        <w:t>- по распределению бюджетных ассигнований за 2019 год по разделам и подразделам, целевым статьям и видам расходов бюджета согласно приложению 5 к настоящему Решению;</w:t>
      </w:r>
    </w:p>
    <w:p w:rsidR="00DC222F" w:rsidRPr="004C7576" w:rsidRDefault="00DC222F" w:rsidP="00DC222F">
      <w:pPr>
        <w:shd w:val="clear" w:color="auto" w:fill="FFFFFF" w:themeFill="background1"/>
        <w:ind w:firstLine="709"/>
        <w:jc w:val="both"/>
      </w:pPr>
      <w:r w:rsidRPr="004C7576">
        <w:lastRenderedPageBreak/>
        <w:t>- по распределению бюджетных ассигнований на реализацию муниципальных целевых программ за 2019 год согласно приложению 6 к настоящему Решению;</w:t>
      </w:r>
    </w:p>
    <w:p w:rsidR="00DC222F" w:rsidRPr="004C7576" w:rsidRDefault="00DC222F" w:rsidP="00DC222F">
      <w:pPr>
        <w:pStyle w:val="a0"/>
        <w:shd w:val="clear" w:color="auto" w:fill="FFFFFF" w:themeFill="background1"/>
        <w:spacing w:after="0"/>
        <w:ind w:firstLine="709"/>
        <w:jc w:val="both"/>
      </w:pPr>
      <w:r w:rsidRPr="004C7576">
        <w:t>- по распределению дорожного фонда Панинского муниципального района за 2019 год согласно приложению 7 к настоящему Решению;</w:t>
      </w:r>
    </w:p>
    <w:p w:rsidR="00DC222F" w:rsidRPr="004C7576" w:rsidRDefault="00DC222F" w:rsidP="00DC222F">
      <w:pPr>
        <w:shd w:val="clear" w:color="auto" w:fill="FFFFFF" w:themeFill="background1"/>
        <w:ind w:firstLine="709"/>
        <w:jc w:val="both"/>
        <w:rPr>
          <w:bCs/>
        </w:rPr>
      </w:pPr>
      <w:r w:rsidRPr="004C7576">
        <w:t xml:space="preserve">- по распределению </w:t>
      </w:r>
      <w:r w:rsidRPr="004C7576">
        <w:rPr>
          <w:bCs/>
        </w:rPr>
        <w:t xml:space="preserve">бюджетных ассигнований на исполнение публичных нормативных обязательств Панинского муниципального района за 2019 год </w:t>
      </w:r>
      <w:r w:rsidRPr="004C7576">
        <w:t>согласно приложению 8 к настоящему Решению</w:t>
      </w:r>
      <w:r w:rsidRPr="004C7576">
        <w:rPr>
          <w:bCs/>
        </w:rPr>
        <w:t>;</w:t>
      </w:r>
    </w:p>
    <w:p w:rsidR="00DC222F" w:rsidRPr="004C7576" w:rsidRDefault="00DC222F" w:rsidP="00DC222F">
      <w:pPr>
        <w:shd w:val="clear" w:color="auto" w:fill="FFFFFF" w:themeFill="background1"/>
        <w:ind w:firstLine="709"/>
        <w:jc w:val="both"/>
      </w:pPr>
      <w:r w:rsidRPr="004C7576">
        <w:rPr>
          <w:bCs/>
        </w:rPr>
        <w:t xml:space="preserve">- </w:t>
      </w:r>
      <w:r w:rsidRPr="004C7576">
        <w:t>по распределению муниципальных внутренних заимствований Панинского муниципального района за 2019 год согласно приложению 9 к настоящему Решению.</w:t>
      </w:r>
    </w:p>
    <w:p w:rsidR="00DC222F" w:rsidRPr="004C7576" w:rsidRDefault="00DC222F" w:rsidP="00DC222F">
      <w:pPr>
        <w:shd w:val="clear" w:color="auto" w:fill="FFFFFF" w:themeFill="background1"/>
        <w:tabs>
          <w:tab w:val="left" w:pos="567"/>
        </w:tabs>
        <w:ind w:firstLine="709"/>
        <w:jc w:val="both"/>
      </w:pPr>
      <w:r w:rsidRPr="004C7576">
        <w:t>2.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w:t>
      </w:r>
    </w:p>
    <w:p w:rsidR="00DC222F" w:rsidRPr="004C7576" w:rsidRDefault="00DC222F" w:rsidP="00DC222F">
      <w:pPr>
        <w:shd w:val="clear" w:color="auto" w:fill="FFFFFF" w:themeFill="background1"/>
        <w:ind w:firstLine="709"/>
        <w:jc w:val="both"/>
      </w:pPr>
      <w:r w:rsidRPr="004C7576">
        <w:t>3. Настоящее решение вступает в силу со дня его официального опубликования.</w:t>
      </w:r>
    </w:p>
    <w:p w:rsidR="00DC222F" w:rsidRPr="004C7576" w:rsidRDefault="00DC222F" w:rsidP="00DC222F">
      <w:pPr>
        <w:shd w:val="clear" w:color="auto" w:fill="FFFFFF" w:themeFill="background1"/>
        <w:tabs>
          <w:tab w:val="left" w:pos="326"/>
          <w:tab w:val="right" w:pos="9355"/>
        </w:tabs>
        <w:ind w:firstLine="709"/>
        <w:jc w:val="both"/>
      </w:pPr>
    </w:p>
    <w:p w:rsidR="00DC222F" w:rsidRPr="004C7576" w:rsidRDefault="00DC222F" w:rsidP="00DC222F">
      <w:pPr>
        <w:shd w:val="clear" w:color="auto" w:fill="FFFFFF" w:themeFill="background1"/>
        <w:tabs>
          <w:tab w:val="left" w:pos="326"/>
          <w:tab w:val="right" w:pos="9355"/>
        </w:tabs>
        <w:ind w:firstLine="709"/>
        <w:jc w:val="both"/>
      </w:pPr>
      <w:r w:rsidRPr="004C7576">
        <w:t xml:space="preserve"> </w:t>
      </w:r>
    </w:p>
    <w:p w:rsidR="00DC222F" w:rsidRPr="004C7576" w:rsidRDefault="00DC222F" w:rsidP="00DC222F">
      <w:pPr>
        <w:shd w:val="clear" w:color="auto" w:fill="FFFFFF" w:themeFill="background1"/>
        <w:ind w:firstLine="709"/>
        <w:jc w:val="both"/>
      </w:pPr>
      <w:r w:rsidRPr="004C7576">
        <w:t xml:space="preserve">Глава </w:t>
      </w:r>
    </w:p>
    <w:p w:rsidR="00DC222F" w:rsidRPr="004C7576" w:rsidRDefault="00DC222F" w:rsidP="00DC222F">
      <w:pPr>
        <w:shd w:val="clear" w:color="auto" w:fill="FFFFFF" w:themeFill="background1"/>
        <w:ind w:firstLine="709"/>
        <w:jc w:val="both"/>
      </w:pPr>
      <w:r w:rsidRPr="004C7576">
        <w:t>Панинского муниципального района Н.В. Щеглов</w:t>
      </w:r>
    </w:p>
    <w:p w:rsidR="00DC222F" w:rsidRPr="004C7576" w:rsidRDefault="00DC222F" w:rsidP="00DC222F">
      <w:pPr>
        <w:shd w:val="clear" w:color="auto" w:fill="FFFFFF" w:themeFill="background1"/>
        <w:ind w:firstLine="709"/>
        <w:jc w:val="both"/>
      </w:pPr>
    </w:p>
    <w:p w:rsidR="00DC222F" w:rsidRPr="004C7576" w:rsidRDefault="00DC222F" w:rsidP="00DC222F">
      <w:pPr>
        <w:shd w:val="clear" w:color="auto" w:fill="FFFFFF" w:themeFill="background1"/>
        <w:ind w:firstLine="709"/>
        <w:jc w:val="both"/>
      </w:pPr>
      <w:r w:rsidRPr="004C7576">
        <w:t>Председатель Совета народных депутатов</w:t>
      </w:r>
    </w:p>
    <w:p w:rsidR="00DC222F" w:rsidRPr="004C7576" w:rsidRDefault="00DC222F" w:rsidP="00DC222F">
      <w:pPr>
        <w:ind w:firstLine="709"/>
        <w:jc w:val="both"/>
      </w:pPr>
      <w:r w:rsidRPr="004C7576">
        <w:t xml:space="preserve">Панинского муниципального района В.Д. Жукавин </w:t>
      </w:r>
    </w:p>
    <w:p w:rsidR="00DC222F" w:rsidRPr="004C7576" w:rsidRDefault="00DC222F" w:rsidP="00DC222F">
      <w:pPr>
        <w:ind w:firstLine="709"/>
        <w:jc w:val="both"/>
      </w:pPr>
      <w:r w:rsidRPr="004C7576">
        <w:t xml:space="preserve"> </w:t>
      </w:r>
    </w:p>
    <w:p w:rsidR="00DC222F" w:rsidRPr="004C7576" w:rsidRDefault="00DC222F" w:rsidP="00DC222F">
      <w:pPr>
        <w:shd w:val="clear" w:color="auto" w:fill="FFFFFF" w:themeFill="background1"/>
        <w:ind w:left="4536"/>
      </w:pPr>
      <w:r w:rsidRPr="004C7576">
        <w:t xml:space="preserve"> Приложение № 1</w:t>
      </w:r>
    </w:p>
    <w:p w:rsidR="00DC222F" w:rsidRPr="004C7576" w:rsidRDefault="00DC222F" w:rsidP="00DC222F">
      <w:pPr>
        <w:shd w:val="clear" w:color="auto" w:fill="FFFFFF" w:themeFill="background1"/>
        <w:tabs>
          <w:tab w:val="left" w:pos="4536"/>
          <w:tab w:val="left" w:pos="4678"/>
        </w:tabs>
        <w:ind w:left="4536"/>
      </w:pPr>
      <w:r w:rsidRPr="004C7576">
        <w:t>к решению Совета народных депутатов</w:t>
      </w:r>
    </w:p>
    <w:p w:rsidR="00DC222F" w:rsidRPr="004C7576" w:rsidRDefault="00DC222F" w:rsidP="00DC222F">
      <w:pPr>
        <w:shd w:val="clear" w:color="auto" w:fill="FFFFFF" w:themeFill="background1"/>
        <w:tabs>
          <w:tab w:val="left" w:pos="4536"/>
          <w:tab w:val="left" w:pos="4678"/>
        </w:tabs>
        <w:ind w:left="4536"/>
      </w:pPr>
      <w:r w:rsidRPr="004C7576">
        <w:t xml:space="preserve"> Панинского муниципального района</w:t>
      </w:r>
    </w:p>
    <w:p w:rsidR="00DC222F" w:rsidRPr="004C7576" w:rsidRDefault="00DC222F" w:rsidP="00DC222F">
      <w:pPr>
        <w:shd w:val="clear" w:color="auto" w:fill="FFFFFF" w:themeFill="background1"/>
        <w:tabs>
          <w:tab w:val="left" w:pos="4536"/>
          <w:tab w:val="left" w:pos="4678"/>
        </w:tabs>
        <w:ind w:left="4536"/>
      </w:pPr>
      <w:r w:rsidRPr="004C7576">
        <w:t>Воронежской области « Об исполнении</w:t>
      </w:r>
    </w:p>
    <w:p w:rsidR="00DC222F" w:rsidRPr="004C7576" w:rsidRDefault="00DC222F" w:rsidP="00DC222F">
      <w:pPr>
        <w:shd w:val="clear" w:color="auto" w:fill="FFFFFF" w:themeFill="background1"/>
        <w:tabs>
          <w:tab w:val="left" w:pos="4536"/>
          <w:tab w:val="left" w:pos="4678"/>
        </w:tabs>
        <w:ind w:left="4536"/>
      </w:pPr>
      <w:r w:rsidRPr="004C7576">
        <w:t xml:space="preserve"> бюджета Панинского муниципального</w:t>
      </w:r>
    </w:p>
    <w:p w:rsidR="00DC222F" w:rsidRPr="004C7576" w:rsidRDefault="00DC222F" w:rsidP="00DC222F">
      <w:pPr>
        <w:shd w:val="clear" w:color="auto" w:fill="FFFFFF" w:themeFill="background1"/>
        <w:tabs>
          <w:tab w:val="left" w:pos="4536"/>
          <w:tab w:val="left" w:pos="4678"/>
        </w:tabs>
        <w:ind w:left="4536"/>
      </w:pPr>
      <w:r w:rsidRPr="004C7576">
        <w:t xml:space="preserve"> района за 2019 год»</w:t>
      </w:r>
    </w:p>
    <w:p w:rsidR="00DC222F" w:rsidRPr="004C7576" w:rsidRDefault="00DC222F" w:rsidP="00DC222F">
      <w:pPr>
        <w:shd w:val="clear" w:color="auto" w:fill="FFFFFF" w:themeFill="background1"/>
        <w:ind w:left="4536"/>
      </w:pPr>
      <w:r w:rsidRPr="004C7576">
        <w:t xml:space="preserve"> от ______________ № _____</w:t>
      </w:r>
    </w:p>
    <w:p w:rsidR="00DC222F" w:rsidRPr="004C7576" w:rsidRDefault="00DC222F" w:rsidP="00DC222F">
      <w:pPr>
        <w:shd w:val="clear" w:color="auto" w:fill="FFFFFF" w:themeFill="background1"/>
        <w:ind w:firstLine="709"/>
        <w:jc w:val="both"/>
      </w:pPr>
    </w:p>
    <w:p w:rsidR="00DC222F" w:rsidRPr="004C7576" w:rsidRDefault="00DC222F" w:rsidP="00DC222F">
      <w:pPr>
        <w:shd w:val="clear" w:color="auto" w:fill="FFFFFF" w:themeFill="background1"/>
        <w:ind w:firstLine="709"/>
        <w:jc w:val="both"/>
        <w:rPr>
          <w:b/>
        </w:rPr>
      </w:pPr>
      <w:r w:rsidRPr="004C7576">
        <w:rPr>
          <w:b/>
        </w:rPr>
        <w:t>ИСТОЧНИКИ ВНУТРЕННЕГО ФИНАНСИРОВАНИЯ ДЕФИЦИТА ПАНИНСКОГО МУНИЦИПАЛЬНОГО РАЙОНА ЗА 2019 ГОД</w:t>
      </w:r>
    </w:p>
    <w:p w:rsidR="00DC222F" w:rsidRPr="004C7576" w:rsidRDefault="00DC222F" w:rsidP="00DC222F">
      <w:pPr>
        <w:shd w:val="clear" w:color="auto" w:fill="FFFFFF" w:themeFill="background1"/>
        <w:ind w:firstLine="709"/>
        <w:jc w:val="both"/>
      </w:pPr>
    </w:p>
    <w:tbl>
      <w:tblPr>
        <w:tblW w:w="111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244"/>
        <w:gridCol w:w="1337"/>
      </w:tblGrid>
      <w:tr w:rsidR="00DC222F" w:rsidRPr="004C7576" w:rsidTr="00DE48E0">
        <w:tc>
          <w:tcPr>
            <w:tcW w:w="4537" w:type="dxa"/>
            <w:vAlign w:val="bottom"/>
          </w:tcPr>
          <w:p w:rsidR="00DC222F" w:rsidRPr="004C7576" w:rsidRDefault="00DC222F" w:rsidP="00DE48E0">
            <w:pPr>
              <w:shd w:val="clear" w:color="auto" w:fill="FFFFFF" w:themeFill="background1"/>
              <w:jc w:val="both"/>
              <w:rPr>
                <w:b/>
              </w:rPr>
            </w:pPr>
            <w:r w:rsidRPr="004C7576">
              <w:rPr>
                <w:b/>
              </w:rPr>
              <w:t>Код показателя</w:t>
            </w:r>
          </w:p>
        </w:tc>
        <w:tc>
          <w:tcPr>
            <w:tcW w:w="5244" w:type="dxa"/>
            <w:vAlign w:val="bottom"/>
          </w:tcPr>
          <w:p w:rsidR="00DC222F" w:rsidRPr="004C7576" w:rsidRDefault="00DC222F" w:rsidP="00DE48E0">
            <w:pPr>
              <w:shd w:val="clear" w:color="auto" w:fill="FFFFFF" w:themeFill="background1"/>
              <w:jc w:val="both"/>
              <w:rPr>
                <w:b/>
              </w:rPr>
            </w:pPr>
            <w:r w:rsidRPr="004C7576">
              <w:rPr>
                <w:b/>
              </w:rPr>
              <w:t>Наименование показателя</w:t>
            </w:r>
          </w:p>
        </w:tc>
        <w:tc>
          <w:tcPr>
            <w:tcW w:w="1337" w:type="dxa"/>
            <w:vAlign w:val="center"/>
          </w:tcPr>
          <w:p w:rsidR="00DC222F" w:rsidRPr="004C7576" w:rsidRDefault="00DC222F" w:rsidP="00DE48E0">
            <w:pPr>
              <w:shd w:val="clear" w:color="auto" w:fill="FFFFFF" w:themeFill="background1"/>
              <w:jc w:val="both"/>
              <w:rPr>
                <w:b/>
              </w:rPr>
            </w:pPr>
            <w:r w:rsidRPr="004C7576">
              <w:rPr>
                <w:b/>
              </w:rPr>
              <w:t>Исполнено, тыс. руб.</w:t>
            </w:r>
          </w:p>
        </w:tc>
      </w:tr>
      <w:tr w:rsidR="00DC222F" w:rsidRPr="004C7576" w:rsidTr="00DE48E0">
        <w:tc>
          <w:tcPr>
            <w:tcW w:w="4537" w:type="dxa"/>
            <w:vAlign w:val="bottom"/>
          </w:tcPr>
          <w:p w:rsidR="00DC222F" w:rsidRPr="004C7576" w:rsidRDefault="00DC222F" w:rsidP="00DE48E0">
            <w:pPr>
              <w:shd w:val="clear" w:color="auto" w:fill="FFFFFF" w:themeFill="background1"/>
              <w:jc w:val="both"/>
            </w:pPr>
            <w:r w:rsidRPr="004C7576">
              <w:t>000 90 00 00 00 00 0000 000</w:t>
            </w:r>
          </w:p>
        </w:tc>
        <w:tc>
          <w:tcPr>
            <w:tcW w:w="5244" w:type="dxa"/>
            <w:vAlign w:val="bottom"/>
          </w:tcPr>
          <w:p w:rsidR="00DC222F" w:rsidRPr="004C7576" w:rsidRDefault="00DC222F" w:rsidP="00DE48E0">
            <w:pPr>
              <w:shd w:val="clear" w:color="auto" w:fill="FFFFFF" w:themeFill="background1"/>
              <w:jc w:val="both"/>
            </w:pPr>
            <w:r w:rsidRPr="004C7576">
              <w:t>Источники финансирования дефицитов бюджетов - всего</w:t>
            </w:r>
          </w:p>
        </w:tc>
        <w:tc>
          <w:tcPr>
            <w:tcW w:w="1337" w:type="dxa"/>
            <w:vAlign w:val="bottom"/>
          </w:tcPr>
          <w:p w:rsidR="00DC222F" w:rsidRPr="004C7576" w:rsidRDefault="00DC222F" w:rsidP="00DE48E0">
            <w:pPr>
              <w:shd w:val="clear" w:color="auto" w:fill="FFFFFF" w:themeFill="background1"/>
              <w:jc w:val="both"/>
            </w:pPr>
            <w:r w:rsidRPr="004C7576">
              <w:t xml:space="preserve"> 4074,7</w:t>
            </w:r>
          </w:p>
        </w:tc>
      </w:tr>
      <w:tr w:rsidR="00DC222F" w:rsidRPr="004C7576" w:rsidTr="00DE48E0">
        <w:tc>
          <w:tcPr>
            <w:tcW w:w="4537" w:type="dxa"/>
            <w:vAlign w:val="bottom"/>
          </w:tcPr>
          <w:p w:rsidR="00DC222F" w:rsidRPr="004C7576" w:rsidRDefault="00DC222F" w:rsidP="00DE48E0">
            <w:pPr>
              <w:shd w:val="clear" w:color="auto" w:fill="FFFFFF" w:themeFill="background1"/>
              <w:jc w:val="both"/>
            </w:pPr>
            <w:r w:rsidRPr="004C7576">
              <w:t>000 01 00 00 00 00 0000 000</w:t>
            </w:r>
          </w:p>
        </w:tc>
        <w:tc>
          <w:tcPr>
            <w:tcW w:w="5244" w:type="dxa"/>
            <w:vAlign w:val="bottom"/>
          </w:tcPr>
          <w:p w:rsidR="00DC222F" w:rsidRPr="004C7576" w:rsidRDefault="00DC222F" w:rsidP="00DE48E0">
            <w:pPr>
              <w:shd w:val="clear" w:color="auto" w:fill="FFFFFF" w:themeFill="background1"/>
              <w:jc w:val="both"/>
            </w:pPr>
            <w:r w:rsidRPr="004C7576">
              <w:t>ИСТОЧНИКИ ВНУТРЕННЕГО ФИНАНСИРОВАНИЯ ДЕФИЦИТОВ БЮДЖЕТОВ</w:t>
            </w:r>
          </w:p>
        </w:tc>
        <w:tc>
          <w:tcPr>
            <w:tcW w:w="1337" w:type="dxa"/>
            <w:vAlign w:val="bottom"/>
          </w:tcPr>
          <w:p w:rsidR="00DC222F" w:rsidRPr="004C7576" w:rsidRDefault="00DC222F" w:rsidP="00DE48E0">
            <w:pPr>
              <w:shd w:val="clear" w:color="auto" w:fill="FFFFFF" w:themeFill="background1"/>
              <w:jc w:val="both"/>
            </w:pPr>
            <w:r w:rsidRPr="004C7576">
              <w:t>0</w:t>
            </w:r>
          </w:p>
        </w:tc>
      </w:tr>
      <w:tr w:rsidR="00DC222F" w:rsidRPr="004C7576" w:rsidTr="00DE48E0">
        <w:tc>
          <w:tcPr>
            <w:tcW w:w="4537" w:type="dxa"/>
            <w:vAlign w:val="bottom"/>
          </w:tcPr>
          <w:p w:rsidR="00DC222F" w:rsidRPr="004C7576" w:rsidRDefault="00DC222F" w:rsidP="00DE48E0">
            <w:pPr>
              <w:shd w:val="clear" w:color="auto" w:fill="FFFFFF" w:themeFill="background1"/>
              <w:jc w:val="both"/>
            </w:pPr>
            <w:r w:rsidRPr="004C7576">
              <w:t>000 01 03 00 00 00 0000 000</w:t>
            </w:r>
          </w:p>
        </w:tc>
        <w:tc>
          <w:tcPr>
            <w:tcW w:w="5244" w:type="dxa"/>
            <w:vAlign w:val="bottom"/>
          </w:tcPr>
          <w:p w:rsidR="00DC222F" w:rsidRPr="004C7576" w:rsidRDefault="00DC222F" w:rsidP="00DE48E0">
            <w:pPr>
              <w:shd w:val="clear" w:color="auto" w:fill="FFFFFF" w:themeFill="background1"/>
              <w:jc w:val="both"/>
            </w:pPr>
            <w:r w:rsidRPr="004C7576">
              <w:t>Бюджетные кредиты от других бюджетов бюджетной системы Российской Федерации</w:t>
            </w:r>
          </w:p>
        </w:tc>
        <w:tc>
          <w:tcPr>
            <w:tcW w:w="1337" w:type="dxa"/>
            <w:vAlign w:val="bottom"/>
          </w:tcPr>
          <w:p w:rsidR="00DC222F" w:rsidRPr="004C7576" w:rsidRDefault="00DC222F" w:rsidP="00DE48E0">
            <w:pPr>
              <w:shd w:val="clear" w:color="auto" w:fill="FFFFFF" w:themeFill="background1"/>
              <w:jc w:val="both"/>
            </w:pPr>
            <w:r w:rsidRPr="004C7576">
              <w:t>0</w:t>
            </w:r>
          </w:p>
        </w:tc>
      </w:tr>
      <w:tr w:rsidR="00DC222F" w:rsidRPr="004C7576" w:rsidTr="00DE48E0">
        <w:tc>
          <w:tcPr>
            <w:tcW w:w="4537" w:type="dxa"/>
            <w:vAlign w:val="bottom"/>
          </w:tcPr>
          <w:p w:rsidR="00DC222F" w:rsidRPr="004C7576" w:rsidRDefault="00DC222F" w:rsidP="00DE48E0">
            <w:pPr>
              <w:shd w:val="clear" w:color="auto" w:fill="FFFFFF" w:themeFill="background1"/>
              <w:jc w:val="both"/>
            </w:pPr>
            <w:r w:rsidRPr="004C7576">
              <w:t>000 01 03 01 00 00 0000 000</w:t>
            </w:r>
          </w:p>
        </w:tc>
        <w:tc>
          <w:tcPr>
            <w:tcW w:w="5244" w:type="dxa"/>
            <w:vAlign w:val="bottom"/>
          </w:tcPr>
          <w:p w:rsidR="00DC222F" w:rsidRPr="004C7576" w:rsidRDefault="00DC222F" w:rsidP="00DE48E0">
            <w:pPr>
              <w:shd w:val="clear" w:color="auto" w:fill="FFFFFF" w:themeFill="background1"/>
              <w:jc w:val="both"/>
            </w:pPr>
            <w:r w:rsidRPr="004C7576">
              <w:t>Бюджетные кредиты от других бюджетов бюджетной системы Российской Федерации в валюте Российской Федерации</w:t>
            </w:r>
          </w:p>
        </w:tc>
        <w:tc>
          <w:tcPr>
            <w:tcW w:w="1337" w:type="dxa"/>
            <w:vAlign w:val="bottom"/>
          </w:tcPr>
          <w:p w:rsidR="00DC222F" w:rsidRPr="004C7576" w:rsidRDefault="00DC222F" w:rsidP="00DE48E0">
            <w:pPr>
              <w:shd w:val="clear" w:color="auto" w:fill="FFFFFF" w:themeFill="background1"/>
              <w:jc w:val="both"/>
            </w:pPr>
            <w:r w:rsidRPr="004C7576">
              <w:t>0</w:t>
            </w:r>
          </w:p>
        </w:tc>
      </w:tr>
      <w:tr w:rsidR="00DC222F" w:rsidRPr="004C7576" w:rsidTr="00DE48E0">
        <w:tc>
          <w:tcPr>
            <w:tcW w:w="4537" w:type="dxa"/>
            <w:vAlign w:val="bottom"/>
          </w:tcPr>
          <w:p w:rsidR="00DC222F" w:rsidRPr="004C7576" w:rsidRDefault="00DC222F" w:rsidP="00DE48E0">
            <w:pPr>
              <w:shd w:val="clear" w:color="auto" w:fill="FFFFFF" w:themeFill="background1"/>
              <w:jc w:val="both"/>
            </w:pPr>
            <w:r w:rsidRPr="004C7576">
              <w:t>000 01 03 01 00 00 0000 800</w:t>
            </w:r>
          </w:p>
        </w:tc>
        <w:tc>
          <w:tcPr>
            <w:tcW w:w="5244" w:type="dxa"/>
            <w:vAlign w:val="bottom"/>
          </w:tcPr>
          <w:p w:rsidR="00DC222F" w:rsidRPr="004C7576" w:rsidRDefault="00DC222F" w:rsidP="00DE48E0">
            <w:pPr>
              <w:shd w:val="clear" w:color="auto" w:fill="FFFFFF" w:themeFill="background1"/>
              <w:jc w:val="both"/>
            </w:pPr>
            <w:r w:rsidRPr="004C7576">
              <w:t>Погашение бюджетных кредитов от других бюджетов бюджетной системы Российской Федерации в валюте Российской Федерации</w:t>
            </w:r>
          </w:p>
        </w:tc>
        <w:tc>
          <w:tcPr>
            <w:tcW w:w="1337" w:type="dxa"/>
            <w:vAlign w:val="bottom"/>
          </w:tcPr>
          <w:p w:rsidR="00DC222F" w:rsidRPr="004C7576" w:rsidRDefault="00DC222F" w:rsidP="00DE48E0">
            <w:pPr>
              <w:shd w:val="clear" w:color="auto" w:fill="FFFFFF" w:themeFill="background1"/>
              <w:jc w:val="both"/>
            </w:pPr>
            <w:r w:rsidRPr="004C7576">
              <w:t>0</w:t>
            </w:r>
          </w:p>
        </w:tc>
      </w:tr>
      <w:tr w:rsidR="00DC222F" w:rsidRPr="004C7576" w:rsidTr="00DE48E0">
        <w:tc>
          <w:tcPr>
            <w:tcW w:w="4537" w:type="dxa"/>
            <w:vAlign w:val="bottom"/>
          </w:tcPr>
          <w:p w:rsidR="00DC222F" w:rsidRPr="004C7576" w:rsidRDefault="00DC222F" w:rsidP="00DE48E0">
            <w:pPr>
              <w:shd w:val="clear" w:color="auto" w:fill="FFFFFF" w:themeFill="background1"/>
              <w:jc w:val="both"/>
            </w:pPr>
            <w:r w:rsidRPr="004C7576">
              <w:t>000 01 03 01 00 05 0000 810</w:t>
            </w:r>
          </w:p>
        </w:tc>
        <w:tc>
          <w:tcPr>
            <w:tcW w:w="5244" w:type="dxa"/>
            <w:vAlign w:val="bottom"/>
          </w:tcPr>
          <w:p w:rsidR="00DC222F" w:rsidRPr="004C7576" w:rsidRDefault="00DC222F" w:rsidP="00DE48E0">
            <w:pPr>
              <w:shd w:val="clear" w:color="auto" w:fill="FFFFFF" w:themeFill="background1"/>
              <w:jc w:val="both"/>
            </w:pPr>
            <w:r w:rsidRPr="004C7576">
              <w:t xml:space="preserve">Погашение бюджетами муниципальных кредитов от других бюджетов бюджетной системы Российской Федерации бюджетами муниципальных районов в валюте Российской </w:t>
            </w:r>
            <w:r w:rsidRPr="004C7576">
              <w:lastRenderedPageBreak/>
              <w:t>Федерации</w:t>
            </w:r>
          </w:p>
        </w:tc>
        <w:tc>
          <w:tcPr>
            <w:tcW w:w="1337" w:type="dxa"/>
            <w:vAlign w:val="bottom"/>
          </w:tcPr>
          <w:p w:rsidR="00DC222F" w:rsidRPr="004C7576" w:rsidRDefault="00DC222F" w:rsidP="00DE48E0">
            <w:pPr>
              <w:shd w:val="clear" w:color="auto" w:fill="FFFFFF" w:themeFill="background1"/>
              <w:jc w:val="both"/>
            </w:pPr>
            <w:r w:rsidRPr="004C7576">
              <w:lastRenderedPageBreak/>
              <w:t>0</w:t>
            </w:r>
          </w:p>
        </w:tc>
      </w:tr>
      <w:tr w:rsidR="00DC222F" w:rsidRPr="004C7576" w:rsidTr="00DE48E0">
        <w:tc>
          <w:tcPr>
            <w:tcW w:w="4537" w:type="dxa"/>
            <w:vAlign w:val="bottom"/>
          </w:tcPr>
          <w:p w:rsidR="00DC222F" w:rsidRPr="004C7576" w:rsidRDefault="00DC222F" w:rsidP="00DE48E0">
            <w:pPr>
              <w:shd w:val="clear" w:color="auto" w:fill="FFFFFF" w:themeFill="background1"/>
              <w:jc w:val="both"/>
            </w:pPr>
            <w:r w:rsidRPr="004C7576">
              <w:lastRenderedPageBreak/>
              <w:t>000 01 06 00 00 00 0000 000</w:t>
            </w:r>
          </w:p>
        </w:tc>
        <w:tc>
          <w:tcPr>
            <w:tcW w:w="5244" w:type="dxa"/>
            <w:vAlign w:val="bottom"/>
          </w:tcPr>
          <w:p w:rsidR="00DC222F" w:rsidRPr="004C7576" w:rsidRDefault="00DC222F" w:rsidP="00DE48E0">
            <w:pPr>
              <w:shd w:val="clear" w:color="auto" w:fill="FFFFFF" w:themeFill="background1"/>
              <w:jc w:val="both"/>
            </w:pPr>
            <w:r w:rsidRPr="004C7576">
              <w:t>Иные источники внутреннего финансирования дефицитов бюджетов</w:t>
            </w:r>
          </w:p>
        </w:tc>
        <w:tc>
          <w:tcPr>
            <w:tcW w:w="1337" w:type="dxa"/>
            <w:vAlign w:val="bottom"/>
          </w:tcPr>
          <w:p w:rsidR="00DC222F" w:rsidRPr="004C7576" w:rsidRDefault="00DC222F" w:rsidP="00DE48E0">
            <w:pPr>
              <w:shd w:val="clear" w:color="auto" w:fill="FFFFFF" w:themeFill="background1"/>
              <w:jc w:val="both"/>
            </w:pPr>
            <w:r w:rsidRPr="004C7576">
              <w:t>0</w:t>
            </w:r>
          </w:p>
        </w:tc>
      </w:tr>
      <w:tr w:rsidR="00DC222F" w:rsidRPr="004C7576" w:rsidTr="00DE48E0">
        <w:tc>
          <w:tcPr>
            <w:tcW w:w="4537" w:type="dxa"/>
            <w:vAlign w:val="bottom"/>
          </w:tcPr>
          <w:p w:rsidR="00DC222F" w:rsidRPr="004C7576" w:rsidRDefault="00DC222F" w:rsidP="00DE48E0">
            <w:pPr>
              <w:shd w:val="clear" w:color="auto" w:fill="FFFFFF" w:themeFill="background1"/>
              <w:jc w:val="both"/>
            </w:pPr>
            <w:r w:rsidRPr="004C7576">
              <w:t>000 01 06 05 00 00 0000 000</w:t>
            </w:r>
          </w:p>
        </w:tc>
        <w:tc>
          <w:tcPr>
            <w:tcW w:w="5244" w:type="dxa"/>
            <w:vAlign w:val="bottom"/>
          </w:tcPr>
          <w:p w:rsidR="00DC222F" w:rsidRPr="004C7576" w:rsidRDefault="00DC222F" w:rsidP="00DE48E0">
            <w:pPr>
              <w:shd w:val="clear" w:color="auto" w:fill="FFFFFF" w:themeFill="background1"/>
              <w:jc w:val="both"/>
            </w:pPr>
            <w:r w:rsidRPr="004C7576">
              <w:t>Бюджетные кредиты, предоставленные внутри страны в валюте Российской Федерации</w:t>
            </w:r>
          </w:p>
        </w:tc>
        <w:tc>
          <w:tcPr>
            <w:tcW w:w="1337" w:type="dxa"/>
            <w:vAlign w:val="bottom"/>
          </w:tcPr>
          <w:p w:rsidR="00DC222F" w:rsidRPr="004C7576" w:rsidRDefault="00DC222F" w:rsidP="00DE48E0">
            <w:pPr>
              <w:shd w:val="clear" w:color="auto" w:fill="FFFFFF" w:themeFill="background1"/>
              <w:jc w:val="both"/>
            </w:pPr>
            <w:r w:rsidRPr="004C7576">
              <w:t>0</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000 01 06 05 00 00 0000 500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Предоставление бюджетных кредитов внутри страны в валюте Российской Федерации</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-6400,0</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000 01 06 05 02 00 0000 500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Предоставление бюджетных кредитов другим бюджетным система Российской Федерации в валюте Российской Федерации</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-6400,0</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000 01 06 05 02 05 0000 540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Предоставление бюджетных кредитов другим бюджетным система Российской Федерации из бюджетов муниципальных районов в валюте Российской Федерации</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-6400,0</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000 01 06 05 00 00 0000 600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Возврат бюджетных кредитов, предоставленных внутри страны в валюте Российской Федерации</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645,6</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000 01 06 05 02 00 0000 600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Возврат бюджетных кредитов, предоставленных другим бюджетам бюджетной системы Российской Федерации в валюте Российской Федерации</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645,6</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000 01 06 05 02 05 0000 640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645,6</w:t>
            </w:r>
          </w:p>
        </w:tc>
      </w:tr>
      <w:tr w:rsidR="00DC222F" w:rsidRPr="004C7576" w:rsidTr="00DE48E0">
        <w:tc>
          <w:tcPr>
            <w:tcW w:w="4537" w:type="dxa"/>
            <w:vAlign w:val="bottom"/>
          </w:tcPr>
          <w:p w:rsidR="00DC222F" w:rsidRPr="004C7576" w:rsidRDefault="00DC222F" w:rsidP="00DE48E0">
            <w:pPr>
              <w:shd w:val="clear" w:color="auto" w:fill="FFFFFF" w:themeFill="background1"/>
              <w:jc w:val="both"/>
            </w:pPr>
            <w:r w:rsidRPr="004C7576">
              <w:t>000 01 00 00 00 00 0000 000</w:t>
            </w:r>
          </w:p>
        </w:tc>
        <w:tc>
          <w:tcPr>
            <w:tcW w:w="5244" w:type="dxa"/>
            <w:vAlign w:val="bottom"/>
          </w:tcPr>
          <w:p w:rsidR="00DC222F" w:rsidRPr="004C7576" w:rsidRDefault="00DC222F" w:rsidP="00DE48E0">
            <w:pPr>
              <w:shd w:val="clear" w:color="auto" w:fill="FFFFFF" w:themeFill="background1"/>
              <w:jc w:val="both"/>
            </w:pPr>
            <w:r w:rsidRPr="004C7576">
              <w:t>Изменение остатков средств</w:t>
            </w:r>
          </w:p>
        </w:tc>
        <w:tc>
          <w:tcPr>
            <w:tcW w:w="1337" w:type="dxa"/>
            <w:vAlign w:val="bottom"/>
          </w:tcPr>
          <w:p w:rsidR="00DC222F" w:rsidRPr="004C7576" w:rsidRDefault="00DC222F" w:rsidP="00DE48E0">
            <w:pPr>
              <w:shd w:val="clear" w:color="auto" w:fill="FFFFFF" w:themeFill="background1"/>
              <w:jc w:val="both"/>
            </w:pPr>
            <w:r w:rsidRPr="004C7576">
              <w:t>4074,7</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000 01 05 00 00 00 0000 500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Увеличение остатков средств бюджетов</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-505727,4</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000 01 05 02 00 00 0000 500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Увеличение прочих остатков средств бюджетов</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- 505727,4</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000 01 05 02 01 00 0000 510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Увеличение прочих остатков денежных средств бюджетов</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- 505727,4</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000 01 05 02 01 05 0000 510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Увеличение прочих остатков денежных средств бюджетов муниципальных районов</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- 505727,4</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000 01 05 00 00 00 0000 600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Уменьшение остатков средств бюджетов</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501652,7</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000 01 05 02 00 00 0000 600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Уменьшение прочих остатков средств бюджетов</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501652,7</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000 01 05 02 01 00 0000 610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Уменьшение прочих остатков денежных средств бюджетов</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501652,7</w:t>
            </w:r>
          </w:p>
        </w:tc>
      </w:tr>
      <w:tr w:rsidR="00DC222F" w:rsidRPr="004C7576" w:rsidTr="00DE48E0">
        <w:tc>
          <w:tcPr>
            <w:tcW w:w="4537" w:type="dxa"/>
            <w:shd w:val="clear" w:color="auto" w:fill="FFFFFF" w:themeFill="background1"/>
            <w:vAlign w:val="bottom"/>
          </w:tcPr>
          <w:p w:rsidR="00DC222F" w:rsidRPr="004C7576" w:rsidRDefault="00DC222F" w:rsidP="00DE48E0">
            <w:pPr>
              <w:shd w:val="clear" w:color="auto" w:fill="FFFFFF" w:themeFill="background1"/>
              <w:jc w:val="both"/>
            </w:pPr>
            <w:r w:rsidRPr="004C7576">
              <w:t>000 01 05 02 01 05 0000 610</w:t>
            </w:r>
          </w:p>
        </w:tc>
        <w:tc>
          <w:tcPr>
            <w:tcW w:w="5244" w:type="dxa"/>
            <w:shd w:val="clear" w:color="auto" w:fill="FFFFFF" w:themeFill="background1"/>
            <w:vAlign w:val="bottom"/>
          </w:tcPr>
          <w:p w:rsidR="00DC222F" w:rsidRPr="004C7576" w:rsidRDefault="00DC222F" w:rsidP="00DE48E0">
            <w:pPr>
              <w:shd w:val="clear" w:color="auto" w:fill="FFFFFF" w:themeFill="background1"/>
              <w:jc w:val="both"/>
            </w:pPr>
            <w:r w:rsidRPr="004C7576">
              <w:t>Уменьшение прочих остатков денежных средств бюджетов муниципальных районов</w:t>
            </w:r>
          </w:p>
        </w:tc>
        <w:tc>
          <w:tcPr>
            <w:tcW w:w="1337" w:type="dxa"/>
            <w:shd w:val="clear" w:color="auto" w:fill="FFFFFF" w:themeFill="background1"/>
            <w:vAlign w:val="bottom"/>
          </w:tcPr>
          <w:p w:rsidR="00DC222F" w:rsidRPr="004C7576" w:rsidRDefault="00DC222F" w:rsidP="00DE48E0">
            <w:pPr>
              <w:shd w:val="clear" w:color="auto" w:fill="FFFFFF" w:themeFill="background1"/>
              <w:jc w:val="both"/>
            </w:pPr>
            <w:r w:rsidRPr="004C7576">
              <w:t>501652,7</w:t>
            </w:r>
          </w:p>
        </w:tc>
      </w:tr>
    </w:tbl>
    <w:p w:rsidR="00DC222F" w:rsidRPr="004C7576" w:rsidRDefault="00DC222F" w:rsidP="00DC222F">
      <w:pPr>
        <w:keepNext/>
        <w:keepLines/>
        <w:widowControl w:val="0"/>
        <w:suppressAutoHyphens w:val="0"/>
        <w:spacing w:before="144" w:after="200" w:line="276" w:lineRule="auto"/>
      </w:pPr>
      <w:r w:rsidRPr="004C7576">
        <w:br w:type="page"/>
      </w:r>
    </w:p>
    <w:p w:rsidR="00DC222F" w:rsidRPr="004C7576" w:rsidRDefault="00DC222F" w:rsidP="00DC222F">
      <w:pPr>
        <w:ind w:left="4536"/>
      </w:pPr>
      <w:r w:rsidRPr="004C7576">
        <w:lastRenderedPageBreak/>
        <w:t>Приложение № 2</w:t>
      </w:r>
    </w:p>
    <w:p w:rsidR="00DC222F" w:rsidRPr="004C7576" w:rsidRDefault="00DC222F" w:rsidP="00DC222F">
      <w:pPr>
        <w:ind w:left="4536"/>
      </w:pPr>
      <w:r w:rsidRPr="004C7576">
        <w:t>к Решению Совета народных депутатов</w:t>
      </w:r>
    </w:p>
    <w:p w:rsidR="00DC222F" w:rsidRPr="004C7576" w:rsidRDefault="00DC222F" w:rsidP="00DC222F">
      <w:pPr>
        <w:ind w:left="4536"/>
      </w:pPr>
      <w:r w:rsidRPr="004C7576">
        <w:t xml:space="preserve"> Панинского муниципального района</w:t>
      </w:r>
    </w:p>
    <w:p w:rsidR="00DC222F" w:rsidRPr="004C7576" w:rsidRDefault="00DC222F" w:rsidP="00DC222F">
      <w:pPr>
        <w:ind w:left="4536"/>
      </w:pPr>
      <w:r w:rsidRPr="004C7576">
        <w:t>Воронежской области « Об исполнении</w:t>
      </w:r>
    </w:p>
    <w:p w:rsidR="00DC222F" w:rsidRPr="004C7576" w:rsidRDefault="00DC222F" w:rsidP="00DC222F">
      <w:pPr>
        <w:ind w:left="4536"/>
      </w:pPr>
      <w:r w:rsidRPr="004C7576">
        <w:t xml:space="preserve"> бюджета Панинского муниципального</w:t>
      </w:r>
    </w:p>
    <w:p w:rsidR="00DC222F" w:rsidRPr="004C7576" w:rsidRDefault="00DC222F" w:rsidP="00DC222F">
      <w:pPr>
        <w:ind w:left="4536"/>
      </w:pPr>
      <w:r w:rsidRPr="004C7576">
        <w:t xml:space="preserve"> района за 2019год»</w:t>
      </w:r>
    </w:p>
    <w:p w:rsidR="00DC222F" w:rsidRPr="004C7576" w:rsidRDefault="00DC222F" w:rsidP="00DC222F">
      <w:pPr>
        <w:ind w:left="4536"/>
        <w:rPr>
          <w:b/>
        </w:rPr>
      </w:pPr>
      <w:r w:rsidRPr="004C7576">
        <w:t xml:space="preserve"> от _______________ № _____</w:t>
      </w:r>
    </w:p>
    <w:p w:rsidR="00DC222F" w:rsidRPr="004C7576" w:rsidRDefault="00DC222F" w:rsidP="00DC222F">
      <w:pPr>
        <w:ind w:firstLine="709"/>
        <w:jc w:val="both"/>
        <w:rPr>
          <w:b/>
        </w:rPr>
      </w:pPr>
    </w:p>
    <w:p w:rsidR="00DC222F" w:rsidRPr="004C7576" w:rsidRDefault="00DC222F" w:rsidP="00DC222F">
      <w:pPr>
        <w:ind w:firstLine="709"/>
        <w:jc w:val="center"/>
        <w:rPr>
          <w:b/>
        </w:rPr>
      </w:pPr>
      <w:r w:rsidRPr="004C7576">
        <w:rPr>
          <w:b/>
        </w:rPr>
        <w:t>ПОСТУПЛЕНИЕ ДОХОДОВ В БЮДЖЕТ ПАНИНСКОГО МУНИЦИПАЛЬНОГО РАЙОНА ЗА 2019 ГОД</w:t>
      </w:r>
    </w:p>
    <w:p w:rsidR="00DC222F" w:rsidRPr="004C7576" w:rsidRDefault="00DC222F" w:rsidP="00DC222F">
      <w:pPr>
        <w:ind w:firstLine="709"/>
        <w:jc w:val="center"/>
        <w:rPr>
          <w:b/>
        </w:rPr>
      </w:pPr>
      <w:r w:rsidRPr="004C7576">
        <w:rPr>
          <w:b/>
        </w:rPr>
        <w:t>ПО КОДАМ КЛАССИФИКАЦИИ ДОХОДОВ БЮДЖЕТА</w:t>
      </w:r>
    </w:p>
    <w:p w:rsidR="00DC222F" w:rsidRPr="004C7576" w:rsidRDefault="00DC222F" w:rsidP="00DC222F">
      <w:pPr>
        <w:ind w:firstLine="709"/>
        <w:jc w:val="both"/>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276"/>
        <w:gridCol w:w="3118"/>
        <w:gridCol w:w="1418"/>
      </w:tblGrid>
      <w:tr w:rsidR="00DC222F" w:rsidRPr="004C7576" w:rsidTr="00DE48E0">
        <w:trPr>
          <w:trHeight w:val="20"/>
        </w:trPr>
        <w:tc>
          <w:tcPr>
            <w:tcW w:w="5103" w:type="dxa"/>
          </w:tcPr>
          <w:p w:rsidR="00DC222F" w:rsidRPr="004C7576" w:rsidRDefault="00DC222F" w:rsidP="00DE48E0">
            <w:pPr>
              <w:jc w:val="both"/>
              <w:rPr>
                <w:b/>
              </w:rPr>
            </w:pPr>
            <w:r w:rsidRPr="004C7576">
              <w:rPr>
                <w:b/>
              </w:rPr>
              <w:t xml:space="preserve">Наименование дохода </w:t>
            </w:r>
          </w:p>
        </w:tc>
        <w:tc>
          <w:tcPr>
            <w:tcW w:w="1276" w:type="dxa"/>
          </w:tcPr>
          <w:p w:rsidR="00DC222F" w:rsidRPr="004C7576" w:rsidRDefault="00DC222F" w:rsidP="00DE48E0">
            <w:pPr>
              <w:jc w:val="both"/>
              <w:rPr>
                <w:b/>
              </w:rPr>
            </w:pPr>
            <w:r w:rsidRPr="004C7576">
              <w:rPr>
                <w:b/>
              </w:rPr>
              <w:t>Код главного администратора доходов</w:t>
            </w:r>
          </w:p>
        </w:tc>
        <w:tc>
          <w:tcPr>
            <w:tcW w:w="3118" w:type="dxa"/>
          </w:tcPr>
          <w:p w:rsidR="00DC222F" w:rsidRPr="004C7576" w:rsidRDefault="00DC222F" w:rsidP="00DE48E0">
            <w:pPr>
              <w:jc w:val="both"/>
              <w:rPr>
                <w:b/>
              </w:rPr>
            </w:pPr>
            <w:r w:rsidRPr="004C7576">
              <w:rPr>
                <w:b/>
              </w:rPr>
              <w:t>Код муниципального бюджета</w:t>
            </w:r>
          </w:p>
        </w:tc>
        <w:tc>
          <w:tcPr>
            <w:tcW w:w="1418" w:type="dxa"/>
          </w:tcPr>
          <w:p w:rsidR="00DC222F" w:rsidRPr="004C7576" w:rsidRDefault="00DC222F" w:rsidP="00DE48E0">
            <w:pPr>
              <w:jc w:val="both"/>
              <w:rPr>
                <w:b/>
              </w:rPr>
            </w:pPr>
            <w:r w:rsidRPr="004C7576">
              <w:rPr>
                <w:b/>
              </w:rPr>
              <w:t>Исполнение</w:t>
            </w:r>
          </w:p>
          <w:p w:rsidR="00DC222F" w:rsidRPr="004C7576" w:rsidRDefault="00DC222F" w:rsidP="00DE48E0">
            <w:pPr>
              <w:jc w:val="both"/>
              <w:rPr>
                <w:b/>
              </w:rPr>
            </w:pPr>
            <w:r w:rsidRPr="004C7576">
              <w:rPr>
                <w:b/>
              </w:rPr>
              <w:t>тыс. руб.</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Доходы бюджета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505 727,4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p w:rsidR="00DC222F" w:rsidRPr="004C7576" w:rsidRDefault="00DC222F" w:rsidP="00DE48E0">
            <w:pPr>
              <w:jc w:val="both"/>
              <w:rPr>
                <w:b/>
              </w:rPr>
            </w:pPr>
            <w:r w:rsidRPr="004C7576">
              <w:rPr>
                <w:b/>
              </w:rPr>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p w:rsidR="00DC222F" w:rsidRPr="004C7576" w:rsidRDefault="00DC222F" w:rsidP="00DE48E0">
            <w:pPr>
              <w:jc w:val="both"/>
              <w:rPr>
                <w:b/>
              </w:rPr>
            </w:pPr>
            <w:r w:rsidRPr="004C7576">
              <w:rPr>
                <w:b/>
              </w:rPr>
              <w:t>1 12 00000 00 0000 000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p w:rsidR="00DC222F" w:rsidRPr="004C7576" w:rsidRDefault="00DC222F" w:rsidP="00DE48E0">
            <w:pPr>
              <w:jc w:val="both"/>
              <w:rPr>
                <w:b/>
              </w:rPr>
            </w:pPr>
            <w:r w:rsidRPr="004C7576">
              <w:rPr>
                <w:b/>
              </w:rPr>
              <w:t>195,2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195,2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1 12 00000 00 0000 000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195,2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1 12 01000 01 0000 120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195,2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Плата за выбросы загрязняющих веществ в атмосферный воздух стационарными объектами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1 12 01010 01 0000 120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54,8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Плата за выбросы загрязняющих веществ в атмосферный воздух стационарными объектами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1 12 01010 01 6000 120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54,8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Плата за сбросы загрязняющих веществ в водные объекты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1 12 01030 01 0000 120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Плата за сбросы загрязняющих веществ в водные объекты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1 12 01030 01 6000 120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Плата за размещение отходов производства и потребления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1 12 01040 01 0000 120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139,8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Плата за размещение отходов производства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1 12 01041 01 0000 120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139,8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Плата за размещение отходов производства и потребления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1 12 01041 01 6000 120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139,8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Федеральное казначейство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 xml:space="preserve">1 03 00000 00 0000 110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13 312,2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13 312,2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13 312,2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1 03 02000 01 0000 110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13 312,2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уплаты акцизов на дизельное топливо, подлежащие распределению между бюджетами субъектов Российской Федерации </w:t>
            </w:r>
            <w:r w:rsidRPr="004C7576">
              <w:lastRenderedPageBreak/>
              <w:t>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1 03 02230 01 0000 110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6 059,5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1 03 02231 01 0000 110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6 059,5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1 03 02240 01 0000 110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44,5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1 03 02241 01 0000 110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44,5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1 03 02250 01 0000 110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8 095,5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1 03 02251 01 0000 110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8 095,5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уплаты акцизов на прямогонный бензин, подлежащие распределению между бюджетами субъектов Российской Федерации </w:t>
            </w:r>
            <w:r w:rsidRPr="004C7576">
              <w:lastRenderedPageBreak/>
              <w:t>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1 03 02260 01 0000 110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-887,3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1 03 02261 01 0000 110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-887,3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Федеральная служба по надзору в сфере защиты прав потребителей и благополучия человека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p w:rsidR="00DC222F" w:rsidRPr="004C7576" w:rsidRDefault="00DC222F" w:rsidP="00DE48E0">
            <w:pPr>
              <w:jc w:val="both"/>
              <w:rPr>
                <w:b/>
              </w:rPr>
            </w:pPr>
            <w:r w:rsidRPr="004C7576">
              <w:rPr>
                <w:b/>
              </w:rPr>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p w:rsidR="00DC222F" w:rsidRPr="004C7576" w:rsidRDefault="00DC222F" w:rsidP="00DE48E0">
            <w:pPr>
              <w:jc w:val="both"/>
              <w:rPr>
                <w:b/>
              </w:rPr>
            </w:pPr>
            <w:r w:rsidRPr="004C7576">
              <w:rPr>
                <w:b/>
              </w:rPr>
              <w:t>231,1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231,1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231,1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1 16 08000 01 0000 140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1 16 08010 01 0000 140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1 16 08010 01 6000 140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1 16 28000 01 0000 140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207,0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1 16 28000 01 6000 140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207,0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1 16 90050 05 6000 140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Федеральная налоговая служба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84 877,3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72 033,7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1 01 02000 01 0000 110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72 033,7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1 01 02010 01 0000 110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71 126,5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1 01 02010 01 1000 110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70 898,1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1 01 02010 01 2100 110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65,4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1 01 02010 01 3000 110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161,6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1 01 02010 01 4000 110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1 01 02010 01 5000 110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4C7576">
              <w:lastRenderedPageBreak/>
              <w:t>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1 01 02020 01 0000 110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476,4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1 01 02020 01 1000 110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472,9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1 01 02020 01 2100 110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1 01 02020 01 3000 110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1 01 02030 01 0000 110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430,8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1 01 02030 01 1000 110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410,8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1 01 02030 01 2100 110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1 01 02030 01 3000 110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10 255,2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1 05 01000 00 0000 110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2 102,0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с налогоплательщиков, выбравших в качестве объекта </w:t>
            </w:r>
            <w:r w:rsidRPr="004C7576">
              <w:lastRenderedPageBreak/>
              <w:t>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1 05 01010 01 0000 110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1 721,6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1 05 01011 01 0000 110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1 721,6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1 05 01011 01 1000 110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1 705,2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1 05 01011 01 2100 110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1 05 01011 01 3000 110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1 05 01020 01 0000 110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380,4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1 05 01021 01 0000 110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380,4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1 05 01021 01 1000 110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379,9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1 05 01021 01 2100 110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1 05 02000 02 0000 110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4 446,1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1 05 02010 02 0000 110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4 446,1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1 05 02010 02 1000 110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4 335,3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1 05 02010 02 2100 110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50,9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1 05 02010 02 3000 110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1 05 02010 02 4000 110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1 05 03000 01 0000 110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3 617,5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1 05 03010 01 0000 110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3 617,5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1 05 03010 01 1000 110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3 592,7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1 05 03010 01 2100 110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21,2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1 05 03010 01 3000 110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1 05 03010 01 4000 110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1 05 04000 02 0000 110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89,6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в связи с применением патентной системы налогообложения, зачисляемый в бюджеты муниципальных районов 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1 05 04020 02 0000 110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89,6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1 05 04020 02 1000 110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89,3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1 05 04020 02 2100 110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1 08 00000 00 0000 000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2 513,0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1 08 03000 01 0000 110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2 513,0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1 08 03010 01 0000 110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2 513,0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1 08 03010 01 1000 110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2 513,6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1 08 03010 01 4000 110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75,4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о налогах и сборах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1 16 03000 00 0000 140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75,4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1 16 03010 01 0000 140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73,6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1 16 03010 01 6000 140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73,6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1 16 03030 01 0000 140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1 16 03030 01 6000 140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466,1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Министерство внутренних дел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p w:rsidR="00DC222F" w:rsidRPr="004C7576" w:rsidRDefault="00DC222F" w:rsidP="00DE48E0">
            <w:pPr>
              <w:jc w:val="both"/>
              <w:rPr>
                <w:b/>
              </w:rPr>
            </w:pPr>
            <w:r w:rsidRPr="004C7576">
              <w:rPr>
                <w:b/>
              </w:rPr>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p w:rsidR="00DC222F" w:rsidRPr="004C7576" w:rsidRDefault="00DC222F" w:rsidP="00DE48E0">
            <w:pPr>
              <w:jc w:val="both"/>
              <w:rPr>
                <w:b/>
              </w:rPr>
            </w:pPr>
            <w:r w:rsidRPr="004C7576">
              <w:rPr>
                <w:b/>
              </w:rPr>
              <w:t>466,1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466,1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1 16 08000 01 0000 140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84,0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1 16 08010 01 0000 140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84,0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1 16 08010 01 6000 140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84,0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1 16 21000 00 0000 140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113,0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1 16 21050 05 0000 140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113,0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1 16 21050 05 6000 140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113,0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1 16 28000 01 0000 140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1 16 28000 01 6000 140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правонарушения в области дорожного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1 16 30000 01 0000 140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денежные взыскания (штрафы) за </w:t>
            </w:r>
            <w:r w:rsidRPr="004C7576">
              <w:lastRenderedPageBreak/>
              <w:t>правонарушения в области дорожного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1 16 30030 01 0000 140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Прочие денежные взыскания (штрафы) за правонарушения в области дорожного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1 16 30030 01 6000 140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1 16 43000 01 0000 140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46,0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1 16 43000 01 6000 140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46,0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136,2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1 16 90050 05 6000 140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136,2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Федеральная служба государственной регистрации, кадастра и картографии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p w:rsidR="00DC222F" w:rsidRPr="004C7576" w:rsidRDefault="00DC222F" w:rsidP="00DE48E0">
            <w:pPr>
              <w:jc w:val="both"/>
              <w:rPr>
                <w:b/>
              </w:rPr>
            </w:pPr>
            <w:r w:rsidRPr="004C7576">
              <w:rPr>
                <w:b/>
              </w:rPr>
              <w:t>321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p w:rsidR="00DC222F" w:rsidRPr="004C7576" w:rsidRDefault="00DC222F" w:rsidP="00DE48E0">
            <w:pPr>
              <w:jc w:val="both"/>
              <w:rPr>
                <w:b/>
              </w:rPr>
            </w:pPr>
            <w:r w:rsidRPr="004C7576">
              <w:rPr>
                <w:b/>
              </w:rPr>
              <w:t>20,0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1 16 25000 00 0000 140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земельного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1 16 25060 01 0000 140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земельного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1 16 25060 01 6000 140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Генеральная прокуратура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415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142,0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142,0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142,0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142,0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 зачисляемые в бюджеты муниципальных </w:t>
            </w:r>
            <w:r w:rsidRPr="004C7576">
              <w:lastRenderedPageBreak/>
              <w:t>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415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1 16 90050 05 6000 140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142,0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lastRenderedPageBreak/>
              <w:t>Департамент природных ресурсов и экологии Воронежской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803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60,0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1 16 90050 05 0000 140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Департамент имущественных и земельных отношений Воронежской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835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10,9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835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835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835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1 16 43000 01 0000 140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Управление государственного технического надзора Воронежской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847</w:t>
            </w:r>
          </w:p>
          <w:p w:rsidR="00DC222F" w:rsidRPr="004C7576" w:rsidRDefault="00DC222F" w:rsidP="00DE48E0">
            <w:pPr>
              <w:jc w:val="both"/>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12,4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847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847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847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847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1 16 90050 05 0000 140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r w:rsidRPr="004C7576">
              <w:rPr>
                <w:b/>
              </w:rPr>
              <w:t>Администрация Панинского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p w:rsidR="00DC222F" w:rsidRPr="004C7576" w:rsidRDefault="00DC222F" w:rsidP="00DE48E0">
            <w:pPr>
              <w:jc w:val="both"/>
              <w:rPr>
                <w:b/>
              </w:rPr>
            </w:pPr>
            <w:r w:rsidRPr="004C7576">
              <w:rPr>
                <w:b/>
              </w:rPr>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p w:rsidR="00DC222F" w:rsidRPr="004C7576" w:rsidRDefault="00DC222F" w:rsidP="00DE48E0">
            <w:pPr>
              <w:jc w:val="both"/>
              <w:rPr>
                <w:b/>
              </w:rPr>
            </w:pPr>
            <w:r w:rsidRPr="004C7576">
              <w:rPr>
                <w:b/>
              </w:rPr>
              <w:t>37 305,0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37 305,0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14 006,4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1 11 05000 00 0000 120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14 006,4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получаемые в виде арендной платы за земельные участки, государственная собственность на которые не разграничена, а </w:t>
            </w:r>
            <w:r w:rsidRPr="004C7576">
              <w:lastRenderedPageBreak/>
              <w:t>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1 11 05010 00 0000 120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13 552,2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1 11 05013 05 0000 120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12 111,6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1 11 05013 13 0000 120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1 440,6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1 11 05030 00 0000 120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454,2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1 11 05035 05 0000 120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454,2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1 14 00000 00 0000 000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23 169,8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1 14 06000 00 0000 430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23 169,8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1 14 06010 00 0000 430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23 169,8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1 14 06013 05 0000 430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22 114,3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1 14 06013 13 0000 430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1 055,5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128,7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1 17 05000 00 0000 180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128,7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1 17 05050 05 0000 180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128,7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DC222F" w:rsidRPr="004C7576" w:rsidRDefault="00DC222F" w:rsidP="00DE48E0">
            <w:pPr>
              <w:jc w:val="both"/>
              <w:rPr>
                <w:b/>
              </w:rPr>
            </w:pPr>
            <w:r w:rsidRPr="004C7576">
              <w:rPr>
                <w:b/>
              </w:rPr>
              <w:lastRenderedPageBreak/>
              <w:t>Отдел культуры и архивного дела администрации Панинского муниципального района Воронежской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r w:rsidRPr="004C7576">
              <w:rPr>
                <w:b/>
              </w:rPr>
              <w:t>922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p w:rsidR="00DC222F" w:rsidRPr="004C7576" w:rsidRDefault="00DC222F" w:rsidP="00DE48E0">
            <w:pPr>
              <w:jc w:val="both"/>
              <w:rPr>
                <w:b/>
              </w:rPr>
            </w:pPr>
          </w:p>
          <w:p w:rsidR="00DC222F" w:rsidRPr="004C7576" w:rsidRDefault="00DC222F" w:rsidP="00DE48E0">
            <w:pPr>
              <w:jc w:val="both"/>
              <w:rPr>
                <w:b/>
              </w:rPr>
            </w:pPr>
            <w:r w:rsidRPr="004C7576">
              <w:rPr>
                <w:b/>
              </w:rPr>
              <w:t>188,8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Невыясненные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1 17 01000 00 0000 180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Невыясненные поступления,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1 17 01050 05 0000 180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187,6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2 07 00000 00 0000 000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187,6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безвозмездные поступления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2 07 05000 05 0000 150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187,6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безвозмездные поступления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2 07 05030 05 0001 150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187,6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DC222F" w:rsidRPr="004C7576" w:rsidRDefault="00DC222F" w:rsidP="00DE48E0">
            <w:pPr>
              <w:pStyle w:val="affd"/>
              <w:ind w:firstLine="0"/>
              <w:rPr>
                <w:rFonts w:ascii="Times New Roman" w:hAnsi="Times New Roman" w:cs="Times New Roman"/>
                <w:b/>
              </w:rPr>
            </w:pPr>
            <w:r w:rsidRPr="004C7576">
              <w:rPr>
                <w:rFonts w:ascii="Times New Roman" w:hAnsi="Times New Roman" w:cs="Times New Roman"/>
                <w:b/>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r w:rsidRPr="004C7576">
              <w:rPr>
                <w:b/>
              </w:rPr>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rPr>
                <w:b/>
              </w:rPr>
            </w:pPr>
            <w:r w:rsidRPr="004C7576">
              <w:rPr>
                <w:b/>
              </w:rPr>
              <w:t>8 631,6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6 056,9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1 13 00000 00 0000 000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1 13 02000 00 0000 130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1 13 02990 00 0000 130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доходы от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1 13 02995 05 0000 130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20,4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1 16 90050 05 0000 140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6 029,2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1 17 05000 00 0000 180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6 029,2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1 17 05050 05 1001 180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97,7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В-Катуховская ООШ)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1 17 05050 05 1002 180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82,7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Ивановская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1 17 05050 05 1003 180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88,0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Криушанская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1 17 05050 05 1004 180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414,1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Прочие неналоговые доходы бюджетов муниципальных районов (МКОУ Лимановская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1 17 05050 05 1005 180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265,6</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Краснолимановская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1 17 05050 05 1006 180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199,4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Петровская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1 17 05050 05 1007 180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245,0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Перелешинская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1 17 05050 05 1008 180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503,8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Михайловская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1 17 05050 05 1010 180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320,5</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Мировская ООШ)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1 17 05050 05 1011 180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191,9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1-Михайловская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1 17 05050 05 1013 180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108,1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Тойдинская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1 17 05050 05 1014 180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263,8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Чернавская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1 17 05050 05 1015 180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143,8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(МКДОУ детский сад "Сказочная страна")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1 17 05050 05 2001 180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1 615,0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районов(МКДОУ Краснолимановский детский сад)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1 17 05050 05 2002 180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122,9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(МКДОУ Перелешинский детский сад)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1 17 05050 05 2003 180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538,3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(МКДОУ детский сад "Ласточка")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1 17 05050 05 2004 180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403,3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Мировская ООШ (детский сад))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1 17 05050 05 2005 180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88,4</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Ивановская СОШ (детский сад))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1 17 05050 05 2006 180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67,0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Криушанская СОШ (детский сад))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1 17 05050 05 2007 180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142,1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муниципальных районов (МКОУ Михайловская СОШ (детский сад))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1 17 05050 05 2008 180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66,0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 бюджетов </w:t>
            </w:r>
            <w:r w:rsidRPr="004C7576">
              <w:lastRenderedPageBreak/>
              <w:t>муниципальных районов (МКОУ Лимановская СОШ (детский сад))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1 17 05050 05 2009 180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61,9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2 574,8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2 07 00000 00 0000 000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2 574,8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безвозмездные поступления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2 07 05000 05 0000 150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2 574,8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безвозмездные поступления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2 07 05030 05 0000 150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2 574,8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541,7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DC222F" w:rsidRPr="004C7576" w:rsidRDefault="00DC222F" w:rsidP="00DE48E0">
            <w:pPr>
              <w:jc w:val="both"/>
              <w:rPr>
                <w:b/>
              </w:rPr>
            </w:pPr>
            <w:r w:rsidRPr="004C7576">
              <w:rPr>
                <w:b/>
              </w:rPr>
              <w:t xml:space="preserve">Отдел по финансам, бюджету и мобилизации доходов администрации Панинского муниципального района Воронежской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r w:rsidRPr="004C7576">
              <w:rPr>
                <w:b/>
              </w:rPr>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360 274,8</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Проценты, полученные от предоставления бюджетных кредитов внутри страны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1 11 03000 00 0000 120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1 11 03050 05 0000 120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10,7</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1 13 00000 00 0000 000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338,3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1 13 02000 00 0000 130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338,3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1 13 02990 00 0000 130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338,3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доходы от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1 13 02995 05 0000 130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338,3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192,9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1 16 90000 00 0000 140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192,9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1 16 90050 05 0000 140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192,9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Невыясненные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1 17 01000 00 0000 180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Невыясненные поступления,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1 17 01050 05 0000 180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-0,2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2 00 00000 00 0000 000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359 733,10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360 302,00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2 02 10000 00 0000 150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67 255,00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2 02 15001 00 0000 150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67 255,00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Дотации бюджетам муниципальных районов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2 02 15001 05 0000 150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67 255,00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2 02 20000 00 0000 150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98 837,20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на софинансирование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2 02 20077 00 0000 150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3 128,90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муниципальных районов на софинансирование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2 02 20077 05 0000 150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3 128,90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2 02 20216 00 0000 150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47 468,60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2 02 20216 05 0000 150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47 468,60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2 02 25097 00 0000 150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1 800,00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2 02 25097 05 0000 150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1 800,00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2 02 25169 00 0000 150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1 558,90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2 02 25169 05 0000 150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1 558,90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2 02 25467 00 0000 150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8 146,40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w:t>
            </w:r>
            <w:r w:rsidRPr="004C7576">
              <w:lastRenderedPageBreak/>
              <w:t>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2 02 25467 05 0000 150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8 146,40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Субсидии бюджетам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2 02 25497 00 0000 150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2 242,50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2 02 25497 05 0000 150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2 242,50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Субсидия бюджетам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2 02 25519 00 0000 150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105,3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Субсидия бюджетам муниципальных районов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2 02 25519 05 0000 150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105,3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2 02 29999 00 0000 150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34 386,50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2 02 29999 05 0000 150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34 386,50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2 02 30000 00 0000 150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178 555,10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2 02 30024 00 0000 150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5 229,00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2 02 30024 05 0000 150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5 229,00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2 02 30029 00 0000 150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103,2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2 02 30029 05 0000 150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103,2</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2 02 35260 00 0000 150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276,1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2 02 35260 05 0000 150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276,1</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Единая субвенция местным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2 02 39998 00 0000 150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7 650,10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Единая субвенция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2 02 39998 05 0000 150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7 650,10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субвенции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2 02 39999 00 0000 150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165 296,70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субвенции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2 02 39999 05 0000 150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165 296,70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2 02 40000 00 0000 150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15 654,70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Межбюджетные трансферты, передаваемые бюджетам муниципальных образований на </w:t>
            </w:r>
            <w:r w:rsidRPr="004C7576">
              <w:lastRenderedPageBreak/>
              <w:t>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2 02 40014 00 0000 150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8 461,70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2 02 40014 05 0000 150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8 461,70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2 02 45160 00 0000 150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976,3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2 02 45160 05 0000 150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976,3</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2 02 49999 00 0000 150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6 216,60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Прочие межбюджетные трансферты, передаваемые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2 02 49999 05 0000 150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6 216,60</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2 19 00000 00 0000 000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-568,9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2 19 00000 05 0000 150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-568,9</w:t>
            </w:r>
          </w:p>
        </w:tc>
      </w:tr>
      <w:tr w:rsidR="00DC222F" w:rsidRPr="004C7576" w:rsidTr="00DE48E0">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927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2 19 60010 05 0000 150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22F" w:rsidRPr="004C7576" w:rsidRDefault="00DC222F" w:rsidP="00DE48E0">
            <w:pPr>
              <w:jc w:val="both"/>
            </w:pPr>
            <w:r w:rsidRPr="004C7576">
              <w:t>-568,9</w:t>
            </w:r>
          </w:p>
        </w:tc>
      </w:tr>
    </w:tbl>
    <w:p w:rsidR="00DC222F" w:rsidRPr="004C7576" w:rsidRDefault="00DC222F" w:rsidP="00DC222F">
      <w:pPr>
        <w:ind w:firstLine="709"/>
        <w:jc w:val="both"/>
      </w:pPr>
    </w:p>
    <w:p w:rsidR="00DC222F" w:rsidRPr="004C7576" w:rsidRDefault="00DC222F" w:rsidP="00DC222F">
      <w:pPr>
        <w:ind w:left="4536"/>
      </w:pPr>
      <w:r w:rsidRPr="004C7576">
        <w:t>Приложение № 3</w:t>
      </w:r>
    </w:p>
    <w:p w:rsidR="00DC222F" w:rsidRPr="004C7576" w:rsidRDefault="00DC222F" w:rsidP="00DC222F">
      <w:pPr>
        <w:ind w:left="4536"/>
      </w:pPr>
      <w:r w:rsidRPr="004C7576">
        <w:t xml:space="preserve"> к Решению Совета народных </w:t>
      </w:r>
    </w:p>
    <w:p w:rsidR="00DC222F" w:rsidRPr="004C7576" w:rsidRDefault="00DC222F" w:rsidP="00DC222F">
      <w:pPr>
        <w:ind w:left="4536"/>
      </w:pPr>
      <w:r w:rsidRPr="004C7576">
        <w:t xml:space="preserve">депутатов Панинского </w:t>
      </w:r>
    </w:p>
    <w:p w:rsidR="00DC222F" w:rsidRPr="004C7576" w:rsidRDefault="00DC222F" w:rsidP="00DC222F">
      <w:pPr>
        <w:ind w:left="4536"/>
      </w:pPr>
      <w:r w:rsidRPr="004C7576">
        <w:t xml:space="preserve">муниципального района </w:t>
      </w:r>
    </w:p>
    <w:p w:rsidR="00DC222F" w:rsidRPr="004C7576" w:rsidRDefault="00DC222F" w:rsidP="00DC222F">
      <w:pPr>
        <w:ind w:left="4536"/>
      </w:pPr>
      <w:r w:rsidRPr="004C7576">
        <w:t xml:space="preserve">Воронежской области « Об </w:t>
      </w:r>
    </w:p>
    <w:p w:rsidR="00DC222F" w:rsidRPr="004C7576" w:rsidRDefault="00DC222F" w:rsidP="00DC222F">
      <w:pPr>
        <w:ind w:left="4536"/>
      </w:pPr>
      <w:r w:rsidRPr="004C7576">
        <w:t xml:space="preserve">исполнении бюджета </w:t>
      </w:r>
    </w:p>
    <w:p w:rsidR="00DC222F" w:rsidRPr="004C7576" w:rsidRDefault="00DC222F" w:rsidP="00DC222F">
      <w:pPr>
        <w:ind w:left="4536"/>
      </w:pPr>
      <w:r w:rsidRPr="004C7576">
        <w:t xml:space="preserve">Панинского муниципального </w:t>
      </w:r>
    </w:p>
    <w:p w:rsidR="00DC222F" w:rsidRPr="004C7576" w:rsidRDefault="00DC222F" w:rsidP="00DC222F">
      <w:pPr>
        <w:ind w:left="4536"/>
      </w:pPr>
      <w:r w:rsidRPr="004C7576">
        <w:t>района за 2019 год»</w:t>
      </w:r>
    </w:p>
    <w:p w:rsidR="00DC222F" w:rsidRPr="004C7576" w:rsidRDefault="00DC222F" w:rsidP="00DC222F">
      <w:pPr>
        <w:ind w:left="4536"/>
      </w:pPr>
      <w:r w:rsidRPr="004C7576">
        <w:t>______________ № _____</w:t>
      </w:r>
    </w:p>
    <w:p w:rsidR="00DC222F" w:rsidRPr="004C7576" w:rsidRDefault="00DC222F" w:rsidP="00DC222F">
      <w:pPr>
        <w:ind w:firstLine="709"/>
        <w:jc w:val="both"/>
      </w:pPr>
    </w:p>
    <w:p w:rsidR="00DC222F" w:rsidRPr="004C7576" w:rsidRDefault="00DC222F" w:rsidP="00DC222F">
      <w:pPr>
        <w:ind w:firstLine="709"/>
        <w:jc w:val="both"/>
        <w:rPr>
          <w:b/>
        </w:rPr>
      </w:pPr>
      <w:r w:rsidRPr="004C7576">
        <w:rPr>
          <w:b/>
        </w:rPr>
        <w:t>ПОСТУПЛЕНИЕ ДОХОДОВ В БЮДЖЕТ ПАНИНСКОГО МУНИЦИПАЛЬНОГО РАЙОНА ЗА 2019 ГОД ПО КОДАМ ВИДОВ ДОХОДОВ, ПОДВИДОВ ДОХОДОВ КЛАССИФИКАЦИИ ДОХОДОВ БЮДЖЕТА</w:t>
      </w:r>
    </w:p>
    <w:p w:rsidR="00DC222F" w:rsidRPr="004C7576" w:rsidRDefault="00DC222F" w:rsidP="00DC222F">
      <w:pPr>
        <w:ind w:firstLine="709"/>
        <w:jc w:val="both"/>
        <w:rPr>
          <w:b/>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954"/>
        <w:gridCol w:w="3686"/>
        <w:gridCol w:w="1559"/>
      </w:tblGrid>
      <w:tr w:rsidR="00DC222F" w:rsidRPr="004C7576" w:rsidTr="00DE48E0">
        <w:trPr>
          <w:trHeight w:val="20"/>
        </w:trPr>
        <w:tc>
          <w:tcPr>
            <w:tcW w:w="5954" w:type="dxa"/>
            <w:shd w:val="clear" w:color="auto" w:fill="FFFFFF" w:themeFill="background1"/>
          </w:tcPr>
          <w:p w:rsidR="00DC222F" w:rsidRPr="004C7576" w:rsidRDefault="00DC222F" w:rsidP="00DE48E0">
            <w:pPr>
              <w:jc w:val="both"/>
              <w:rPr>
                <w:b/>
              </w:rPr>
            </w:pPr>
            <w:r w:rsidRPr="004C7576">
              <w:rPr>
                <w:b/>
              </w:rPr>
              <w:t xml:space="preserve">Наименование показателя </w:t>
            </w:r>
          </w:p>
        </w:tc>
        <w:tc>
          <w:tcPr>
            <w:tcW w:w="3686" w:type="dxa"/>
            <w:shd w:val="clear" w:color="auto" w:fill="FFFFFF" w:themeFill="background1"/>
          </w:tcPr>
          <w:p w:rsidR="00DC222F" w:rsidRPr="004C7576" w:rsidRDefault="00DC222F" w:rsidP="00DE48E0">
            <w:pPr>
              <w:jc w:val="both"/>
              <w:rPr>
                <w:b/>
              </w:rPr>
            </w:pPr>
            <w:r w:rsidRPr="004C7576">
              <w:rPr>
                <w:b/>
              </w:rPr>
              <w:t xml:space="preserve">Код показателя </w:t>
            </w:r>
          </w:p>
        </w:tc>
        <w:tc>
          <w:tcPr>
            <w:tcW w:w="1559" w:type="dxa"/>
            <w:shd w:val="clear" w:color="auto" w:fill="FFFFFF" w:themeFill="background1"/>
          </w:tcPr>
          <w:p w:rsidR="00DC222F" w:rsidRPr="004C7576" w:rsidRDefault="00DC222F" w:rsidP="00DE48E0">
            <w:pPr>
              <w:jc w:val="both"/>
              <w:rPr>
                <w:b/>
              </w:rPr>
            </w:pPr>
            <w:r w:rsidRPr="004C7576">
              <w:rPr>
                <w:b/>
              </w:rPr>
              <w:t>Исполнение</w:t>
            </w:r>
          </w:p>
          <w:p w:rsidR="00DC222F" w:rsidRPr="004C7576" w:rsidRDefault="00DC222F" w:rsidP="00DE48E0">
            <w:pPr>
              <w:jc w:val="both"/>
              <w:rPr>
                <w:b/>
              </w:rPr>
            </w:pPr>
            <w:r w:rsidRPr="004C7576">
              <w:rPr>
                <w:b/>
              </w:rPr>
              <w:t>тыс. руб.</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rPr>
                <w:b/>
              </w:rPr>
            </w:pPr>
            <w:r w:rsidRPr="004C7576">
              <w:rPr>
                <w:b/>
                <w:i/>
              </w:rPr>
              <w:lastRenderedPageBreak/>
              <w:t>Доходы бюджета – Всего</w:t>
            </w:r>
          </w:p>
        </w:tc>
        <w:tc>
          <w:tcPr>
            <w:tcW w:w="3686" w:type="dxa"/>
            <w:shd w:val="clear" w:color="auto" w:fill="FFFFFF" w:themeFill="background1"/>
          </w:tcPr>
          <w:p w:rsidR="00DC222F" w:rsidRPr="004C7576" w:rsidRDefault="00DC222F" w:rsidP="00DE48E0">
            <w:pPr>
              <w:jc w:val="both"/>
              <w:rPr>
                <w:b/>
              </w:rPr>
            </w:pPr>
            <w:r w:rsidRPr="004C7576">
              <w:rPr>
                <w:b/>
              </w:rPr>
              <w:t>000 8 50 00000 00 0000 000</w:t>
            </w:r>
          </w:p>
        </w:tc>
        <w:tc>
          <w:tcPr>
            <w:tcW w:w="1559" w:type="dxa"/>
            <w:shd w:val="clear" w:color="auto" w:fill="FFFFFF" w:themeFill="background1"/>
          </w:tcPr>
          <w:p w:rsidR="00DC222F" w:rsidRPr="004C7576" w:rsidRDefault="00DC222F" w:rsidP="00DE48E0">
            <w:pPr>
              <w:jc w:val="both"/>
              <w:rPr>
                <w:b/>
              </w:rPr>
            </w:pPr>
            <w:r w:rsidRPr="004C7576">
              <w:rPr>
                <w:b/>
              </w:rPr>
              <w:t>505 727,4</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rPr>
                <w:b/>
              </w:rPr>
            </w:pPr>
            <w:r w:rsidRPr="004C7576">
              <w:rPr>
                <w:b/>
              </w:rPr>
              <w:t xml:space="preserve">НАЛОГОВЫЕ И НЕНАЛОГОВЫЕ ДОХОДЫ </w:t>
            </w:r>
          </w:p>
        </w:tc>
        <w:tc>
          <w:tcPr>
            <w:tcW w:w="3686"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r w:rsidRPr="004C7576">
              <w:rPr>
                <w:b/>
              </w:rPr>
              <w:t>000 1 00 00000 00 0000 000</w:t>
            </w:r>
          </w:p>
        </w:tc>
        <w:tc>
          <w:tcPr>
            <w:tcW w:w="1559"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r w:rsidRPr="004C7576">
              <w:rPr>
                <w:b/>
              </w:rPr>
              <w:t>143 231,9</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rPr>
                <w:b/>
              </w:rPr>
            </w:pPr>
            <w:r w:rsidRPr="004C7576">
              <w:rPr>
                <w:b/>
              </w:rPr>
              <w:t>Налог на прибыль, доходы</w:t>
            </w:r>
          </w:p>
        </w:tc>
        <w:tc>
          <w:tcPr>
            <w:tcW w:w="3686" w:type="dxa"/>
            <w:shd w:val="clear" w:color="auto" w:fill="FFFFFF" w:themeFill="background1"/>
          </w:tcPr>
          <w:p w:rsidR="00DC222F" w:rsidRPr="004C7576" w:rsidRDefault="00DC222F" w:rsidP="00DE48E0">
            <w:pPr>
              <w:jc w:val="both"/>
              <w:rPr>
                <w:b/>
              </w:rPr>
            </w:pPr>
            <w:r w:rsidRPr="004C7576">
              <w:rPr>
                <w:b/>
              </w:rPr>
              <w:t>000 1 01 00000 00 0000 000</w:t>
            </w:r>
          </w:p>
        </w:tc>
        <w:tc>
          <w:tcPr>
            <w:tcW w:w="1559" w:type="dxa"/>
            <w:shd w:val="clear" w:color="auto" w:fill="FFFFFF" w:themeFill="background1"/>
          </w:tcPr>
          <w:p w:rsidR="00DC222F" w:rsidRPr="004C7576" w:rsidRDefault="00DC222F" w:rsidP="00DE48E0">
            <w:pPr>
              <w:jc w:val="both"/>
              <w:rPr>
                <w:b/>
              </w:rPr>
            </w:pPr>
            <w:r w:rsidRPr="004C7576">
              <w:rPr>
                <w:b/>
              </w:rPr>
              <w:t>72 033,7</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Налог на доходы физических лиц</w:t>
            </w:r>
          </w:p>
        </w:tc>
        <w:tc>
          <w:tcPr>
            <w:tcW w:w="3686" w:type="dxa"/>
            <w:shd w:val="clear" w:color="auto" w:fill="FFFFFF" w:themeFill="background1"/>
          </w:tcPr>
          <w:p w:rsidR="00DC222F" w:rsidRPr="004C7576" w:rsidRDefault="00DC222F" w:rsidP="00DE48E0">
            <w:pPr>
              <w:jc w:val="both"/>
            </w:pPr>
            <w:r w:rsidRPr="004C7576">
              <w:t>000 1 01 02000 01 0000 110</w:t>
            </w:r>
          </w:p>
        </w:tc>
        <w:tc>
          <w:tcPr>
            <w:tcW w:w="1559" w:type="dxa"/>
            <w:shd w:val="clear" w:color="auto" w:fill="FFFFFF" w:themeFill="background1"/>
          </w:tcPr>
          <w:p w:rsidR="00DC222F" w:rsidRPr="004C7576" w:rsidRDefault="00DC222F" w:rsidP="00DE48E0">
            <w:pPr>
              <w:jc w:val="both"/>
            </w:pPr>
            <w:r w:rsidRPr="004C7576">
              <w:t>72 033,7</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C7576">
              <w:rPr>
                <w:vertAlign w:val="superscript"/>
              </w:rPr>
              <w:t>1</w:t>
            </w:r>
            <w:r w:rsidRPr="004C7576">
              <w:t xml:space="preserve"> и 228 Налогового кодекса Российской Федерации</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000 1 01 02010 01 0000 110</w:t>
            </w: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71 126,5</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000 1 01 02020 01 0000 110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476,4</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000 1 01 02030 01 0000 110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430,8</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rPr>
                <w:b/>
              </w:rPr>
            </w:pPr>
            <w:r w:rsidRPr="004C7576">
              <w:rPr>
                <w:b/>
              </w:rPr>
              <w:t>Акцизы по подакцизным товарам (продукции), производимым на территории Российской Федерации</w:t>
            </w:r>
          </w:p>
        </w:tc>
        <w:tc>
          <w:tcPr>
            <w:tcW w:w="3686"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r w:rsidRPr="004C7576">
              <w:rPr>
                <w:b/>
              </w:rPr>
              <w:t>000 1 03 02000 01 0000 110</w:t>
            </w:r>
          </w:p>
        </w:tc>
        <w:tc>
          <w:tcPr>
            <w:tcW w:w="1559"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r w:rsidRPr="004C7576">
              <w:rPr>
                <w:b/>
              </w:rPr>
              <w:t>13 312,2</w:t>
            </w:r>
          </w:p>
        </w:tc>
      </w:tr>
      <w:tr w:rsidR="00DC222F" w:rsidRPr="004C7576" w:rsidTr="00DE48E0">
        <w:trPr>
          <w:trHeight w:val="20"/>
        </w:trPr>
        <w:tc>
          <w:tcPr>
            <w:tcW w:w="5954" w:type="dxa"/>
            <w:shd w:val="clear" w:color="auto" w:fill="FFFFFF" w:themeFill="background1"/>
          </w:tcPr>
          <w:p w:rsidR="00DC222F" w:rsidRPr="004C7576" w:rsidRDefault="00DC222F" w:rsidP="00DE48E0">
            <w:pPr>
              <w:pStyle w:val="affd"/>
              <w:ind w:firstLine="0"/>
              <w:rPr>
                <w:rFonts w:ascii="Times New Roman" w:hAnsi="Times New Roman" w:cs="Times New Roman"/>
              </w:rPr>
            </w:pPr>
            <w:r w:rsidRPr="004C7576">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C222F" w:rsidRPr="004C7576" w:rsidRDefault="00DC222F" w:rsidP="00DE48E0">
            <w:pPr>
              <w:jc w:val="both"/>
            </w:pP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000 1 03 02230 01 0000 110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6 059,5</w:t>
            </w:r>
          </w:p>
        </w:tc>
      </w:tr>
      <w:tr w:rsidR="00DC222F" w:rsidRPr="004C7576" w:rsidTr="00DE48E0">
        <w:trPr>
          <w:trHeight w:val="20"/>
        </w:trPr>
        <w:tc>
          <w:tcPr>
            <w:tcW w:w="5954" w:type="dxa"/>
            <w:shd w:val="clear" w:color="auto" w:fill="FFFFFF" w:themeFill="background1"/>
          </w:tcPr>
          <w:p w:rsidR="00DC222F" w:rsidRPr="004C7576" w:rsidRDefault="00DC222F" w:rsidP="00DE48E0">
            <w:pPr>
              <w:pStyle w:val="affd"/>
              <w:ind w:firstLine="0"/>
              <w:rPr>
                <w:rFonts w:ascii="Times New Roman" w:hAnsi="Times New Roman" w:cs="Times New Roman"/>
              </w:rPr>
            </w:pPr>
            <w:r w:rsidRPr="004C7576">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C222F" w:rsidRPr="004C7576" w:rsidRDefault="00DC222F" w:rsidP="00DE48E0">
            <w:pPr>
              <w:jc w:val="both"/>
            </w:pP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000 1 03 02240 01 0000 110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44,5</w:t>
            </w:r>
          </w:p>
        </w:tc>
      </w:tr>
      <w:tr w:rsidR="00DC222F" w:rsidRPr="004C7576" w:rsidTr="00DE48E0">
        <w:trPr>
          <w:trHeight w:val="20"/>
        </w:trPr>
        <w:tc>
          <w:tcPr>
            <w:tcW w:w="5954" w:type="dxa"/>
            <w:shd w:val="clear" w:color="auto" w:fill="FFFFFF" w:themeFill="background1"/>
          </w:tcPr>
          <w:p w:rsidR="00DC222F" w:rsidRPr="004C7576" w:rsidRDefault="00DC222F" w:rsidP="00DE48E0">
            <w:pPr>
              <w:pStyle w:val="affd"/>
              <w:ind w:firstLine="0"/>
              <w:rPr>
                <w:rFonts w:ascii="Times New Roman" w:hAnsi="Times New Roman" w:cs="Times New Roman"/>
              </w:rPr>
            </w:pPr>
            <w:r w:rsidRPr="004C7576">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C222F" w:rsidRPr="004C7576" w:rsidRDefault="00DC222F" w:rsidP="00DE48E0">
            <w:pPr>
              <w:jc w:val="both"/>
            </w:pP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000 1 03 02250 01 0000 110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8 095,5</w:t>
            </w:r>
          </w:p>
        </w:tc>
      </w:tr>
      <w:tr w:rsidR="00DC222F" w:rsidRPr="004C7576" w:rsidTr="00DE48E0">
        <w:trPr>
          <w:trHeight w:val="20"/>
        </w:trPr>
        <w:tc>
          <w:tcPr>
            <w:tcW w:w="5954" w:type="dxa"/>
            <w:shd w:val="clear" w:color="auto" w:fill="FFFFFF" w:themeFill="background1"/>
          </w:tcPr>
          <w:p w:rsidR="00DC222F" w:rsidRPr="004C7576" w:rsidRDefault="00DC222F" w:rsidP="00DE48E0">
            <w:pPr>
              <w:pStyle w:val="affd"/>
              <w:ind w:firstLine="0"/>
              <w:rPr>
                <w:rFonts w:ascii="Times New Roman" w:hAnsi="Times New Roman" w:cs="Times New Roman"/>
              </w:rPr>
            </w:pPr>
            <w:r w:rsidRPr="004C7576">
              <w:rPr>
                <w:rFonts w:ascii="Times New Roman" w:hAnsi="Times New Roman" w:cs="Times New Roman"/>
              </w:rPr>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4C7576">
              <w:rPr>
                <w:rFonts w:ascii="Times New Roman" w:hAnsi="Times New Roman" w:cs="Times New Roman"/>
              </w:rPr>
              <w:lastRenderedPageBreak/>
              <w:t>бюджетами с учетом установленных дифференцированных нормативов отчислений в местные бюджеты</w:t>
            </w:r>
          </w:p>
          <w:p w:rsidR="00DC222F" w:rsidRPr="004C7576" w:rsidRDefault="00DC222F" w:rsidP="00DE48E0">
            <w:pPr>
              <w:jc w:val="both"/>
            </w:pP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000 1 03 02260 01 0000 110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- 887,3</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rPr>
                <w:b/>
              </w:rPr>
            </w:pPr>
            <w:r w:rsidRPr="004C7576">
              <w:rPr>
                <w:b/>
              </w:rPr>
              <w:lastRenderedPageBreak/>
              <w:t>НАЛОГИ НА СОВОКУПНЫЙ ДОХОД</w:t>
            </w:r>
          </w:p>
        </w:tc>
        <w:tc>
          <w:tcPr>
            <w:tcW w:w="3686" w:type="dxa"/>
            <w:shd w:val="clear" w:color="auto" w:fill="FFFFFF" w:themeFill="background1"/>
          </w:tcPr>
          <w:p w:rsidR="00DC222F" w:rsidRPr="004C7576" w:rsidRDefault="00DC222F" w:rsidP="00DE48E0">
            <w:pPr>
              <w:jc w:val="both"/>
              <w:rPr>
                <w:b/>
              </w:rPr>
            </w:pPr>
            <w:r w:rsidRPr="004C7576">
              <w:rPr>
                <w:b/>
              </w:rPr>
              <w:t>000 1 05 00000 00 0000 000</w:t>
            </w:r>
          </w:p>
        </w:tc>
        <w:tc>
          <w:tcPr>
            <w:tcW w:w="1559" w:type="dxa"/>
            <w:shd w:val="clear" w:color="auto" w:fill="FFFFFF" w:themeFill="background1"/>
          </w:tcPr>
          <w:p w:rsidR="00DC222F" w:rsidRPr="004C7576" w:rsidRDefault="00DC222F" w:rsidP="00DE48E0">
            <w:pPr>
              <w:jc w:val="both"/>
              <w:rPr>
                <w:b/>
              </w:rPr>
            </w:pPr>
            <w:r w:rsidRPr="004C7576">
              <w:rPr>
                <w:b/>
              </w:rPr>
              <w:t>10 255,2</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Налог, взимаемый в связи с применением упрощенной системы налогообложения</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1 05 01000 00 0000 000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2 012,5</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 xml:space="preserve">Налог, взимаемый с налогоплательщиков, выбравших в качестве объекта налогообложение доходы </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1 05 01010 01 0000 110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1 721,6</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Налог, взимаемый с налогоплательщиков, выбравших в качестве объекта налогообложение доходы, уменьшенные на величину расходов</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1 05 01020 01 0000 110</w:t>
            </w:r>
          </w:p>
          <w:p w:rsidR="00DC222F" w:rsidRPr="004C7576" w:rsidRDefault="00DC222F" w:rsidP="00DE48E0">
            <w:pPr>
              <w:jc w:val="both"/>
            </w:pP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380,4</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 xml:space="preserve">Единый налог на вмененный доход для отдельных видов деятельности </w:t>
            </w:r>
          </w:p>
        </w:tc>
        <w:tc>
          <w:tcPr>
            <w:tcW w:w="3686" w:type="dxa"/>
            <w:shd w:val="clear" w:color="auto" w:fill="FFFFFF" w:themeFill="background1"/>
          </w:tcPr>
          <w:p w:rsidR="00DC222F" w:rsidRPr="004C7576" w:rsidRDefault="00DC222F" w:rsidP="00DE48E0">
            <w:pPr>
              <w:jc w:val="both"/>
            </w:pPr>
            <w:r w:rsidRPr="004C7576">
              <w:t>000 1 05 02000 00 0000 110</w:t>
            </w:r>
          </w:p>
        </w:tc>
        <w:tc>
          <w:tcPr>
            <w:tcW w:w="1559" w:type="dxa"/>
            <w:shd w:val="clear" w:color="auto" w:fill="FFFFFF" w:themeFill="background1"/>
          </w:tcPr>
          <w:p w:rsidR="00DC222F" w:rsidRPr="004C7576" w:rsidRDefault="00DC222F" w:rsidP="00DE48E0">
            <w:pPr>
              <w:jc w:val="both"/>
            </w:pPr>
            <w:r w:rsidRPr="004C7576">
              <w:t>4 446,1</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Единый налог на вмененный доход для отдельных видов деятельности</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000 1 05 02010 02 0000 110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4 446,1</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 xml:space="preserve">Единый сельскохозяйственный налог </w:t>
            </w:r>
          </w:p>
        </w:tc>
        <w:tc>
          <w:tcPr>
            <w:tcW w:w="3686" w:type="dxa"/>
            <w:shd w:val="clear" w:color="auto" w:fill="FFFFFF" w:themeFill="background1"/>
          </w:tcPr>
          <w:p w:rsidR="00DC222F" w:rsidRPr="004C7576" w:rsidRDefault="00DC222F" w:rsidP="00DE48E0">
            <w:pPr>
              <w:jc w:val="both"/>
            </w:pPr>
            <w:r w:rsidRPr="004C7576">
              <w:t>000 1 05 03000 00 0000 110</w:t>
            </w:r>
          </w:p>
        </w:tc>
        <w:tc>
          <w:tcPr>
            <w:tcW w:w="1559" w:type="dxa"/>
            <w:shd w:val="clear" w:color="auto" w:fill="FFFFFF" w:themeFill="background1"/>
          </w:tcPr>
          <w:p w:rsidR="00DC222F" w:rsidRPr="004C7576" w:rsidRDefault="00DC222F" w:rsidP="00DE48E0">
            <w:pPr>
              <w:jc w:val="both"/>
            </w:pPr>
            <w:r w:rsidRPr="004C7576">
              <w:t>3 617,5</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Единый сельскохозяйственный налог</w:t>
            </w:r>
          </w:p>
        </w:tc>
        <w:tc>
          <w:tcPr>
            <w:tcW w:w="3686" w:type="dxa"/>
            <w:shd w:val="clear" w:color="auto" w:fill="FFFFFF" w:themeFill="background1"/>
          </w:tcPr>
          <w:p w:rsidR="00DC222F" w:rsidRPr="004C7576" w:rsidRDefault="00DC222F" w:rsidP="00DE48E0">
            <w:pPr>
              <w:jc w:val="both"/>
            </w:pPr>
            <w:r w:rsidRPr="004C7576">
              <w:t>000 1 05 03010 01 0000 110</w:t>
            </w:r>
          </w:p>
        </w:tc>
        <w:tc>
          <w:tcPr>
            <w:tcW w:w="1559" w:type="dxa"/>
            <w:shd w:val="clear" w:color="auto" w:fill="FFFFFF" w:themeFill="background1"/>
          </w:tcPr>
          <w:p w:rsidR="00DC222F" w:rsidRPr="004C7576" w:rsidRDefault="00DC222F" w:rsidP="00DE48E0">
            <w:pPr>
              <w:jc w:val="both"/>
            </w:pPr>
            <w:r w:rsidRPr="004C7576">
              <w:t>3 617,5</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Налог, взимаемый в связи с применением патентной системы налогообложения</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000 1 05 04000 02 0000 110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88,6</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Налог, взимаемый в связи с применением патентной системы налогообложения, зачисляемый в бюджеты муниципальных районов</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000 1 05 04020 02 0000 110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88,6</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rPr>
                <w:b/>
              </w:rPr>
            </w:pPr>
            <w:r w:rsidRPr="004C7576">
              <w:rPr>
                <w:b/>
              </w:rPr>
              <w:t>ГОСУДАРСТВЕННАЯ ПОШЛИНА</w:t>
            </w:r>
          </w:p>
        </w:tc>
        <w:tc>
          <w:tcPr>
            <w:tcW w:w="3686" w:type="dxa"/>
            <w:shd w:val="clear" w:color="auto" w:fill="FFFFFF" w:themeFill="background1"/>
          </w:tcPr>
          <w:p w:rsidR="00DC222F" w:rsidRPr="004C7576" w:rsidRDefault="00DC222F" w:rsidP="00DE48E0">
            <w:pPr>
              <w:jc w:val="both"/>
              <w:rPr>
                <w:b/>
              </w:rPr>
            </w:pPr>
            <w:r w:rsidRPr="004C7576">
              <w:rPr>
                <w:b/>
              </w:rPr>
              <w:t>000 1 08 00000 00 0000 000</w:t>
            </w:r>
          </w:p>
        </w:tc>
        <w:tc>
          <w:tcPr>
            <w:tcW w:w="1559" w:type="dxa"/>
            <w:shd w:val="clear" w:color="auto" w:fill="FFFFFF" w:themeFill="background1"/>
          </w:tcPr>
          <w:p w:rsidR="00DC222F" w:rsidRPr="004C7576" w:rsidRDefault="00DC222F" w:rsidP="00DE48E0">
            <w:pPr>
              <w:jc w:val="both"/>
              <w:rPr>
                <w:b/>
              </w:rPr>
            </w:pPr>
            <w:r w:rsidRPr="004C7576">
              <w:rPr>
                <w:b/>
              </w:rPr>
              <w:t>2 513,0</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000 1 08 03010 01 0000 110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2 513,0</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rPr>
                <w:b/>
              </w:rPr>
            </w:pPr>
            <w:r w:rsidRPr="004C7576">
              <w:rPr>
                <w:b/>
              </w:rPr>
              <w:t>ДОХОДЫ ОТ ИСПОЛЬЗОВАНИЯ ИМУЩЕСТВА, НАХОДЯЩЕГОСЯ В ГОСУДАРСТВЕННОЙ И МУНИЦИПАЛЬНОЙ СОБСТВЕННОСТИ</w:t>
            </w:r>
          </w:p>
        </w:tc>
        <w:tc>
          <w:tcPr>
            <w:tcW w:w="3686" w:type="dxa"/>
            <w:shd w:val="clear" w:color="auto" w:fill="FFFFFF" w:themeFill="background1"/>
            <w:vAlign w:val="bottom"/>
          </w:tcPr>
          <w:p w:rsidR="00DC222F" w:rsidRPr="004C7576" w:rsidRDefault="00DC222F" w:rsidP="00DE48E0">
            <w:pPr>
              <w:jc w:val="both"/>
              <w:rPr>
                <w:b/>
              </w:rPr>
            </w:pPr>
            <w:r w:rsidRPr="004C7576">
              <w:rPr>
                <w:b/>
              </w:rPr>
              <w:t>000 1 11 00000 00 0000 000</w:t>
            </w:r>
          </w:p>
        </w:tc>
        <w:tc>
          <w:tcPr>
            <w:tcW w:w="1559"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r w:rsidRPr="004C7576">
              <w:rPr>
                <w:b/>
              </w:rPr>
              <w:t>14 017,2</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Проценты, полученные от предоставления бюджетных кредитов внутри страны</w:t>
            </w:r>
          </w:p>
        </w:tc>
        <w:tc>
          <w:tcPr>
            <w:tcW w:w="3686" w:type="dxa"/>
            <w:shd w:val="clear" w:color="auto" w:fill="FFFFFF" w:themeFill="background1"/>
            <w:vAlign w:val="bottom"/>
          </w:tcPr>
          <w:p w:rsidR="00DC222F" w:rsidRPr="004C7576" w:rsidRDefault="00DC222F" w:rsidP="00DE48E0">
            <w:pPr>
              <w:jc w:val="both"/>
            </w:pPr>
            <w:r w:rsidRPr="004C7576">
              <w:t>000 1 11 03000 00 0000 120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10,7</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Проценты, полученные от предоставления бюджетных кредитов внутри страны за счет средств бюджетов муниципальных районов</w:t>
            </w:r>
          </w:p>
        </w:tc>
        <w:tc>
          <w:tcPr>
            <w:tcW w:w="3686" w:type="dxa"/>
            <w:shd w:val="clear" w:color="auto" w:fill="FFFFFF" w:themeFill="background1"/>
            <w:vAlign w:val="bottom"/>
          </w:tcPr>
          <w:p w:rsidR="00DC222F" w:rsidRPr="004C7576" w:rsidRDefault="00DC222F" w:rsidP="00DE48E0">
            <w:pPr>
              <w:jc w:val="both"/>
            </w:pPr>
            <w:r w:rsidRPr="004C7576">
              <w:t>000 1 11 03050 05 0000 120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10,7</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686" w:type="dxa"/>
            <w:shd w:val="clear" w:color="auto" w:fill="FFFFFF" w:themeFill="background1"/>
            <w:vAlign w:val="bottom"/>
          </w:tcPr>
          <w:p w:rsidR="00DC222F" w:rsidRPr="004C7576" w:rsidRDefault="00DC222F" w:rsidP="00DE48E0">
            <w:pPr>
              <w:jc w:val="both"/>
            </w:pPr>
            <w:r w:rsidRPr="004C7576">
              <w:t>000 1 11 05000 00 0000 120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14 006,4</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686" w:type="dxa"/>
            <w:shd w:val="clear" w:color="auto" w:fill="FFFFFF" w:themeFill="background1"/>
            <w:vAlign w:val="bottom"/>
          </w:tcPr>
          <w:p w:rsidR="00DC222F" w:rsidRPr="004C7576" w:rsidRDefault="00DC222F" w:rsidP="00DE48E0">
            <w:pPr>
              <w:jc w:val="both"/>
            </w:pPr>
            <w:r w:rsidRPr="004C7576">
              <w:t>000 1 11 05010 00 0000 120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13 552,2</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pStyle w:val="affd"/>
              <w:ind w:firstLine="0"/>
              <w:rPr>
                <w:rFonts w:ascii="Times New Roman" w:hAnsi="Times New Roman" w:cs="Times New Roman"/>
              </w:rPr>
            </w:pPr>
            <w:r w:rsidRPr="004C7576">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DC222F" w:rsidRPr="004C7576" w:rsidRDefault="00DC222F" w:rsidP="00DE48E0">
            <w:pPr>
              <w:jc w:val="both"/>
            </w:pPr>
          </w:p>
        </w:tc>
        <w:tc>
          <w:tcPr>
            <w:tcW w:w="3686" w:type="dxa"/>
            <w:shd w:val="clear" w:color="auto" w:fill="FFFFFF" w:themeFill="background1"/>
            <w:vAlign w:val="bottom"/>
          </w:tcPr>
          <w:p w:rsidR="00DC222F" w:rsidRPr="004C7576" w:rsidRDefault="00DC222F" w:rsidP="00DE48E0">
            <w:pPr>
              <w:jc w:val="both"/>
            </w:pPr>
            <w:r w:rsidRPr="004C7576">
              <w:t>000 1 11 05013 05 0000 120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12 111,6</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686" w:type="dxa"/>
            <w:shd w:val="clear" w:color="auto" w:fill="FFFFFF" w:themeFill="background1"/>
            <w:vAlign w:val="bottom"/>
          </w:tcPr>
          <w:p w:rsidR="00DC222F" w:rsidRPr="004C7576" w:rsidRDefault="00DC222F" w:rsidP="00DE48E0">
            <w:pPr>
              <w:jc w:val="both"/>
            </w:pPr>
            <w:r w:rsidRPr="004C7576">
              <w:t>000 1 11 05013 13 0000 120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1 440,6</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686" w:type="dxa"/>
            <w:shd w:val="clear" w:color="auto" w:fill="FFFFFF" w:themeFill="background1"/>
            <w:vAlign w:val="bottom"/>
          </w:tcPr>
          <w:p w:rsidR="00DC222F" w:rsidRPr="004C7576" w:rsidRDefault="00DC222F" w:rsidP="00DE48E0">
            <w:pPr>
              <w:jc w:val="both"/>
            </w:pPr>
            <w:r w:rsidRPr="004C7576">
              <w:t>000 1 11 05030 00 0000 120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454,2</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686" w:type="dxa"/>
            <w:shd w:val="clear" w:color="auto" w:fill="FFFFFF" w:themeFill="background1"/>
            <w:vAlign w:val="bottom"/>
          </w:tcPr>
          <w:p w:rsidR="00DC222F" w:rsidRPr="004C7576" w:rsidRDefault="00DC222F" w:rsidP="00DE48E0">
            <w:pPr>
              <w:jc w:val="both"/>
            </w:pPr>
            <w:r w:rsidRPr="004C7576">
              <w:t>000 1 11 05035 05 0000 120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454,2</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rPr>
                <w:b/>
              </w:rPr>
            </w:pPr>
            <w:r w:rsidRPr="004C7576">
              <w:rPr>
                <w:b/>
              </w:rPr>
              <w:t>ПЛАТЕЖИ ПРИ ПОЛЬЗОВАНИИ ПРИРОДНЫМИ РЕСУРСАМИ</w:t>
            </w:r>
          </w:p>
        </w:tc>
        <w:tc>
          <w:tcPr>
            <w:tcW w:w="3686"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r w:rsidRPr="004C7576">
              <w:rPr>
                <w:b/>
              </w:rPr>
              <w:t xml:space="preserve"> 000 1 12 00000 00 0000 000</w:t>
            </w:r>
          </w:p>
        </w:tc>
        <w:tc>
          <w:tcPr>
            <w:tcW w:w="1559"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r w:rsidRPr="004C7576">
              <w:rPr>
                <w:b/>
              </w:rPr>
              <w:t>195,2</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lastRenderedPageBreak/>
              <w:t xml:space="preserve">Плата за негативное воздействие на окружающую среду </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000 1 12 01000 01 0000 120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195,2</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Плата за выбросы загрязняющих веществ в атмосферный воздух стационарными объектами</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000 1 12 01010 01 0000 120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54,8</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Плата за выбросы загрязняющих веществ в водные объекты</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000 1 12 01030 01 0000 120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0,7</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Плата за размещение отходов производства и потребления</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0000 1 12 01040 01 0000 120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139,8</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rPr>
                <w:b/>
              </w:rPr>
            </w:pPr>
            <w:r w:rsidRPr="004C7576">
              <w:rPr>
                <w:b/>
              </w:rPr>
              <w:t>ДОХОДЫ ОТ ОКАЗАНИЯ ПЛАТНЫХ УСЛУГ (РАБОТ) И КОМПЕНСАЦИИ ЗАТРАТ ГОСУДАРСТВА</w:t>
            </w:r>
          </w:p>
        </w:tc>
        <w:tc>
          <w:tcPr>
            <w:tcW w:w="3686" w:type="dxa"/>
            <w:shd w:val="clear" w:color="auto" w:fill="FFFFFF" w:themeFill="background1"/>
            <w:vAlign w:val="bottom"/>
          </w:tcPr>
          <w:p w:rsidR="00DC222F" w:rsidRPr="004C7576" w:rsidRDefault="00DC222F" w:rsidP="00DE48E0">
            <w:pPr>
              <w:jc w:val="both"/>
              <w:rPr>
                <w:b/>
              </w:rPr>
            </w:pPr>
            <w:r w:rsidRPr="004C7576">
              <w:rPr>
                <w:b/>
              </w:rPr>
              <w:t>000 1 13 00000 00 0000 000</w:t>
            </w:r>
          </w:p>
        </w:tc>
        <w:tc>
          <w:tcPr>
            <w:tcW w:w="1559"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r w:rsidRPr="004C7576">
              <w:rPr>
                <w:b/>
              </w:rPr>
              <w:t>358,7</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Прочие доходы от компенсации затрат бюджетов муниципальных районов</w:t>
            </w:r>
          </w:p>
        </w:tc>
        <w:tc>
          <w:tcPr>
            <w:tcW w:w="3686" w:type="dxa"/>
            <w:shd w:val="clear" w:color="auto" w:fill="FFFFFF" w:themeFill="background1"/>
            <w:vAlign w:val="bottom"/>
          </w:tcPr>
          <w:p w:rsidR="00DC222F" w:rsidRPr="004C7576" w:rsidRDefault="00DC222F" w:rsidP="00DE48E0">
            <w:pPr>
              <w:jc w:val="both"/>
            </w:pPr>
            <w:r w:rsidRPr="004C7576">
              <w:t>000 1 13 02995 05 0000 130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358,7</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rPr>
                <w:b/>
              </w:rPr>
            </w:pPr>
            <w:r w:rsidRPr="004C7576">
              <w:rPr>
                <w:b/>
              </w:rPr>
              <w:t>ДОХОДЫ ОТ ПРОДАЖИ МАТЕРИАЛЬНЫХ И НЕМАТЕРИАЛЬНЫХ АКТИВОВ</w:t>
            </w:r>
          </w:p>
        </w:tc>
        <w:tc>
          <w:tcPr>
            <w:tcW w:w="3686" w:type="dxa"/>
            <w:shd w:val="clear" w:color="auto" w:fill="FFFFFF" w:themeFill="background1"/>
            <w:vAlign w:val="bottom"/>
          </w:tcPr>
          <w:p w:rsidR="00DC222F" w:rsidRPr="004C7576" w:rsidRDefault="00DC222F" w:rsidP="00DE48E0">
            <w:pPr>
              <w:jc w:val="both"/>
              <w:rPr>
                <w:b/>
              </w:rPr>
            </w:pPr>
            <w:r w:rsidRPr="004C7576">
              <w:rPr>
                <w:b/>
              </w:rPr>
              <w:t>000 1 14 00000 00 0000 000</w:t>
            </w:r>
          </w:p>
        </w:tc>
        <w:tc>
          <w:tcPr>
            <w:tcW w:w="1559"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r w:rsidRPr="004C7576">
              <w:rPr>
                <w:b/>
              </w:rPr>
              <w:t>23 169,8</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686" w:type="dxa"/>
            <w:shd w:val="clear" w:color="auto" w:fill="FFFFFF" w:themeFill="background1"/>
            <w:vAlign w:val="bottom"/>
          </w:tcPr>
          <w:p w:rsidR="00DC222F" w:rsidRPr="004C7576" w:rsidRDefault="00DC222F" w:rsidP="00DE48E0">
            <w:pPr>
              <w:jc w:val="both"/>
            </w:pPr>
            <w:r w:rsidRPr="004C7576">
              <w:t>000 1 14 06000 00 0000 430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23 169,8</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Доходы от продажи земельных участков, государственная собственность на которые не разграничена</w:t>
            </w:r>
          </w:p>
        </w:tc>
        <w:tc>
          <w:tcPr>
            <w:tcW w:w="3686" w:type="dxa"/>
            <w:shd w:val="clear" w:color="auto" w:fill="FFFFFF" w:themeFill="background1"/>
            <w:vAlign w:val="bottom"/>
          </w:tcPr>
          <w:p w:rsidR="00DC222F" w:rsidRPr="004C7576" w:rsidRDefault="00DC222F" w:rsidP="00DE48E0">
            <w:pPr>
              <w:jc w:val="both"/>
            </w:pPr>
            <w:r w:rsidRPr="004C7576">
              <w:t xml:space="preserve"> 000 1 14 06010 00 0000 430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23 169,8</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pStyle w:val="affd"/>
              <w:ind w:firstLine="0"/>
              <w:rPr>
                <w:rFonts w:ascii="Times New Roman" w:hAnsi="Times New Roman" w:cs="Times New Roman"/>
              </w:rPr>
            </w:pPr>
            <w:r w:rsidRPr="004C7576">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DC222F" w:rsidRPr="004C7576" w:rsidRDefault="00DC222F" w:rsidP="00DE48E0">
            <w:pPr>
              <w:jc w:val="both"/>
            </w:pPr>
          </w:p>
        </w:tc>
        <w:tc>
          <w:tcPr>
            <w:tcW w:w="3686" w:type="dxa"/>
            <w:shd w:val="clear" w:color="auto" w:fill="FFFFFF" w:themeFill="background1"/>
            <w:vAlign w:val="bottom"/>
          </w:tcPr>
          <w:p w:rsidR="00DC222F" w:rsidRPr="004C7576" w:rsidRDefault="00DC222F" w:rsidP="00DE48E0">
            <w:pPr>
              <w:jc w:val="both"/>
            </w:pPr>
            <w:r w:rsidRPr="004C7576">
              <w:t>000 114 06013 05 0000 430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22 114,3</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686" w:type="dxa"/>
            <w:shd w:val="clear" w:color="auto" w:fill="FFFFFF" w:themeFill="background1"/>
            <w:vAlign w:val="bottom"/>
          </w:tcPr>
          <w:p w:rsidR="00DC222F" w:rsidRPr="004C7576" w:rsidRDefault="00DC222F" w:rsidP="00DE48E0">
            <w:pPr>
              <w:jc w:val="both"/>
            </w:pPr>
            <w:r w:rsidRPr="004C7576">
              <w:t>000 1 14 06013 13 0000 430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1 055,5</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rPr>
                <w:b/>
              </w:rPr>
            </w:pPr>
            <w:r w:rsidRPr="004C7576">
              <w:rPr>
                <w:b/>
              </w:rPr>
              <w:t>ШТРАФЫ САНКЦИИ ,ВОЗМЕЩЕНИЕ УЩЕРБА</w:t>
            </w:r>
          </w:p>
        </w:tc>
        <w:tc>
          <w:tcPr>
            <w:tcW w:w="3686" w:type="dxa"/>
            <w:shd w:val="clear" w:color="auto" w:fill="FFFFFF" w:themeFill="background1"/>
            <w:vAlign w:val="bottom"/>
          </w:tcPr>
          <w:p w:rsidR="00DC222F" w:rsidRPr="004C7576" w:rsidRDefault="00DC222F" w:rsidP="00DE48E0">
            <w:pPr>
              <w:jc w:val="both"/>
              <w:rPr>
                <w:b/>
              </w:rPr>
            </w:pPr>
            <w:r w:rsidRPr="004C7576">
              <w:rPr>
                <w:b/>
              </w:rPr>
              <w:t>000 1 16 00000 00 0000 000</w:t>
            </w:r>
          </w:p>
        </w:tc>
        <w:tc>
          <w:tcPr>
            <w:tcW w:w="1559"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r w:rsidRPr="004C7576">
              <w:rPr>
                <w:b/>
              </w:rPr>
              <w:t>1 218,0</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Денежные взыскания (штрафы) за нарушение законодательства о налогах и сборах</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000 1 16 03000 00 0000 140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106,5</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 xml:space="preserve">Денежные взыскания (штрафы) за нарушение законодательства о налогах и сборах, предусмотренные статьями 116, 118, 119.1, пунктами 1 и 2 статьи 120, </w:t>
            </w:r>
            <w:r w:rsidRPr="004C7576">
              <w:lastRenderedPageBreak/>
              <w:t>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 xml:space="preserve"> 000 1 16 03010 01 0000 140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73,6</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000 1 16 03030 01 0000 140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1,8</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000 1 16 08000 00 0000 140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99,0</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000 1 16 08010 01 0000 140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113,0</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 xml:space="preserve">Денежные взыскания (штрафы) за нарушение законодательства Российской Федерации о недрах, об особо охраняемых природных территорий,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000 1 16 25000 00 0000 140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20,0</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Денежные взыскания (штрафы) за нарушение земельного законодательства</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000 1 16 25060 01 0000 140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20,0</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3686" w:type="dxa"/>
            <w:shd w:val="clear" w:color="auto" w:fill="FFFFFF" w:themeFill="background1"/>
          </w:tcPr>
          <w:p w:rsidR="00DC222F" w:rsidRPr="004C7576" w:rsidRDefault="00DC222F" w:rsidP="00DE48E0">
            <w:pPr>
              <w:jc w:val="both"/>
            </w:pPr>
            <w:r w:rsidRPr="004C7576">
              <w:t>000 1 16 28000 01 0000 140</w:t>
            </w:r>
          </w:p>
        </w:tc>
        <w:tc>
          <w:tcPr>
            <w:tcW w:w="1559" w:type="dxa"/>
            <w:shd w:val="clear" w:color="auto" w:fill="FFFFFF" w:themeFill="background1"/>
          </w:tcPr>
          <w:p w:rsidR="00DC222F" w:rsidRPr="004C7576" w:rsidRDefault="00DC222F" w:rsidP="00DE48E0">
            <w:pPr>
              <w:jc w:val="both"/>
            </w:pPr>
            <w:r w:rsidRPr="004C7576">
              <w:t>208,8</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Денежные взыскания (штрафы) за нарушение в области дорожного движения</w:t>
            </w:r>
          </w:p>
        </w:tc>
        <w:tc>
          <w:tcPr>
            <w:tcW w:w="3686" w:type="dxa"/>
            <w:shd w:val="clear" w:color="auto" w:fill="FFFFFF" w:themeFill="background1"/>
          </w:tcPr>
          <w:p w:rsidR="00DC222F" w:rsidRPr="004C7576" w:rsidRDefault="00DC222F" w:rsidP="00DE48E0">
            <w:pPr>
              <w:jc w:val="both"/>
            </w:pPr>
            <w:r w:rsidRPr="004C7576">
              <w:t>000 1 16 3000 01 0000 140</w:t>
            </w:r>
          </w:p>
        </w:tc>
        <w:tc>
          <w:tcPr>
            <w:tcW w:w="1559" w:type="dxa"/>
            <w:shd w:val="clear" w:color="auto" w:fill="FFFFFF" w:themeFill="background1"/>
          </w:tcPr>
          <w:p w:rsidR="00DC222F" w:rsidRPr="004C7576" w:rsidRDefault="00DC222F" w:rsidP="00DE48E0">
            <w:pPr>
              <w:jc w:val="both"/>
            </w:pPr>
            <w:r w:rsidRPr="004C7576">
              <w:t>85,0</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rPr>
                <w:rStyle w:val="affffc"/>
                <w:rFonts w:eastAsiaTheme="majorEastAsia"/>
              </w:rPr>
              <w:t>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правонарашениях</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000 1 16 43000 01 0000 140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56,9</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Прочие поступления от денежных взысканий (штрафов) и иных сумм в возмещение ущерба</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000 1 16 90000 00 0000 140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559,9</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Прочие поступления от денежных взысканий (штрафов) и иных сумм в возмещение ущерба</w:t>
            </w:r>
          </w:p>
        </w:tc>
        <w:tc>
          <w:tcPr>
            <w:tcW w:w="3686"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000 1 16 90050 05 0000 140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559,9</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rPr>
                <w:b/>
              </w:rPr>
              <w:lastRenderedPageBreak/>
              <w:t>ПРОЧИЕ НЕНАЛОГОВЫЕ ДОХОДЫ</w:t>
            </w:r>
          </w:p>
        </w:tc>
        <w:tc>
          <w:tcPr>
            <w:tcW w:w="3686" w:type="dxa"/>
            <w:shd w:val="clear" w:color="auto" w:fill="FFFFFF" w:themeFill="background1"/>
          </w:tcPr>
          <w:p w:rsidR="00DC222F" w:rsidRPr="004C7576" w:rsidRDefault="00DC222F" w:rsidP="00DE48E0">
            <w:pPr>
              <w:jc w:val="both"/>
            </w:pPr>
          </w:p>
        </w:tc>
        <w:tc>
          <w:tcPr>
            <w:tcW w:w="1559" w:type="dxa"/>
            <w:shd w:val="clear" w:color="auto" w:fill="FFFFFF" w:themeFill="background1"/>
          </w:tcPr>
          <w:p w:rsidR="00DC222F" w:rsidRPr="004C7576" w:rsidRDefault="00DC222F" w:rsidP="00DE48E0">
            <w:pPr>
              <w:jc w:val="both"/>
            </w:pPr>
            <w:r w:rsidRPr="004C7576">
              <w:rPr>
                <w:b/>
              </w:rPr>
              <w:t>6 158,9</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Невыясненные поступления</w:t>
            </w:r>
          </w:p>
        </w:tc>
        <w:tc>
          <w:tcPr>
            <w:tcW w:w="3686" w:type="dxa"/>
            <w:shd w:val="clear" w:color="auto" w:fill="FFFFFF" w:themeFill="background1"/>
          </w:tcPr>
          <w:p w:rsidR="00DC222F" w:rsidRPr="004C7576" w:rsidRDefault="00DC222F" w:rsidP="00DE48E0">
            <w:pPr>
              <w:jc w:val="both"/>
            </w:pPr>
            <w:r w:rsidRPr="004C7576">
              <w:t>000 1 17 01050 05 0000 180</w:t>
            </w:r>
          </w:p>
        </w:tc>
        <w:tc>
          <w:tcPr>
            <w:tcW w:w="1559" w:type="dxa"/>
            <w:shd w:val="clear" w:color="auto" w:fill="FFFFFF" w:themeFill="background1"/>
          </w:tcPr>
          <w:p w:rsidR="00DC222F" w:rsidRPr="004C7576" w:rsidRDefault="00DC222F" w:rsidP="00DE48E0">
            <w:pPr>
              <w:jc w:val="both"/>
            </w:pPr>
            <w:r w:rsidRPr="004C7576">
              <w:t>1,0</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ПРОЧИЕ НЕНАЛОГОВЫЕ ДОХОДЫ</w:t>
            </w:r>
          </w:p>
        </w:tc>
        <w:tc>
          <w:tcPr>
            <w:tcW w:w="3686" w:type="dxa"/>
            <w:shd w:val="clear" w:color="auto" w:fill="FFFFFF" w:themeFill="background1"/>
          </w:tcPr>
          <w:p w:rsidR="00DC222F" w:rsidRPr="004C7576" w:rsidRDefault="00DC222F" w:rsidP="00DE48E0">
            <w:pPr>
              <w:jc w:val="both"/>
            </w:pPr>
            <w:r w:rsidRPr="004C7576">
              <w:t>000 1 17 00000 00 0000 000</w:t>
            </w:r>
          </w:p>
        </w:tc>
        <w:tc>
          <w:tcPr>
            <w:tcW w:w="1559" w:type="dxa"/>
            <w:shd w:val="clear" w:color="auto" w:fill="FFFFFF" w:themeFill="background1"/>
          </w:tcPr>
          <w:p w:rsidR="00DC222F" w:rsidRPr="004C7576" w:rsidRDefault="00DC222F" w:rsidP="00DE48E0">
            <w:pPr>
              <w:jc w:val="both"/>
            </w:pPr>
            <w:r w:rsidRPr="004C7576">
              <w:t>6 158,9</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Прочие неналоговые доходы</w:t>
            </w:r>
          </w:p>
        </w:tc>
        <w:tc>
          <w:tcPr>
            <w:tcW w:w="3686" w:type="dxa"/>
            <w:shd w:val="clear" w:color="auto" w:fill="FFFFFF" w:themeFill="background1"/>
          </w:tcPr>
          <w:p w:rsidR="00DC222F" w:rsidRPr="004C7576" w:rsidRDefault="00DC222F" w:rsidP="00DE48E0">
            <w:pPr>
              <w:jc w:val="both"/>
            </w:pPr>
            <w:r w:rsidRPr="004C7576">
              <w:t>000 1 17 05000 00 0000 180</w:t>
            </w:r>
          </w:p>
        </w:tc>
        <w:tc>
          <w:tcPr>
            <w:tcW w:w="1559" w:type="dxa"/>
            <w:shd w:val="clear" w:color="auto" w:fill="FFFFFF" w:themeFill="background1"/>
          </w:tcPr>
          <w:p w:rsidR="00DC222F" w:rsidRPr="004C7576" w:rsidRDefault="00DC222F" w:rsidP="00DE48E0">
            <w:pPr>
              <w:jc w:val="both"/>
            </w:pPr>
            <w:r w:rsidRPr="004C7576">
              <w:t>6 157,9</w:t>
            </w:r>
          </w:p>
        </w:tc>
      </w:tr>
      <w:tr w:rsidR="00DC222F" w:rsidRPr="004C7576" w:rsidTr="00DE48E0">
        <w:trPr>
          <w:trHeight w:val="20"/>
        </w:trPr>
        <w:tc>
          <w:tcPr>
            <w:tcW w:w="5954" w:type="dxa"/>
            <w:shd w:val="clear" w:color="auto" w:fill="FFFFFF" w:themeFill="background1"/>
          </w:tcPr>
          <w:p w:rsidR="00DC222F" w:rsidRPr="004C7576" w:rsidRDefault="00DC222F" w:rsidP="00DE48E0">
            <w:pPr>
              <w:jc w:val="both"/>
            </w:pPr>
            <w:r w:rsidRPr="004C7576">
              <w:t>Прочие неналоговые доходы бюджетов муниципальных районов</w:t>
            </w:r>
          </w:p>
        </w:tc>
        <w:tc>
          <w:tcPr>
            <w:tcW w:w="3686" w:type="dxa"/>
            <w:shd w:val="clear" w:color="auto" w:fill="FFFFFF" w:themeFill="background1"/>
          </w:tcPr>
          <w:p w:rsidR="00DC222F" w:rsidRPr="004C7576" w:rsidRDefault="00DC222F" w:rsidP="00DE48E0">
            <w:pPr>
              <w:jc w:val="both"/>
            </w:pPr>
            <w:r w:rsidRPr="004C7576">
              <w:t>000 1 17 05050 05 0000 180</w:t>
            </w:r>
          </w:p>
        </w:tc>
        <w:tc>
          <w:tcPr>
            <w:tcW w:w="1559" w:type="dxa"/>
            <w:shd w:val="clear" w:color="auto" w:fill="FFFFFF" w:themeFill="background1"/>
          </w:tcPr>
          <w:p w:rsidR="00DC222F" w:rsidRPr="004C7576" w:rsidRDefault="00DC222F" w:rsidP="00DE48E0">
            <w:pPr>
              <w:jc w:val="both"/>
            </w:pPr>
            <w:r w:rsidRPr="004C7576">
              <w:t>6 157,9</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rPr>
                <w:b/>
              </w:rPr>
            </w:pPr>
            <w:r w:rsidRPr="004C7576">
              <w:rPr>
                <w:b/>
              </w:rPr>
              <w:t>БЕЗВОЗМЕЗДНЫЕ ПОСТУПЛЕНИЯ</w:t>
            </w:r>
          </w:p>
        </w:tc>
        <w:tc>
          <w:tcPr>
            <w:tcW w:w="3686" w:type="dxa"/>
            <w:shd w:val="clear" w:color="auto" w:fill="FFFFFF" w:themeFill="background1"/>
            <w:vAlign w:val="bottom"/>
          </w:tcPr>
          <w:p w:rsidR="00DC222F" w:rsidRPr="004C7576" w:rsidRDefault="00DC222F" w:rsidP="00DE48E0">
            <w:pPr>
              <w:jc w:val="both"/>
              <w:rPr>
                <w:b/>
              </w:rPr>
            </w:pPr>
            <w:r w:rsidRPr="004C7576">
              <w:rPr>
                <w:b/>
              </w:rPr>
              <w:t xml:space="preserve"> 000 2 00 00000 00 0000 000</w:t>
            </w:r>
          </w:p>
        </w:tc>
        <w:tc>
          <w:tcPr>
            <w:tcW w:w="1559" w:type="dxa"/>
            <w:shd w:val="clear" w:color="auto" w:fill="FFFFFF" w:themeFill="background1"/>
          </w:tcPr>
          <w:p w:rsidR="00DC222F" w:rsidRPr="004C7576" w:rsidRDefault="00DC222F" w:rsidP="00DE48E0">
            <w:pPr>
              <w:jc w:val="both"/>
              <w:rPr>
                <w:b/>
              </w:rPr>
            </w:pPr>
          </w:p>
          <w:p w:rsidR="00DC222F" w:rsidRPr="004C7576" w:rsidRDefault="00DC222F" w:rsidP="00DE48E0">
            <w:pPr>
              <w:jc w:val="both"/>
              <w:rPr>
                <w:b/>
              </w:rPr>
            </w:pPr>
            <w:r w:rsidRPr="004C7576">
              <w:rPr>
                <w:b/>
              </w:rPr>
              <w:t>362 495,5</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БЕЗВОЗМЕЗДНЫЕ ПОСТУПЛЕНИЯ ОТ ДРУГИХ БЮДЖЕТОВ БЮДЖЕТНОЙ СИСТЕМЫ РОССИЙСКОЙ ФЕДЕРАЦИИ</w:t>
            </w:r>
          </w:p>
        </w:tc>
        <w:tc>
          <w:tcPr>
            <w:tcW w:w="3686" w:type="dxa"/>
            <w:shd w:val="clear" w:color="auto" w:fill="FFFFFF" w:themeFill="background1"/>
            <w:vAlign w:val="bottom"/>
          </w:tcPr>
          <w:p w:rsidR="00DC222F" w:rsidRPr="004C7576" w:rsidRDefault="00DC222F" w:rsidP="00DE48E0">
            <w:pPr>
              <w:jc w:val="both"/>
            </w:pPr>
            <w:r w:rsidRPr="004C7576">
              <w:t>0002 02 00000 00 0000 000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360 302,0</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Дотации бюджетам субъектов Российской Федерации и муниципальных образований</w:t>
            </w:r>
          </w:p>
        </w:tc>
        <w:tc>
          <w:tcPr>
            <w:tcW w:w="3686" w:type="dxa"/>
            <w:shd w:val="clear" w:color="auto" w:fill="FFFFFF" w:themeFill="background1"/>
            <w:vAlign w:val="bottom"/>
          </w:tcPr>
          <w:p w:rsidR="00DC222F" w:rsidRPr="004C7576" w:rsidRDefault="00DC222F" w:rsidP="00DE48E0">
            <w:pPr>
              <w:jc w:val="both"/>
            </w:pPr>
            <w:r w:rsidRPr="004C7576">
              <w:t>000 2 02 10000 00 0000 150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67 255,0</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Дотации на выравнивание бюджетной обеспеченности</w:t>
            </w:r>
          </w:p>
        </w:tc>
        <w:tc>
          <w:tcPr>
            <w:tcW w:w="3686" w:type="dxa"/>
            <w:shd w:val="clear" w:color="auto" w:fill="FFFFFF" w:themeFill="background1"/>
            <w:vAlign w:val="bottom"/>
          </w:tcPr>
          <w:p w:rsidR="00DC222F" w:rsidRPr="004C7576" w:rsidRDefault="00DC222F" w:rsidP="00DE48E0">
            <w:pPr>
              <w:jc w:val="both"/>
            </w:pPr>
            <w:r w:rsidRPr="004C7576">
              <w:t>000 2 02 15001 00 0000 150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67 255,00</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Дотации бюджетам муниципальных районов на выравнивание бюджетной обеспеченности</w:t>
            </w:r>
          </w:p>
        </w:tc>
        <w:tc>
          <w:tcPr>
            <w:tcW w:w="3686" w:type="dxa"/>
            <w:shd w:val="clear" w:color="auto" w:fill="FFFFFF" w:themeFill="background1"/>
            <w:vAlign w:val="bottom"/>
          </w:tcPr>
          <w:p w:rsidR="00DC222F" w:rsidRPr="004C7576" w:rsidRDefault="00DC222F" w:rsidP="00DE48E0">
            <w:pPr>
              <w:jc w:val="both"/>
            </w:pPr>
            <w:r w:rsidRPr="004C7576">
              <w:t>000 2 02 15001 05 0000 150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67255,0</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Субсидии бюджетам бюджетной системы Российской Федерации (межбюджетные субсидии)</w:t>
            </w:r>
          </w:p>
        </w:tc>
        <w:tc>
          <w:tcPr>
            <w:tcW w:w="3686" w:type="dxa"/>
            <w:shd w:val="clear" w:color="auto" w:fill="FFFFFF" w:themeFill="background1"/>
            <w:vAlign w:val="bottom"/>
          </w:tcPr>
          <w:p w:rsidR="00DC222F" w:rsidRPr="004C7576" w:rsidRDefault="00DC222F" w:rsidP="00DE48E0">
            <w:pPr>
              <w:jc w:val="both"/>
            </w:pPr>
            <w:r w:rsidRPr="004C7576">
              <w:t>000 2 02 20000 00 0000 150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98 837,2</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Субсидии бюджетам на софининсирование капитальных вложений в объекты муниципальной собственности</w:t>
            </w:r>
          </w:p>
        </w:tc>
        <w:tc>
          <w:tcPr>
            <w:tcW w:w="3686" w:type="dxa"/>
            <w:shd w:val="clear" w:color="auto" w:fill="FFFFFF" w:themeFill="background1"/>
            <w:vAlign w:val="bottom"/>
          </w:tcPr>
          <w:p w:rsidR="00DC222F" w:rsidRPr="004C7576" w:rsidRDefault="00DC222F" w:rsidP="00DE48E0">
            <w:pPr>
              <w:jc w:val="both"/>
            </w:pPr>
            <w:r w:rsidRPr="004C7576">
              <w:t>000 2 02 20077 00 0000 150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3 128,9</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686" w:type="dxa"/>
            <w:shd w:val="clear" w:color="auto" w:fill="FFFFFF" w:themeFill="background1"/>
            <w:vAlign w:val="bottom"/>
          </w:tcPr>
          <w:p w:rsidR="00DC222F" w:rsidRPr="004C7576" w:rsidRDefault="00DC222F" w:rsidP="00DE48E0">
            <w:pPr>
              <w:jc w:val="both"/>
            </w:pPr>
            <w:r w:rsidRPr="004C7576">
              <w:t>000 2 02 20216 00 0000 150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47 468,6</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p w:rsidR="00DC222F" w:rsidRPr="004C7576" w:rsidRDefault="00DC222F" w:rsidP="00DE48E0">
            <w:pPr>
              <w:jc w:val="both"/>
            </w:pPr>
          </w:p>
        </w:tc>
        <w:tc>
          <w:tcPr>
            <w:tcW w:w="3686" w:type="dxa"/>
            <w:shd w:val="clear" w:color="auto" w:fill="FFFFFF" w:themeFill="background1"/>
            <w:vAlign w:val="bottom"/>
          </w:tcPr>
          <w:p w:rsidR="00DC222F" w:rsidRPr="004C7576" w:rsidRDefault="00DC222F" w:rsidP="00DE48E0">
            <w:pPr>
              <w:jc w:val="both"/>
            </w:pPr>
            <w:r w:rsidRPr="004C7576">
              <w:t>000 2 02 25097 00 0000 150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1 800,0</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 xml:space="preserve"> Субсидии бюджетам на обновление материально-технической базы для формирования у обучающихся современных технологических и гуманитарных навыков</w:t>
            </w:r>
          </w:p>
          <w:p w:rsidR="00DC222F" w:rsidRPr="004C7576" w:rsidRDefault="00DC222F" w:rsidP="00DE48E0">
            <w:pPr>
              <w:jc w:val="both"/>
            </w:pPr>
          </w:p>
        </w:tc>
        <w:tc>
          <w:tcPr>
            <w:tcW w:w="3686" w:type="dxa"/>
            <w:shd w:val="clear" w:color="auto" w:fill="FFFFFF" w:themeFill="background1"/>
            <w:vAlign w:val="bottom"/>
          </w:tcPr>
          <w:p w:rsidR="00DC222F" w:rsidRPr="004C7576" w:rsidRDefault="00DC222F" w:rsidP="00DE48E0">
            <w:pPr>
              <w:jc w:val="both"/>
            </w:pPr>
            <w:r w:rsidRPr="004C7576">
              <w:t>000 2 02 25169 00 0000 150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lastRenderedPageBreak/>
              <w:t>1 558,9</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lastRenderedPageBreak/>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686" w:type="dxa"/>
            <w:shd w:val="clear" w:color="auto" w:fill="FFFFFF" w:themeFill="background1"/>
            <w:vAlign w:val="bottom"/>
          </w:tcPr>
          <w:p w:rsidR="00DC222F" w:rsidRPr="004C7576" w:rsidRDefault="00DC222F" w:rsidP="00DE48E0">
            <w:pPr>
              <w:jc w:val="both"/>
            </w:pPr>
            <w:r w:rsidRPr="004C7576">
              <w:t>000 2 02 25467 00 0000 150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8 146,4</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 xml:space="preserve"> Субсидии бюджетам на реализацию мероприятий по обеспечению жильем молодых семей</w:t>
            </w:r>
          </w:p>
        </w:tc>
        <w:tc>
          <w:tcPr>
            <w:tcW w:w="3686" w:type="dxa"/>
            <w:shd w:val="clear" w:color="auto" w:fill="FFFFFF" w:themeFill="background1"/>
            <w:vAlign w:val="bottom"/>
          </w:tcPr>
          <w:p w:rsidR="00DC222F" w:rsidRPr="004C7576" w:rsidRDefault="00DC222F" w:rsidP="00DE48E0">
            <w:pPr>
              <w:jc w:val="both"/>
            </w:pPr>
            <w:r w:rsidRPr="004C7576">
              <w:t>000 2 02 25497 00 0000 150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2 242,5</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 xml:space="preserve"> Субсидия бюджетам на поддержку отрасли культуры</w:t>
            </w:r>
          </w:p>
        </w:tc>
        <w:tc>
          <w:tcPr>
            <w:tcW w:w="3686" w:type="dxa"/>
            <w:shd w:val="clear" w:color="auto" w:fill="FFFFFF" w:themeFill="background1"/>
            <w:vAlign w:val="bottom"/>
          </w:tcPr>
          <w:p w:rsidR="00DC222F" w:rsidRPr="004C7576" w:rsidRDefault="00DC222F" w:rsidP="00DE48E0">
            <w:pPr>
              <w:jc w:val="both"/>
            </w:pPr>
            <w:r w:rsidRPr="004C7576">
              <w:t>000 2 02 25519 00 0000 150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105,3</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Прочие субсидии</w:t>
            </w:r>
          </w:p>
        </w:tc>
        <w:tc>
          <w:tcPr>
            <w:tcW w:w="3686" w:type="dxa"/>
            <w:shd w:val="clear" w:color="auto" w:fill="FFFFFF" w:themeFill="background1"/>
            <w:vAlign w:val="bottom"/>
          </w:tcPr>
          <w:p w:rsidR="00DC222F" w:rsidRPr="004C7576" w:rsidRDefault="00DC222F" w:rsidP="00DE48E0">
            <w:pPr>
              <w:jc w:val="both"/>
            </w:pPr>
            <w:r w:rsidRPr="004C7576">
              <w:t>000 2 02 29999 00 0000 150</w:t>
            </w:r>
          </w:p>
        </w:tc>
        <w:tc>
          <w:tcPr>
            <w:tcW w:w="1559" w:type="dxa"/>
            <w:shd w:val="clear" w:color="auto" w:fill="FFFFFF" w:themeFill="background1"/>
          </w:tcPr>
          <w:p w:rsidR="00DC222F" w:rsidRPr="004C7576" w:rsidRDefault="00DC222F" w:rsidP="00DE48E0">
            <w:pPr>
              <w:jc w:val="both"/>
            </w:pPr>
            <w:r w:rsidRPr="004C7576">
              <w:t>34 386,5</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Прочие субсидии бюджетам муниципальных районов</w:t>
            </w:r>
          </w:p>
        </w:tc>
        <w:tc>
          <w:tcPr>
            <w:tcW w:w="3686" w:type="dxa"/>
            <w:shd w:val="clear" w:color="auto" w:fill="FFFFFF" w:themeFill="background1"/>
            <w:vAlign w:val="bottom"/>
          </w:tcPr>
          <w:p w:rsidR="00DC222F" w:rsidRPr="004C7576" w:rsidRDefault="00DC222F" w:rsidP="00DE48E0">
            <w:pPr>
              <w:jc w:val="both"/>
            </w:pPr>
            <w:r w:rsidRPr="004C7576">
              <w:t>000 2 02 29999 05 0000 150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34 386,5</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Субвенции бюджетам субъектов Российской Федерации и муниципальных образований</w:t>
            </w:r>
          </w:p>
        </w:tc>
        <w:tc>
          <w:tcPr>
            <w:tcW w:w="3686" w:type="dxa"/>
            <w:shd w:val="clear" w:color="auto" w:fill="FFFFFF" w:themeFill="background1"/>
            <w:vAlign w:val="bottom"/>
          </w:tcPr>
          <w:p w:rsidR="00DC222F" w:rsidRPr="004C7576" w:rsidRDefault="00DC222F" w:rsidP="00DE48E0">
            <w:pPr>
              <w:jc w:val="both"/>
            </w:pPr>
            <w:r w:rsidRPr="004C7576">
              <w:t>000 2 02 30000 00 0000 150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178 555,1</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Субвенции местным бюджетам на выполнение передаваемых полномочий субъектов Российской Федерации</w:t>
            </w:r>
          </w:p>
        </w:tc>
        <w:tc>
          <w:tcPr>
            <w:tcW w:w="3686" w:type="dxa"/>
            <w:shd w:val="clear" w:color="auto" w:fill="FFFFFF" w:themeFill="background1"/>
            <w:vAlign w:val="bottom"/>
          </w:tcPr>
          <w:p w:rsidR="00DC222F" w:rsidRPr="004C7576" w:rsidRDefault="00DC222F" w:rsidP="00DE48E0">
            <w:pPr>
              <w:jc w:val="both"/>
            </w:pPr>
            <w:r w:rsidRPr="004C7576">
              <w:t>000 2 02 30024 00 0000 150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5 229,0</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Субвенции бюджетам муниципальных районов на выполнение передаваемых полномочий субъектов Российской Федерации</w:t>
            </w:r>
          </w:p>
        </w:tc>
        <w:tc>
          <w:tcPr>
            <w:tcW w:w="3686" w:type="dxa"/>
            <w:shd w:val="clear" w:color="auto" w:fill="FFFFFF" w:themeFill="background1"/>
            <w:vAlign w:val="bottom"/>
          </w:tcPr>
          <w:p w:rsidR="00DC222F" w:rsidRPr="004C7576" w:rsidRDefault="00DC222F" w:rsidP="00DE48E0">
            <w:pPr>
              <w:jc w:val="both"/>
            </w:pPr>
            <w:r w:rsidRPr="004C7576">
              <w:t>000 2 02 30024 05 0000 150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5 229,0</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686" w:type="dxa"/>
            <w:shd w:val="clear" w:color="auto" w:fill="FFFFFF" w:themeFill="background1"/>
            <w:vAlign w:val="bottom"/>
          </w:tcPr>
          <w:p w:rsidR="00DC222F" w:rsidRPr="004C7576" w:rsidRDefault="00DC222F" w:rsidP="00DE48E0">
            <w:pPr>
              <w:jc w:val="both"/>
            </w:pPr>
            <w:r w:rsidRPr="004C7576">
              <w:t>000 2 02 30029 00 0000 150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103,2</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Субвенции бюджетам на выплату единовременного пособия при всех формах устройства детей, лишенных родительского попечения, в семью</w:t>
            </w:r>
          </w:p>
        </w:tc>
        <w:tc>
          <w:tcPr>
            <w:tcW w:w="3686" w:type="dxa"/>
            <w:shd w:val="clear" w:color="auto" w:fill="FFFFFF" w:themeFill="background1"/>
            <w:vAlign w:val="bottom"/>
          </w:tcPr>
          <w:p w:rsidR="00DC222F" w:rsidRPr="004C7576" w:rsidRDefault="00DC222F" w:rsidP="00DE48E0">
            <w:pPr>
              <w:jc w:val="both"/>
            </w:pPr>
            <w:r w:rsidRPr="004C7576">
              <w:t>000 2 02 35260 00 0000 150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276,1</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686" w:type="dxa"/>
            <w:shd w:val="clear" w:color="auto" w:fill="FFFFFF" w:themeFill="background1"/>
            <w:vAlign w:val="bottom"/>
          </w:tcPr>
          <w:p w:rsidR="00DC222F" w:rsidRPr="004C7576" w:rsidRDefault="00DC222F" w:rsidP="00DE48E0">
            <w:pPr>
              <w:jc w:val="both"/>
            </w:pPr>
            <w:r w:rsidRPr="004C7576">
              <w:t>000 2 02 35260 05 0000 150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lastRenderedPageBreak/>
              <w:t>276,1</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lastRenderedPageBreak/>
              <w:t xml:space="preserve"> Единая субвенция местным бюджетам</w:t>
            </w:r>
          </w:p>
          <w:p w:rsidR="00DC222F" w:rsidRPr="004C7576" w:rsidRDefault="00DC222F" w:rsidP="00DE48E0">
            <w:pPr>
              <w:jc w:val="both"/>
            </w:pPr>
          </w:p>
        </w:tc>
        <w:tc>
          <w:tcPr>
            <w:tcW w:w="3686" w:type="dxa"/>
            <w:shd w:val="clear" w:color="auto" w:fill="FFFFFF" w:themeFill="background1"/>
            <w:vAlign w:val="bottom"/>
          </w:tcPr>
          <w:p w:rsidR="00DC222F" w:rsidRPr="004C7576" w:rsidRDefault="00DC222F" w:rsidP="00DE48E0">
            <w:pPr>
              <w:jc w:val="both"/>
            </w:pPr>
            <w:r w:rsidRPr="004C7576">
              <w:t>000 2 02 39998 00 0000 150</w:t>
            </w:r>
          </w:p>
        </w:tc>
        <w:tc>
          <w:tcPr>
            <w:tcW w:w="1559" w:type="dxa"/>
            <w:shd w:val="clear" w:color="auto" w:fill="FFFFFF" w:themeFill="background1"/>
          </w:tcPr>
          <w:p w:rsidR="00DC222F" w:rsidRPr="004C7576" w:rsidRDefault="00DC222F" w:rsidP="00DE48E0">
            <w:pPr>
              <w:jc w:val="both"/>
            </w:pPr>
            <w:r w:rsidRPr="004C7576">
              <w:t>7 650,1</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Прочие субвенции</w:t>
            </w:r>
          </w:p>
        </w:tc>
        <w:tc>
          <w:tcPr>
            <w:tcW w:w="3686" w:type="dxa"/>
            <w:shd w:val="clear" w:color="auto" w:fill="FFFFFF" w:themeFill="background1"/>
            <w:vAlign w:val="bottom"/>
          </w:tcPr>
          <w:p w:rsidR="00DC222F" w:rsidRPr="004C7576" w:rsidRDefault="00DC222F" w:rsidP="00DE48E0">
            <w:pPr>
              <w:jc w:val="both"/>
            </w:pPr>
            <w:r w:rsidRPr="004C7576">
              <w:t>000 2 02 39999 00 0000 150</w:t>
            </w:r>
          </w:p>
        </w:tc>
        <w:tc>
          <w:tcPr>
            <w:tcW w:w="1559" w:type="dxa"/>
            <w:shd w:val="clear" w:color="auto" w:fill="FFFFFF" w:themeFill="background1"/>
          </w:tcPr>
          <w:p w:rsidR="00DC222F" w:rsidRPr="004C7576" w:rsidRDefault="00DC222F" w:rsidP="00DE48E0">
            <w:pPr>
              <w:jc w:val="both"/>
            </w:pPr>
            <w:r w:rsidRPr="004C7576">
              <w:t>165296,7</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Прочие субвенции бюджетам муниципальных районов</w:t>
            </w:r>
          </w:p>
        </w:tc>
        <w:tc>
          <w:tcPr>
            <w:tcW w:w="3686" w:type="dxa"/>
            <w:shd w:val="clear" w:color="auto" w:fill="FFFFFF" w:themeFill="background1"/>
            <w:vAlign w:val="bottom"/>
          </w:tcPr>
          <w:p w:rsidR="00DC222F" w:rsidRPr="004C7576" w:rsidRDefault="00DC222F" w:rsidP="00DE48E0">
            <w:pPr>
              <w:jc w:val="both"/>
            </w:pPr>
            <w:r w:rsidRPr="004C7576">
              <w:t>000 2 02 39999 05 0000 150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165 296,7</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Иные межбюджетные трансферты</w:t>
            </w:r>
          </w:p>
        </w:tc>
        <w:tc>
          <w:tcPr>
            <w:tcW w:w="3686" w:type="dxa"/>
            <w:shd w:val="clear" w:color="auto" w:fill="FFFFFF" w:themeFill="background1"/>
            <w:vAlign w:val="bottom"/>
          </w:tcPr>
          <w:p w:rsidR="00DC222F" w:rsidRPr="004C7576" w:rsidRDefault="00DC222F" w:rsidP="00DE48E0">
            <w:pPr>
              <w:jc w:val="both"/>
            </w:pPr>
            <w:r w:rsidRPr="004C7576">
              <w:t>000 2 02 40000 00 0000 150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15 654,7</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86" w:type="dxa"/>
            <w:shd w:val="clear" w:color="auto" w:fill="FFFFFF" w:themeFill="background1"/>
            <w:vAlign w:val="bottom"/>
          </w:tcPr>
          <w:p w:rsidR="00DC222F" w:rsidRPr="004C7576" w:rsidRDefault="00DC222F" w:rsidP="00DE48E0">
            <w:pPr>
              <w:jc w:val="both"/>
            </w:pPr>
            <w:r w:rsidRPr="004C7576">
              <w:t>000 2 02 40014 00 000 150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8 461,7</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3686" w:type="dxa"/>
            <w:shd w:val="clear" w:color="auto" w:fill="FFFFFF" w:themeFill="background1"/>
            <w:vAlign w:val="bottom"/>
          </w:tcPr>
          <w:p w:rsidR="00DC222F" w:rsidRPr="004C7576" w:rsidRDefault="00DC222F" w:rsidP="00DE48E0">
            <w:pPr>
              <w:jc w:val="both"/>
            </w:pPr>
            <w:r w:rsidRPr="004C7576">
              <w:t>000 2 02 45160 00 0000 150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976,3</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3686" w:type="dxa"/>
            <w:shd w:val="clear" w:color="auto" w:fill="FFFFFF" w:themeFill="background1"/>
            <w:vAlign w:val="bottom"/>
          </w:tcPr>
          <w:p w:rsidR="00DC222F" w:rsidRPr="004C7576" w:rsidRDefault="00DC222F" w:rsidP="00DE48E0">
            <w:pPr>
              <w:jc w:val="both"/>
            </w:pPr>
            <w:r w:rsidRPr="004C7576">
              <w:t>000 2 02 45160 05 0000 150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976,3</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Прочие межбюджетные трансферты, передаваемые бюджетам</w:t>
            </w:r>
          </w:p>
        </w:tc>
        <w:tc>
          <w:tcPr>
            <w:tcW w:w="3686" w:type="dxa"/>
            <w:shd w:val="clear" w:color="auto" w:fill="FFFFFF" w:themeFill="background1"/>
            <w:vAlign w:val="bottom"/>
          </w:tcPr>
          <w:p w:rsidR="00DC222F" w:rsidRPr="004C7576" w:rsidRDefault="00DC222F" w:rsidP="00DE48E0">
            <w:pPr>
              <w:jc w:val="both"/>
            </w:pPr>
            <w:r w:rsidRPr="004C7576">
              <w:t>000 2 02 49999 00 0000 150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6 216,6</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Прочие межбюджетные трансферты, передаваемые бюджетам муниципальных районов</w:t>
            </w:r>
          </w:p>
        </w:tc>
        <w:tc>
          <w:tcPr>
            <w:tcW w:w="3686" w:type="dxa"/>
            <w:shd w:val="clear" w:color="auto" w:fill="FFFFFF" w:themeFill="background1"/>
            <w:vAlign w:val="bottom"/>
          </w:tcPr>
          <w:p w:rsidR="00DC222F" w:rsidRPr="004C7576" w:rsidRDefault="00DC222F" w:rsidP="00DE48E0">
            <w:pPr>
              <w:jc w:val="both"/>
            </w:pPr>
            <w:r w:rsidRPr="004C7576">
              <w:t>000 2 02 49999 05 0000 150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6 216,6</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ПРОЧИЕ БЕЗВОЗМЕЗДНЫЕ ПОСТУПЛЕНИЯ</w:t>
            </w:r>
          </w:p>
        </w:tc>
        <w:tc>
          <w:tcPr>
            <w:tcW w:w="3686" w:type="dxa"/>
            <w:shd w:val="clear" w:color="auto" w:fill="FFFFFF" w:themeFill="background1"/>
            <w:vAlign w:val="bottom"/>
          </w:tcPr>
          <w:p w:rsidR="00DC222F" w:rsidRPr="004C7576" w:rsidRDefault="00DC222F" w:rsidP="00DE48E0">
            <w:pPr>
              <w:jc w:val="both"/>
            </w:pPr>
            <w:r w:rsidRPr="004C7576">
              <w:t>000 2 07 00000 00 0000 000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2 762,4</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Прочие безвозмездные поступления в бюджеты муниципальных районов</w:t>
            </w:r>
          </w:p>
        </w:tc>
        <w:tc>
          <w:tcPr>
            <w:tcW w:w="3686" w:type="dxa"/>
            <w:shd w:val="clear" w:color="auto" w:fill="FFFFFF" w:themeFill="background1"/>
            <w:vAlign w:val="bottom"/>
          </w:tcPr>
          <w:p w:rsidR="00DC222F" w:rsidRPr="004C7576" w:rsidRDefault="00DC222F" w:rsidP="00DE48E0">
            <w:pPr>
              <w:jc w:val="both"/>
            </w:pPr>
            <w:r w:rsidRPr="004C7576">
              <w:t>000 2 07 05030 05 0000 150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r w:rsidRPr="004C7576">
              <w:t>2 762,4</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ВОЗВРАТ ОСТАТКОВ СУБСИДИЙ, СУБВЕНЦИЙ И ИНЫХ МЕЖБЮДЖЕТНЫХ ТРАНСФЕРТОВ, ИМЕЮЩИХ ЦЕЛЕВОЕ НАЗНАЧЕНИЕ, ПРОШЛЫХ ЛЕТ</w:t>
            </w:r>
          </w:p>
        </w:tc>
        <w:tc>
          <w:tcPr>
            <w:tcW w:w="3686" w:type="dxa"/>
            <w:shd w:val="clear" w:color="auto" w:fill="FFFFFF" w:themeFill="background1"/>
            <w:vAlign w:val="bottom"/>
          </w:tcPr>
          <w:p w:rsidR="00DC222F" w:rsidRPr="004C7576" w:rsidRDefault="00DC222F" w:rsidP="00DE48E0">
            <w:pPr>
              <w:jc w:val="both"/>
            </w:pPr>
            <w:r w:rsidRPr="004C7576">
              <w:t>000 2 19 00000 00 0000 000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-568,9</w:t>
            </w:r>
          </w:p>
        </w:tc>
      </w:tr>
      <w:tr w:rsidR="00DC222F" w:rsidRPr="004C7576" w:rsidTr="00DE48E0">
        <w:trPr>
          <w:trHeight w:val="20"/>
        </w:trPr>
        <w:tc>
          <w:tcPr>
            <w:tcW w:w="5954" w:type="dxa"/>
            <w:shd w:val="clear" w:color="auto" w:fill="FFFFFF" w:themeFill="background1"/>
            <w:vAlign w:val="bottom"/>
          </w:tcPr>
          <w:p w:rsidR="00DC222F" w:rsidRPr="004C7576" w:rsidRDefault="00DC222F" w:rsidP="00DE48E0">
            <w:pPr>
              <w:jc w:val="both"/>
            </w:pPr>
            <w:r w:rsidRPr="004C7576">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686" w:type="dxa"/>
            <w:shd w:val="clear" w:color="auto" w:fill="FFFFFF" w:themeFill="background1"/>
            <w:vAlign w:val="bottom"/>
          </w:tcPr>
          <w:p w:rsidR="00DC222F" w:rsidRPr="004C7576" w:rsidRDefault="00DC222F" w:rsidP="00DE48E0">
            <w:pPr>
              <w:jc w:val="both"/>
            </w:pPr>
            <w:r w:rsidRPr="004C7576">
              <w:t>000 2 19 60010 05 0000 150</w:t>
            </w:r>
          </w:p>
        </w:tc>
        <w:tc>
          <w:tcPr>
            <w:tcW w:w="1559" w:type="dxa"/>
            <w:shd w:val="clear" w:color="auto" w:fill="FFFFFF" w:themeFill="background1"/>
          </w:tcPr>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p>
          <w:p w:rsidR="00DC222F" w:rsidRPr="004C7576" w:rsidRDefault="00DC222F" w:rsidP="00DE48E0">
            <w:pPr>
              <w:jc w:val="both"/>
            </w:pPr>
            <w:r w:rsidRPr="004C7576">
              <w:t>-568,9</w:t>
            </w:r>
          </w:p>
        </w:tc>
      </w:tr>
    </w:tbl>
    <w:p w:rsidR="00DC222F" w:rsidRPr="004C7576" w:rsidRDefault="00DC222F" w:rsidP="00DC222F">
      <w:pPr>
        <w:ind w:firstLine="709"/>
        <w:jc w:val="both"/>
      </w:pPr>
    </w:p>
    <w:p w:rsidR="00DC222F" w:rsidRPr="004C7576" w:rsidRDefault="00DC222F" w:rsidP="00DC222F">
      <w:pPr>
        <w:ind w:left="4536"/>
      </w:pPr>
      <w:r w:rsidRPr="004C7576">
        <w:t>Приложение № 4</w:t>
      </w:r>
    </w:p>
    <w:p w:rsidR="00DC222F" w:rsidRPr="004C7576" w:rsidRDefault="00DC222F" w:rsidP="00DC222F">
      <w:pPr>
        <w:ind w:left="4536"/>
      </w:pPr>
      <w:r w:rsidRPr="004C7576">
        <w:t xml:space="preserve"> к Решению Совета народных </w:t>
      </w:r>
    </w:p>
    <w:p w:rsidR="00DC222F" w:rsidRPr="004C7576" w:rsidRDefault="00DC222F" w:rsidP="00DC222F">
      <w:pPr>
        <w:ind w:left="4536"/>
      </w:pPr>
      <w:r w:rsidRPr="004C7576">
        <w:t xml:space="preserve">депутатов Панинского </w:t>
      </w:r>
    </w:p>
    <w:p w:rsidR="00DC222F" w:rsidRPr="004C7576" w:rsidRDefault="00DC222F" w:rsidP="00DC222F">
      <w:pPr>
        <w:ind w:left="4536"/>
      </w:pPr>
      <w:r w:rsidRPr="004C7576">
        <w:t xml:space="preserve">муниципального района </w:t>
      </w:r>
    </w:p>
    <w:p w:rsidR="00DC222F" w:rsidRPr="004C7576" w:rsidRDefault="00DC222F" w:rsidP="00DC222F">
      <w:pPr>
        <w:ind w:left="4536"/>
      </w:pPr>
      <w:r w:rsidRPr="004C7576">
        <w:t xml:space="preserve">Воронежской области « Об </w:t>
      </w:r>
    </w:p>
    <w:p w:rsidR="00DC222F" w:rsidRPr="004C7576" w:rsidRDefault="00DC222F" w:rsidP="00DC222F">
      <w:pPr>
        <w:ind w:left="4536"/>
      </w:pPr>
      <w:r w:rsidRPr="004C7576">
        <w:t xml:space="preserve">исполнении бюджета </w:t>
      </w:r>
    </w:p>
    <w:p w:rsidR="00DC222F" w:rsidRPr="004C7576" w:rsidRDefault="00DC222F" w:rsidP="00DC222F">
      <w:pPr>
        <w:ind w:left="4536"/>
      </w:pPr>
      <w:r w:rsidRPr="004C7576">
        <w:t xml:space="preserve">Панинского муниципального </w:t>
      </w:r>
    </w:p>
    <w:p w:rsidR="00DC222F" w:rsidRPr="004C7576" w:rsidRDefault="00DC222F" w:rsidP="00DC222F">
      <w:pPr>
        <w:ind w:left="4536"/>
      </w:pPr>
      <w:r w:rsidRPr="004C7576">
        <w:t>района за 2019 год»</w:t>
      </w:r>
    </w:p>
    <w:p w:rsidR="00DC222F" w:rsidRPr="004C7576" w:rsidRDefault="00DC222F" w:rsidP="00DC222F">
      <w:pPr>
        <w:ind w:left="4536"/>
      </w:pPr>
      <w:r w:rsidRPr="004C7576">
        <w:t xml:space="preserve"> ______________ № _____</w:t>
      </w:r>
    </w:p>
    <w:p w:rsidR="00DC222F" w:rsidRPr="004C7576" w:rsidRDefault="00DC222F" w:rsidP="00DC222F">
      <w:pPr>
        <w:ind w:firstLine="709"/>
        <w:jc w:val="both"/>
      </w:pPr>
    </w:p>
    <w:p w:rsidR="00DC222F" w:rsidRPr="004C7576" w:rsidRDefault="00DC222F" w:rsidP="00DC222F">
      <w:pPr>
        <w:ind w:firstLine="709"/>
        <w:jc w:val="both"/>
      </w:pPr>
      <w:r w:rsidRPr="004C7576">
        <w:rPr>
          <w:b/>
          <w:bCs/>
        </w:rPr>
        <w:t>Ведомственная структура расходов бюджета Панинского муниципального района за 2019 год</w:t>
      </w:r>
    </w:p>
    <w:p w:rsidR="00DC222F" w:rsidRPr="004C7576" w:rsidRDefault="00DC222F" w:rsidP="00DC222F">
      <w:pPr>
        <w:ind w:firstLine="709"/>
        <w:jc w:val="both"/>
      </w:pPr>
    </w:p>
    <w:tbl>
      <w:tblPr>
        <w:tblW w:w="11483" w:type="dxa"/>
        <w:tblInd w:w="-1310" w:type="dxa"/>
        <w:tblLayout w:type="fixed"/>
        <w:tblLook w:val="04A0"/>
      </w:tblPr>
      <w:tblGrid>
        <w:gridCol w:w="6094"/>
        <w:gridCol w:w="569"/>
        <w:gridCol w:w="567"/>
        <w:gridCol w:w="605"/>
        <w:gridCol w:w="1663"/>
        <w:gridCol w:w="636"/>
        <w:gridCol w:w="1349"/>
      </w:tblGrid>
      <w:tr w:rsidR="00DC222F" w:rsidRPr="004C7576" w:rsidTr="00DE48E0">
        <w:trPr>
          <w:trHeight w:val="20"/>
        </w:trPr>
        <w:tc>
          <w:tcPr>
            <w:tcW w:w="609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Наименование</w:t>
            </w:r>
          </w:p>
        </w:tc>
        <w:tc>
          <w:tcPr>
            <w:tcW w:w="56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ГРБС</w:t>
            </w:r>
          </w:p>
        </w:tc>
        <w:tc>
          <w:tcPr>
            <w:tcW w:w="56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Рз</w:t>
            </w:r>
          </w:p>
        </w:tc>
        <w:tc>
          <w:tcPr>
            <w:tcW w:w="60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ПР</w:t>
            </w:r>
          </w:p>
        </w:tc>
        <w:tc>
          <w:tcPr>
            <w:tcW w:w="166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ЦСР</w:t>
            </w:r>
          </w:p>
        </w:tc>
        <w:tc>
          <w:tcPr>
            <w:tcW w:w="636"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ВР</w:t>
            </w:r>
          </w:p>
        </w:tc>
        <w:tc>
          <w:tcPr>
            <w:tcW w:w="1349"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СУММА (тыс.рублей)</w:t>
            </w:r>
          </w:p>
        </w:tc>
      </w:tr>
      <w:tr w:rsidR="00DC222F" w:rsidRPr="004C7576" w:rsidTr="00DE48E0">
        <w:trPr>
          <w:trHeight w:val="20"/>
        </w:trPr>
        <w:tc>
          <w:tcPr>
            <w:tcW w:w="6094"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2019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6</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В С Е Г О</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501652,7</w:t>
            </w:r>
          </w:p>
        </w:tc>
      </w:tr>
      <w:tr w:rsidR="00DC222F" w:rsidRPr="004C7576" w:rsidTr="00DE48E0">
        <w:trPr>
          <w:trHeight w:val="322"/>
        </w:trPr>
        <w:tc>
          <w:tcPr>
            <w:tcW w:w="60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Администрация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148375,5</w:t>
            </w:r>
          </w:p>
        </w:tc>
      </w:tr>
      <w:tr w:rsidR="00DC222F" w:rsidRPr="004C7576" w:rsidTr="00DE48E0">
        <w:trPr>
          <w:trHeight w:val="322"/>
        </w:trPr>
        <w:tc>
          <w:tcPr>
            <w:tcW w:w="609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ОБЩЕГОСУДАРСТВЕННЫЕ ВОПРОСЫ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32965,7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Функционирование высшего должностного лица субъекта Российской Федерации и муниципального образования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«Экономическое развитие и инновационная экономика»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«Финансовое обеспечение деятельности администрации Панинского муниципального района»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634,1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w:t>
            </w:r>
            <w:r w:rsidRPr="004C7576">
              <w:rPr>
                <w:b/>
                <w:bCs/>
              </w:rPr>
              <w:lastRenderedPageBreak/>
              <w:t xml:space="preserve">муниципального района «Экономическое развитие и инновационная экономика»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91</w:t>
            </w:r>
            <w:r w:rsidRPr="004C7576">
              <w:lastRenderedPageBreak/>
              <w:t>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634,1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Обеспечение деятельности контрольного органа Совета народных депутатов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15 6 00 00000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634,1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контрольного органа Совета народных депутатов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15 6 01 00000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634,1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(не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15 6 01 82010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627,5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(не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1 560 182 010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18854,6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«Экономическое развитие и инновационная экономика»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18854,6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"Обеспечение деятельности администрации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18854,6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администрации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18854,6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C7576">
              <w:lastRenderedPageBreak/>
              <w:t>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15 5 01 82010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12349,3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15 5 01 82010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6304,9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200,4</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Другие общегосударственные вопросы</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10402,5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05"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10402,5</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"Финансовое обеспечение исполнения переданных полномочий"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39 3 00 0000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1153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39 3 01 00000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402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39 3 01 78080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356,5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39 3 01 78080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45,5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 правовых актов Воронежской области"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39 3 02 00000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39 3 02 78090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315,9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39 3 02 78090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77,1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Создание и организация деятельности административных комиссий"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39 3 03 00000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358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39 3 03 78470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266,1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39 3 03 78470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Экономическое развитие и инновационная экономика"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9249,5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Обеспечение деятельности МКУ " ЦООДОМС"</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15 7 00 00000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8868,6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Финансовое обеспечение деятельности МКУ " ЦООДОМС"</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15 7 01 00000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8868,6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15 7 01 00590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8485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15 7 01 00590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377,7</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15 7 01 00590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5,9</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Подпрограмма "Реализация муниципальной </w:t>
            </w:r>
            <w:r w:rsidRPr="004C7576">
              <w:rPr>
                <w:b/>
                <w:bCs/>
              </w:rPr>
              <w:lastRenderedPageBreak/>
              <w:t>политики в сфере социально-экономического развития муниципальных образований"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91</w:t>
            </w:r>
            <w:r w:rsidRPr="004C7576">
              <w:rPr>
                <w:b/>
                <w:bCs/>
              </w:rPr>
              <w:lastRenderedPageBreak/>
              <w:t>4</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01</w:t>
            </w:r>
          </w:p>
        </w:tc>
        <w:tc>
          <w:tcPr>
            <w:tcW w:w="60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58 1 00 00000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380,9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Членские взносы в ассоциацию « Совет муниципальных образований»»</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58 1 02 00000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58 1 02 00000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4C7576">
              <w:rPr>
                <w:b/>
                <w:bCs/>
              </w:rPr>
              <w:t>"</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58 1 05 00000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355,9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58 1 05 82130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355,9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НАЦИОНАЛЬНАЯ БЕЗОПАСНОСТЬ И ПРАВООХРАНИТЕЛЬНАЯ ДЕЯТЕЛЬНОСТЬ</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1362,8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Защита населения и территории от чрезвычайных ситуаций природного и техногенного характера, гражданская оборона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03</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1362,8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1362,8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Развитие и модернизация защиты населения от угроз чрезвычайных ситуаций и пожаров"</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10 1 00 00000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74,9</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Повышение уровня информирования населения о возникновении ЧС и принятых мерах по их ликвидации"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10 1 02 00000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и услуг для государственных </w:t>
            </w:r>
            <w:r w:rsidRPr="004C7576">
              <w:lastRenderedPageBreak/>
              <w:t>(муниципальных)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91</w:t>
            </w:r>
            <w:r w:rsidRPr="004C7576">
              <w:lastRenderedPageBreak/>
              <w:t>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03</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10 1 02 81040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10 1 05 81040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10 1 05 81040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35,4</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Совершенствование работы единой дежурно-диспетчерской службы администрации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10 2 00 0000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1287,9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деятельности ЕДДС муниципального района по совершенствованию мониторинга и прогнозирования ЧС"</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10 2 01 00000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1287,9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10 2 01 81060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1287,9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НАЦИОНАЛЬНАЯ ЭКОНОМИКА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77245,5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Сельское хозяйство и рыболовство</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3295,3</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ПАНИНСКИЙ «ИНФОРМАЦИОННО-КОНСУЛЬТАЦИОННЫЙ ЦЕНТР ПРОМЫШЛЕННОГО КОМПЛЕКСА»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3295,3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3295,3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"Развитие информационно-консультационной помощи в сельской местности"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25 1 00 00000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3238,9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МКУ Панинский " ИКЦ"</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25 1 01 00000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3238,9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C7576">
              <w:lastRenderedPageBreak/>
              <w:t>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25 1 01 00590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2681,4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Закупка товаров, работ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25 1 01 00590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542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25 1 01 00590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15,5</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«Эпизоотическое и ветеринарно–санитарное благополучие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25 3 00 00000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56,4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проведения противоэпизоотических мероприятий»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25 3 01 00000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56,4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25 3 01 78800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56,4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Дорожное хозяйство ( дорожные фонды)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64083,2</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64083,2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 "Проведение мероприятий по энергоснабжению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05 5 01 00000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47468,6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05 5 01 78850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47468,6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05 5 01 78850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47468,6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05 5 02 00000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Капитальные вложения в объекты государственной (муниципальной) собственности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05 5 02 82110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w:t>
            </w:r>
          </w:p>
        </w:tc>
      </w:tr>
      <w:tr w:rsidR="00DC222F" w:rsidRPr="004C7576" w:rsidTr="00DE48E0">
        <w:trPr>
          <w:trHeight w:val="322"/>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Муниципальный дорожный фонд Панинского муниципального района "</w:t>
            </w:r>
          </w:p>
        </w:tc>
        <w:tc>
          <w:tcPr>
            <w:tcW w:w="56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914</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605"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663"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05 6 00 00000</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16575,6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«Передача полномочий»</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05 6 02 82114</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16575,6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05 6 02 82114</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16575,6</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Другие вопросы в области национальной экономики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9867</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Подпрограмма " Развитие и поддержка малого и среднего предпринимательства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15 1 00 00000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1923,9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Предоставление грантов начинающим субъектам малого предпринимательства"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15 1 02 00000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1923,9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15 1 02 82140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1923,9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«Формирование благоприятной инвестиционной среды в Панинском муниципальном районе»</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876,1</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"Строительство гаражей"в рамках подпрограммы "Формирование благоприятной инвестиционной среды в Панинском муниципальном районе" муниципальной программы Панинского муниципального района "Экономическое развитие и инновационная экономики"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1520582010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876,1</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1520582010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824,1</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Капитальные вложения в объекты государственной (муниципальной) собственности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1520582010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«Финансовое обеспечение деятельности администрации Панинского муниципального района»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2208,8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2208,8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1718,7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490,1</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Обеспечение исполнения функций администрации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15 8 00 00000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4700,5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«Приобретение основных средств»</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15 8 01 00000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3477,4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15 8 01 82010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3477,4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15 8 01 82010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3477,4</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Проведение ремонтных работ"</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15 8 03 00000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1223,1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15 8 03 82010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1223,1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Подпрограмма "Совершенствование муниципального управления"</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15 3 00 00000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157,7</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Мероприятия направленные на снижение напряженности на рынке труда"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15 3 02 00000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157,7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15 3 02 78430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157,7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ЖИЛИЩНО-КОММУНАЛЬНОЕ ХОЗЯЙСТВО</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19068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Жилищное хозяйство</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10799,8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муниципальные программы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05 2 01 78620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10799,8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05 2 01 78620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10799,8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Благоустройство</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5753,4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«Энергосбережение и повышение энергетической эффективности в Панинском муниципальном районе»</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5753,4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уличное освещение в рамках подпрограммы «Энергосбережение и повышение энергетической эффективности в Пенинском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05 3 01 78670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967,5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05 3 01 78670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967,5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05 3 02 78140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4785,9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05 3 02 78140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4785,9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Другие вопросы в области жилищно-коммунального хозяйства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2514,8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Реконструкция водопроводных сетей и сооружений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05 2 02 78100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2514,8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05 2 02 78100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2514,8</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Экономическое развитие и инновационная экономика"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2032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Подпрограмма « Формирование благоприятной </w:t>
            </w:r>
            <w:r w:rsidRPr="004C7576">
              <w:rPr>
                <w:b/>
                <w:bCs/>
              </w:rPr>
              <w:lastRenderedPageBreak/>
              <w:t>инвестиционной среды»</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91</w:t>
            </w:r>
            <w:r w:rsidRPr="004C7576">
              <w:lastRenderedPageBreak/>
              <w:t>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lastRenderedPageBreak/>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2032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 xml:space="preserve">Основное мероприятие </w:t>
            </w:r>
            <w:r w:rsidRPr="004C7576">
              <w:t>« Строительство стадиона в р.п. Панино»</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15 2 03 82250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332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Бюджетные инвестиции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15 2 03 82250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414</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332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Разработка проектной сметной документации по объекту "Лыжеройлерная трасса в северной части р.п. Панино Панинского муниципального района Воронежской области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15 2 04 82250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1700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Бюджетные инвестиции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15 2 04 82250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414</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1700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Культура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8207,5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«Проведение ремонтных работ»</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15 8 03 00000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8207,5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«Проведение ремонтных работ»</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8 03 L4670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8207,5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СОЦИАЛЬНАЯ ПОЛИТИКА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7494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Пенсионное обеспечение</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322"/>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Воронежской области "Социальная поддержка граждан" </w:t>
            </w:r>
          </w:p>
        </w:tc>
        <w:tc>
          <w:tcPr>
            <w:tcW w:w="56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05"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Улучшение качества жизни пожилых людей"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"Обеспечение мер социальных гарантий муниципальных служащих в связи с выходом их на пенсию"</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03 2 01 00000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03 2 01 82210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Социальное обеспечение населения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3749,4</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Воронежской области "Социальная поддержка граждан"</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679,9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Улучшение качества жизни пожилых людей"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"Организация правовой и социальной работы по защите прав и интересов ветеранов и инвалидов войны и труда"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03 2 02 00000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Субсидии (гранты в форме субсидий), не подлежащие </w:t>
            </w:r>
            <w:r w:rsidRPr="004C7576">
              <w:lastRenderedPageBreak/>
              <w:t>казначейскому сопровождению</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91</w:t>
            </w:r>
            <w:r w:rsidRPr="004C7576">
              <w:lastRenderedPageBreak/>
              <w:t>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03 2 02 82220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633</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Основное мероприятие «Обеспечение мер по оказанию помощи населению в социальной поддержке»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03 3 01 82300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"Оказание материальной помощи населению при переходе на цифровое эфирное телевизионное вещание"</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03 3 02 70100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03 3 02 70100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3055,5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Создание условий для обеспечения доступным и комфортным жильем населения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3055,5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жильем молодых семей"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05 1 01 00000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3055,5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1 01 L4970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3055,5</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ОТДЕЛ ПО КУЛЬТУРЕ АДМИНИСТРАЦИИ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39003,50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ОБРАЗОВАНИЕ</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6330,5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Общее образование</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6330,5</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Развитие культуры и туризма"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6330,5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"Развитие дополнительного образования в сфере культуры"</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11 1 00 0000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6330,5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Основное мероприятие</w:t>
            </w:r>
            <w:r w:rsidRPr="004C7576">
              <w:t xml:space="preserve"> " Финансовое обеспечение деятельности МКОУ ДОД " ДШИ р.п. Панино"</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6054,2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5444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583,8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Иные бюджетные ассигнования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26,40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Модернизация материально-технической базы ,техническое оснащение учреждения"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11 1 03 00000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269,7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11 1 03 00590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269,7</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Повышение квалификации, подготовки и переподготовки специалистов"</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11 1 05 00000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11 1 05 00590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КУЛЬТУРА, КИНЕМАТОГРАФИЯ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32673,0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Культура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28057,9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Развитие культуры и туризма"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28057,9</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Развитие культурно- досуговой деятельности и народного творчества"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19458,8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МБУК " МДКиД"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7553,6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7553,6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резерв губернатора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11 2 0120540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11 2 0120540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обеспечение деятельности (оказание услуг) муниципальных учреждений в рамках подпрограммы «Развитие культурно -досуговой деятельности и народного творчества» муниципальной программы Панинского муниципального района «Развитие культуры и туризма»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11 2 01 78270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1023</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11 2 01 78270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1023</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Основное мероприятие</w:t>
            </w:r>
            <w:r w:rsidRPr="004C7576">
              <w:t xml:space="preserve"> " Финансовое обеспечение деятельности филиала МБУК " МДКиД"- КДЦ кинотеатр " Восток"</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2668,2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11 2 05 00590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2668,2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МКУК " МДКиД в части передачи полномочий сельских поселений в сфере культуры"</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11 2 06 00000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8029,0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w:t>
            </w:r>
            <w:r w:rsidRPr="004C7576">
              <w:br/>
              <w:t>учреждениям и иным некоммерческим организациям</w:t>
            </w:r>
          </w:p>
        </w:tc>
        <w:tc>
          <w:tcPr>
            <w:tcW w:w="56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11 2 06 00590</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8029,0</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Развитие и модернизация библиотечного дела"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8599,1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МКУК " ПМЦБ"</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8425,2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7294,2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1125,7</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5,30</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Комплектование книжных фондов"</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106,10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02L5190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106,10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Развитие и модернизация библиотечного дела, внедрение новых технологий и форм деятельности"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11 3 03 00000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11 3 03 00590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Организация и проведение мероприятий"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11 3 04 00000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Закупка товаров, работ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11 3 04 00590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Развитие и финансовое обеспечение деятельности музейного дела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57,8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11 3 05 00590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57,8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Другие вопросы в области культуры, кинематографии и средств массовой информации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4615,1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Развитие культуры и туризма"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4615,1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Обеспечение учета и отчетности в муниципальных учреждениях культуры"</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11 4 00 00000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2982,4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"Финансовое обеспечение деятельности МКУ П "ЦБУК"</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11 4 01 00000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2982,4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11 4 01 00590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2822,8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11 4 01 00590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159,6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"Содержание и обеспечение деятельности аппарата отдела по культуре администрации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11 5 00 00000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1632,7</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11 5 00 00000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1632,7</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выплату персоналу в целях обеспечения </w:t>
            </w:r>
            <w:r w:rsidRPr="004C757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92</w:t>
            </w:r>
            <w:r w:rsidRPr="004C7576">
              <w:lastRenderedPageBreak/>
              <w:t>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11 5 01 82010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1344,5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11 5 01 82010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284,2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Иные бюджетные ассигнования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922</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ОТДЕЛ ПО ОБРАЗОВАНИЮ ОПЕКЕ И ПОПЕЧИТЕЛЬСТВУ АДМИНИСТРАЦИИ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290199,8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ОБЩЕГОСУДАРСТВЕННЫЕ ВОПРОСЫ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948,9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Другие общегосударственные вопросы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948,9</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948,9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"Финансовое обеспечение исполнения переданных полномочий"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948,9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"Выполнение переданных полномочий по организации и осуществлению деятельности по опеке и попечительству"</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02 9 08 00000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948,9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02 9 08 78240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887,5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02 9 08 78240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61,4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ОБРАЗОВАНИЕ</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274506,7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Воронежской области "Развитие образования"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274506,7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Дошкольное образование</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42911,3</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Повышение доступности и качества дошкольного образования"</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42911,3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02 1 02 00590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279,8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02 1 02 00590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279,8</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ДОУ"</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02 1 05 00000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34992,2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02 1 05 00590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17846,7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6206,7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11521,4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118,6</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02 1 05 78290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17032,9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02 1 05 78290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112,6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rPr>
                <w:b/>
                <w:bCs/>
              </w:rPr>
              <w:t>Основное мероприятие</w:t>
            </w:r>
            <w:r w:rsidRPr="004C7576">
              <w:t xml:space="preserve"> «Финансирование групп детских садов при общеобразовательных учреждениях»</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02 2 10 00590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1136,7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02 2 10 00590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625,2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02 2 10 00590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511,5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02 2 10 78290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2531,3</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02 2 10 78290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2531,3</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rPr>
                <w:b/>
                <w:bCs/>
              </w:rPr>
              <w:t>Основное мероприятие</w:t>
            </w:r>
            <w:r w:rsidRPr="004C7576">
              <w:t xml:space="preserve"> "Финансирование групп детских садов"</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02 2 13 00590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2377,4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02 2 13 00590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1215,4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02 2 13 00590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1162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02 2 13 78290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1593,9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02 2 1378290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1588,9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02 2 13 782290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Общее образование</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211497</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Повышение доступности и качества общего образования"</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211497</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Кадровое обеспечение, поддержка творческих педагогов и одаренных детей"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87,2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02 2 01 80090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02 2 01 80090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13,2</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02 2 01 80130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Проведение государственной аттестации выпускников школ"</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02 2 03 00000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w:t>
            </w:r>
            <w:r w:rsidRPr="004C7576">
              <w:lastRenderedPageBreak/>
              <w:t xml:space="preserve">(муниципальных)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92</w:t>
            </w:r>
            <w:r w:rsidRPr="004C7576">
              <w:lastRenderedPageBreak/>
              <w:t>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02 2 03 80070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Укрепление материально-технической базы общеобразовательных учреждений, оптимизация сети общеобразовательных учреждений"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6300,9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Мероприятия по укреплению материально-технической базы образовательных учреждений в области общего образования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02 2 05 83000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1624,4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02 2 05 83000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1624,4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rPr>
                <w:b/>
                <w:bCs/>
              </w:rPr>
              <w:t>Мероприятия</w:t>
            </w:r>
            <w:r w:rsidRPr="004C7576">
              <w:t xml:space="preserve"> по оптимизации сети образовательных учреждений в области общего образования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02 2 05 80030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02 2 05 80030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Резервный фонд на мероприятия по укреплению материально-технической базы образовательных учреждений в области общего образования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367,8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367,8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Укрепление материально-технической базы ОУ в ОО</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4307,2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4307,2</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противопожарной безопасности"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02 2 06 00000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1474,3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02 2 06 80050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1471,6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02 2 06 80050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Охрана жизни и здоровья детей"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02 2 07 00000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8118,3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02 2 07 80080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7482,5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02 2 07 80080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02 2 07 78130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634,4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"Школьный автобус"</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02 2 08 00000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4434,3</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02 2 08 80040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4347,7</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02 2 08 80040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86,6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"Финансовое обеспечение деятельности общеобразовательных учреждений"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02 2 09 00000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125780,3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02 2 09 78120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101326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02 2 09 78120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4943,2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02 2 09 80020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02 2 09 80020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18496,6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02 2 09 80020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812,1</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S8940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101</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Субсидии МБОУ « Панинская СОШ»</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53785,6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Мероприятие по обеспечению деятельности (оказание услуг) муниципальных учреждений</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9152,4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Мероприятие по обеспечению деятельности (оказание услуг) муниципальных учреждений</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02 2 12 20540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185</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02 2 12 78120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31681,4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02 2 12 78130</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369,1</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S8750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12007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390,7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 « Субсидии МБОУ « Октябрьская ООШ»</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02 2 15 00000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8031,5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1936,8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1936,8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6019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6019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субсидия на обеспечение учащихся МБОУ " Октябрьская ООШ" молочной продукцией</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Укрепление материально-технической базы МБОУ Октябрьской ООШ</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Обновление материально-технической базы для формирования у обучающихся современных технических и гуманитарных навыков</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E 151690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1574,5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обеспечения государственных (муниципальных) нужд</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E 151690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1574,5</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E 250970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1818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Капитальные вложения в объекты государственной (муниципальной) собственности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E 25097</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1818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rPr>
                <w:b/>
                <w:bCs/>
              </w:rPr>
            </w:pPr>
            <w:r w:rsidRPr="004C7576">
              <w:rPr>
                <w:b/>
                <w:bCs/>
              </w:rPr>
              <w:t>Дополнительное образование детей</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5213,9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«Развитие образования"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4794,4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выплату персоналу в целях обеспечения выполнения функций государственными ( муниципальными) органами, казенными учреждениями, </w:t>
            </w:r>
            <w:r w:rsidRPr="004C7576">
              <w:lastRenderedPageBreak/>
              <w:t>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3590,6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515,2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687,8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02 3 06 80100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390,6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02 03 06 80100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390,6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Муниципальная программа Панинского муниципального района " Экономическое развитие и инновационная экономика"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15 0 00 00000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Подпрограмма « Формирование благоприятной инвестиционной среды»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Разработка проектной сметной документации по объекту "Лыжеройлерная трасса в северной части р.п. Панино Панинского муниципального района Воронежской области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15 2 04 82250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Бюджетные инвестиции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15 2 04 82250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414</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Молодежная политика и оздоровление детей</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3411,40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Субсидия МБОУ " Октябрьская ООШ" на организацию отдыха и оздоровления детей в лагерях дневного пребывания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02 2 15 00000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84,20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02 2 15 78320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84,20</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Создание условий для организации отдыха и оздоровления детей и молодежи"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02 4 00 00000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2785,5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"Организация и финансирование воспитательной работы, содержательного досуга и отдыха детей в период оздоровительной компании"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2785,5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02 4 05 80110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111,3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02 4 05 80110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352,1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Социальные выплаты гражданам, кроме публичных нормативных социальных выплат</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02 4 05 78320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191,5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02 4 05 78320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1486,9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Социальные выплаты гражданам, кроме публичных нормативных социальных выплат</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02 4 05 82200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02 4 05 82200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Социальные выплаты гражданам, кроме публичных нормативных социальных выплат</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S8410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432,6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Молодежь"</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333,8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Вовлечение молодежи в социальную практику"</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02 5 01 80160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02 5 04 00000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253,3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02 5 04 80120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253,3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"Допризывная подготовка молодежи к службе в Вооруженных Силах Российской Федерации"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02 6 00 00000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02 6 02 00000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02 6 02 82190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08 0 00 00000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197,2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Подпрограмма "Профилактика правонарушений на территории Панинского муниципального района Воронежской области"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08 1 00 00000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197,2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профессию</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08 1 12 78430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197,2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08 1 12 78430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197,2</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Другие вопросы в области образования</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11473,1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02 7 00 00000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6782,9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"Финансовое обеспечение деятельности МКУ "Панинская ЦБУО""</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02 7 01 00000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6782,9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02 7 01 00590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6681,3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02 7 01 00590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101,6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 xml:space="preserve">Подпрограмма " Обеспечение реализации муниципальной программы " развитие образование"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02 8 00 0000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4690,2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органов муниципальной власти в сфере образования"</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4491,60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2050,90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2429,20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11,50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Укрепление материально-технической базы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02 8 04 83000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198,6</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02 8 04 83000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198,6</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СОЦИАЛЬНАЯ ПОЛИТИКА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6678,4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Охрана семьи и детства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6678,4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Воронежской области "Развитие образования"</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6678,4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"Дети-сироты и дети нуждающиеся в особой защите государства"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02 9 0000000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6678,4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"Выплаты единовременного пособия, при всех формах устройства детей, лишенных родительского попечения, в семью"</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276,1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02 9 01 52600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276,1</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Выплаты приемной семье на содержание подопечных детей"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288,4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02 9 02 78541</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288,4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Выплаты семьям опекунов на содержание подопечных детей"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02 9 03 00000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5666,6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02 9 03 78543</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5666,6</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Выплаты вознаграждения, причитающиеся приемному родителю"</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02 9 04 00000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344,1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02 9 04 78542</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344,1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02 9 10 00000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103,2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02 9 10 78150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103,2</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ФИЗИЧЕСКАЯ КУЛЬТУРА И СПОРТ</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8065,8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Массовый спорт</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8065,8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 Развитие физической культуры и спорта"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8065,8</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развитие детско-юношеского спорта и массовой физической культуры"</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7451,1</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Организация и проведение физкультурно-оздоровительных и спортивно- массовых мероприятий"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499,5</w:t>
            </w:r>
          </w:p>
        </w:tc>
      </w:tr>
      <w:tr w:rsidR="00DC222F" w:rsidRPr="004C7576" w:rsidTr="00DE48E0">
        <w:trPr>
          <w:trHeight w:val="322"/>
        </w:trPr>
        <w:tc>
          <w:tcPr>
            <w:tcW w:w="609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Расходы на выплаты персоналу в целях обеспечения выполнения функций государственными (муниципальными) органами, казенными </w:t>
            </w:r>
            <w:r w:rsidRPr="004C7576">
              <w:rPr>
                <w:b/>
                <w:bCs/>
              </w:rPr>
              <w:lastRenderedPageBreak/>
              <w:t>учреждениями, 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 xml:space="preserve"> </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13 2 01 82250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Участие в областных и всероссийских спортивно-массовых мероприятий"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543,4</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13 2 02 82250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4,1</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13 2 02 82250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539,3</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"Финансовое обеспечение деятельности объектов физической культуры и спорта"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6408,2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13 2 05 00590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6 408,2</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Другие вопросы в области физической культуры и спорта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614,7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 муниципальной программы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1 P5 78100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614,7</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Бюджетные инвестиции</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924</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1 P5 Д4953</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614,7</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ОТДЕЛ ПО ФИНАНСАМ, БЮДЖЕТУ И МОБИЛИЗАЦИИ ДОХОДОВ АДМИНИСТРАЦИИ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24073,9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ОБЩЕГОСУДАРСТВЕННЫЕ ВОПРОСЫ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4690,40</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Обеспечение деятельности финансовых, налоговых и таможенных органов и органов финансового (финансово-бюджетного) надзора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06</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4690,40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01 </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06 </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4690,40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"Обеспечение реализации муниципальной программы"</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06</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39 4 00 00000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4690,40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06</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39 4 01 00000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4690,40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06</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39 4 01 82010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3625,80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06</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39 4 01 82010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1064,60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19383,5</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Дотации на выравнивание бюджетной обеспеченности субъектов Российской Федерации и муниципальных образований</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19383,5</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4"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9" w:type="dxa"/>
            <w:vMerge w:val="restart"/>
            <w:tcBorders>
              <w:top w:val="nil"/>
              <w:left w:val="single" w:sz="4"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19383,5</w:t>
            </w:r>
          </w:p>
        </w:tc>
      </w:tr>
      <w:tr w:rsidR="00DC222F" w:rsidRPr="004C7576" w:rsidTr="00DE48E0">
        <w:trPr>
          <w:trHeight w:val="322"/>
        </w:trPr>
        <w:tc>
          <w:tcPr>
            <w:tcW w:w="6094" w:type="dxa"/>
            <w:vMerge/>
            <w:tcBorders>
              <w:top w:val="single" w:sz="4" w:space="0" w:color="auto"/>
              <w:left w:val="single" w:sz="4" w:space="0" w:color="auto"/>
              <w:bottom w:val="single" w:sz="4" w:space="0" w:color="auto"/>
              <w:right w:val="single" w:sz="4" w:space="0" w:color="auto"/>
            </w:tcBorders>
            <w:vAlign w:val="center"/>
            <w:hideMark/>
          </w:tcPr>
          <w:p w:rsidR="00DC222F" w:rsidRPr="004C7576" w:rsidRDefault="00DC222F" w:rsidP="00DE48E0">
            <w:pPr>
              <w:jc w:val="both"/>
              <w:rPr>
                <w:b/>
                <w:bCs/>
              </w:rPr>
            </w:pPr>
          </w:p>
        </w:tc>
        <w:tc>
          <w:tcPr>
            <w:tcW w:w="569" w:type="dxa"/>
            <w:vMerge/>
            <w:tcBorders>
              <w:top w:val="nil"/>
              <w:left w:val="single" w:sz="4"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single" w:sz="4" w:space="0" w:color="auto"/>
              <w:left w:val="single" w:sz="4" w:space="0" w:color="auto"/>
              <w:bottom w:val="single" w:sz="4" w:space="0" w:color="auto"/>
              <w:right w:val="single" w:sz="4" w:space="0" w:color="auto"/>
            </w:tcBorders>
            <w:vAlign w:val="center"/>
            <w:hideMark/>
          </w:tcPr>
          <w:p w:rsidR="00DC222F" w:rsidRPr="004C7576" w:rsidRDefault="00DC222F" w:rsidP="00DE48E0">
            <w:pPr>
              <w:jc w:val="both"/>
              <w:rPr>
                <w:b/>
                <w:bCs/>
              </w:rPr>
            </w:pPr>
          </w:p>
        </w:tc>
        <w:tc>
          <w:tcPr>
            <w:tcW w:w="569" w:type="dxa"/>
            <w:vMerge/>
            <w:tcBorders>
              <w:top w:val="nil"/>
              <w:left w:val="single" w:sz="4"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single" w:sz="4" w:space="0" w:color="auto"/>
              <w:left w:val="single" w:sz="4" w:space="0" w:color="auto"/>
              <w:bottom w:val="single" w:sz="4" w:space="0" w:color="auto"/>
              <w:right w:val="single" w:sz="4" w:space="0" w:color="auto"/>
            </w:tcBorders>
            <w:vAlign w:val="center"/>
            <w:hideMark/>
          </w:tcPr>
          <w:p w:rsidR="00DC222F" w:rsidRPr="004C7576" w:rsidRDefault="00DC222F" w:rsidP="00DE48E0">
            <w:pPr>
              <w:jc w:val="both"/>
              <w:rPr>
                <w:b/>
                <w:bCs/>
              </w:rPr>
            </w:pPr>
          </w:p>
        </w:tc>
        <w:tc>
          <w:tcPr>
            <w:tcW w:w="569" w:type="dxa"/>
            <w:vMerge/>
            <w:tcBorders>
              <w:top w:val="nil"/>
              <w:left w:val="single" w:sz="4"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"Выравнивание бюджетной обеспеченности муниципальных образований"</w:t>
            </w:r>
          </w:p>
        </w:tc>
        <w:tc>
          <w:tcPr>
            <w:tcW w:w="569" w:type="dxa"/>
            <w:vMerge w:val="restart"/>
            <w:tcBorders>
              <w:top w:val="nil"/>
              <w:left w:val="single" w:sz="4"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7848</w:t>
            </w:r>
          </w:p>
        </w:tc>
      </w:tr>
      <w:tr w:rsidR="00DC222F" w:rsidRPr="004C7576" w:rsidTr="00DE48E0">
        <w:trPr>
          <w:trHeight w:val="322"/>
        </w:trPr>
        <w:tc>
          <w:tcPr>
            <w:tcW w:w="6094" w:type="dxa"/>
            <w:vMerge/>
            <w:tcBorders>
              <w:top w:val="single" w:sz="4" w:space="0" w:color="auto"/>
              <w:left w:val="single" w:sz="4" w:space="0" w:color="auto"/>
              <w:bottom w:val="single" w:sz="4" w:space="0" w:color="auto"/>
              <w:right w:val="single" w:sz="4" w:space="0" w:color="auto"/>
            </w:tcBorders>
            <w:vAlign w:val="center"/>
            <w:hideMark/>
          </w:tcPr>
          <w:p w:rsidR="00DC222F" w:rsidRPr="004C7576" w:rsidRDefault="00DC222F" w:rsidP="00DE48E0">
            <w:pPr>
              <w:jc w:val="both"/>
              <w:rPr>
                <w:b/>
                <w:bCs/>
              </w:rPr>
            </w:pPr>
          </w:p>
        </w:tc>
        <w:tc>
          <w:tcPr>
            <w:tcW w:w="569" w:type="dxa"/>
            <w:vMerge/>
            <w:tcBorders>
              <w:top w:val="nil"/>
              <w:left w:val="single" w:sz="4"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39 2 02 82270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4478</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39 2 02 82280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3370</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Прочие межбюджетные трансферты общего характера</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7880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Иные межбюджетные трансферты"</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7880</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39 2 05 83300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7880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 передаваемые бюджетам для компенсации расходов, возникших в результате решений, принятых органами другого уровня</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39 2 0 620540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81,4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39 2 0 620540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81,4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"Распределение прочих межбюджетных трансфертов бюджетам поселений Панинского муниципального района"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39 2 06 78270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2160,2</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39 2 06 78270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2160,2</w:t>
            </w:r>
          </w:p>
        </w:tc>
      </w:tr>
      <w:tr w:rsidR="00DC222F" w:rsidRPr="004C7576" w:rsidTr="00DE48E0">
        <w:trPr>
          <w:trHeight w:val="322"/>
        </w:trPr>
        <w:tc>
          <w:tcPr>
            <w:tcW w:w="609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"Управление муниципальными финансами"</w:t>
            </w:r>
          </w:p>
        </w:tc>
        <w:tc>
          <w:tcPr>
            <w:tcW w:w="56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14</w:t>
            </w:r>
          </w:p>
        </w:tc>
        <w:tc>
          <w:tcPr>
            <w:tcW w:w="605"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1663"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39 1 00 00000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1413,9</w:t>
            </w:r>
          </w:p>
        </w:tc>
      </w:tr>
      <w:tr w:rsidR="00DC222F" w:rsidRPr="004C7576" w:rsidTr="00DE48E0">
        <w:trPr>
          <w:trHeight w:val="322"/>
        </w:trPr>
        <w:tc>
          <w:tcPr>
            <w:tcW w:w="609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6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67"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05"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663"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39 1 0 480540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39 1 0 480540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39 1 04 80550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1300,0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39 1 04 80550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1300,0</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39 1 0 420570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99,9</w:t>
            </w:r>
          </w:p>
        </w:tc>
      </w:tr>
      <w:tr w:rsidR="00DC222F" w:rsidRPr="004C7576" w:rsidTr="00DE48E0">
        <w:trPr>
          <w:trHeight w:val="20"/>
        </w:trPr>
        <w:tc>
          <w:tcPr>
            <w:tcW w:w="6094"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6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927</w:t>
            </w:r>
          </w:p>
        </w:tc>
        <w:tc>
          <w:tcPr>
            <w:tcW w:w="567"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605"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663"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39 1 0 420570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99,9</w:t>
            </w:r>
          </w:p>
        </w:tc>
      </w:tr>
    </w:tbl>
    <w:p w:rsidR="00DC222F" w:rsidRPr="004C7576" w:rsidRDefault="00DC222F" w:rsidP="00DC222F">
      <w:pPr>
        <w:ind w:firstLine="709"/>
        <w:jc w:val="both"/>
      </w:pPr>
    </w:p>
    <w:p w:rsidR="00DC222F" w:rsidRPr="004C7576" w:rsidRDefault="00DC222F" w:rsidP="00DC222F">
      <w:pPr>
        <w:ind w:left="4536"/>
      </w:pPr>
      <w:r w:rsidRPr="004C7576">
        <w:t>Приложение № 5</w:t>
      </w:r>
    </w:p>
    <w:p w:rsidR="00DC222F" w:rsidRPr="004C7576" w:rsidRDefault="00DC222F" w:rsidP="00DC222F">
      <w:pPr>
        <w:ind w:left="4536"/>
      </w:pPr>
      <w:r w:rsidRPr="004C7576">
        <w:t xml:space="preserve"> к Решению Совета народных </w:t>
      </w:r>
    </w:p>
    <w:p w:rsidR="00DC222F" w:rsidRPr="004C7576" w:rsidRDefault="00DC222F" w:rsidP="00DC222F">
      <w:pPr>
        <w:ind w:left="4536"/>
      </w:pPr>
      <w:r w:rsidRPr="004C7576">
        <w:t xml:space="preserve">депутатов Панинского </w:t>
      </w:r>
    </w:p>
    <w:p w:rsidR="00DC222F" w:rsidRPr="004C7576" w:rsidRDefault="00DC222F" w:rsidP="00DC222F">
      <w:pPr>
        <w:ind w:left="4536"/>
      </w:pPr>
      <w:r w:rsidRPr="004C7576">
        <w:t xml:space="preserve">муниципального района </w:t>
      </w:r>
    </w:p>
    <w:p w:rsidR="00DC222F" w:rsidRPr="004C7576" w:rsidRDefault="00DC222F" w:rsidP="00DC222F">
      <w:pPr>
        <w:ind w:left="4536"/>
      </w:pPr>
      <w:r w:rsidRPr="004C7576">
        <w:t xml:space="preserve">Воронежской области « Об </w:t>
      </w:r>
    </w:p>
    <w:p w:rsidR="00DC222F" w:rsidRPr="004C7576" w:rsidRDefault="00DC222F" w:rsidP="00DC222F">
      <w:pPr>
        <w:ind w:left="4536"/>
      </w:pPr>
      <w:r w:rsidRPr="004C7576">
        <w:t xml:space="preserve">исполнении бюджета </w:t>
      </w:r>
    </w:p>
    <w:p w:rsidR="00DC222F" w:rsidRPr="004C7576" w:rsidRDefault="00DC222F" w:rsidP="00DC222F">
      <w:pPr>
        <w:ind w:left="4536"/>
      </w:pPr>
      <w:r w:rsidRPr="004C7576">
        <w:t xml:space="preserve">Панинского муниципального </w:t>
      </w:r>
    </w:p>
    <w:p w:rsidR="00DC222F" w:rsidRPr="004C7576" w:rsidRDefault="00DC222F" w:rsidP="00DC222F">
      <w:pPr>
        <w:ind w:left="4536"/>
      </w:pPr>
      <w:r w:rsidRPr="004C7576">
        <w:lastRenderedPageBreak/>
        <w:t>района за 2019 год»</w:t>
      </w:r>
    </w:p>
    <w:p w:rsidR="00DC222F" w:rsidRPr="004C7576" w:rsidRDefault="00DC222F" w:rsidP="00DC222F">
      <w:pPr>
        <w:ind w:left="4536"/>
      </w:pPr>
      <w:r w:rsidRPr="004C7576">
        <w:t xml:space="preserve"> ______________ № _____</w:t>
      </w:r>
    </w:p>
    <w:p w:rsidR="00DC222F" w:rsidRPr="004C7576" w:rsidRDefault="00DC222F" w:rsidP="00DC222F">
      <w:pPr>
        <w:ind w:firstLine="709"/>
        <w:jc w:val="both"/>
      </w:pPr>
    </w:p>
    <w:p w:rsidR="00DC222F" w:rsidRPr="004C7576" w:rsidRDefault="00DC222F" w:rsidP="00DC222F">
      <w:pPr>
        <w:ind w:firstLine="709"/>
        <w:jc w:val="both"/>
        <w:rPr>
          <w:b/>
          <w:bCs/>
        </w:rPr>
      </w:pPr>
      <w:r w:rsidRPr="004C7576">
        <w:rPr>
          <w:b/>
          <w:bCs/>
        </w:rPr>
        <w:t>Распределение бюджетных ассигнований за 2019 год по разделам</w:t>
      </w:r>
    </w:p>
    <w:p w:rsidR="00DC222F" w:rsidRPr="004C7576" w:rsidRDefault="00DC222F" w:rsidP="00DC222F">
      <w:pPr>
        <w:ind w:firstLine="709"/>
        <w:jc w:val="both"/>
        <w:rPr>
          <w:b/>
          <w:bCs/>
        </w:rPr>
      </w:pPr>
      <w:r w:rsidRPr="004C7576">
        <w:rPr>
          <w:b/>
          <w:bCs/>
        </w:rPr>
        <w:t>и подразделам, целевым статьям и видам расходов классификации</w:t>
      </w:r>
    </w:p>
    <w:p w:rsidR="00DC222F" w:rsidRPr="004C7576" w:rsidRDefault="00DC222F" w:rsidP="00DC222F">
      <w:pPr>
        <w:ind w:firstLine="709"/>
        <w:jc w:val="both"/>
        <w:rPr>
          <w:b/>
          <w:bCs/>
        </w:rPr>
      </w:pPr>
      <w:r w:rsidRPr="004C7576">
        <w:rPr>
          <w:b/>
          <w:bCs/>
        </w:rPr>
        <w:t>расходов бюджета</w:t>
      </w:r>
    </w:p>
    <w:p w:rsidR="00DC222F" w:rsidRPr="004C7576" w:rsidRDefault="00DC222F" w:rsidP="00DC222F">
      <w:pPr>
        <w:ind w:firstLine="709"/>
        <w:jc w:val="both"/>
        <w:rPr>
          <w:b/>
          <w:bCs/>
        </w:rPr>
      </w:pPr>
    </w:p>
    <w:tbl>
      <w:tblPr>
        <w:tblW w:w="11199" w:type="dxa"/>
        <w:tblInd w:w="-1168" w:type="dxa"/>
        <w:tblLayout w:type="fixed"/>
        <w:tblLook w:val="04A0"/>
      </w:tblPr>
      <w:tblGrid>
        <w:gridCol w:w="6521"/>
        <w:gridCol w:w="500"/>
        <w:gridCol w:w="492"/>
        <w:gridCol w:w="1701"/>
        <w:gridCol w:w="636"/>
        <w:gridCol w:w="1349"/>
      </w:tblGrid>
      <w:tr w:rsidR="00DC222F" w:rsidRPr="004C7576" w:rsidTr="00DE48E0">
        <w:trPr>
          <w:trHeight w:val="20"/>
        </w:trPr>
        <w:tc>
          <w:tcPr>
            <w:tcW w:w="652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Наименование</w:t>
            </w:r>
          </w:p>
        </w:tc>
        <w:tc>
          <w:tcPr>
            <w:tcW w:w="50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Рз</w:t>
            </w:r>
          </w:p>
        </w:tc>
        <w:tc>
          <w:tcPr>
            <w:tcW w:w="492"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ПР</w:t>
            </w:r>
          </w:p>
        </w:tc>
        <w:tc>
          <w:tcPr>
            <w:tcW w:w="170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ЦСР</w:t>
            </w:r>
          </w:p>
        </w:tc>
        <w:tc>
          <w:tcPr>
            <w:tcW w:w="636"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ВР</w:t>
            </w:r>
          </w:p>
        </w:tc>
        <w:tc>
          <w:tcPr>
            <w:tcW w:w="1349"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СУММА (тыс.руб.)</w:t>
            </w:r>
          </w:p>
        </w:tc>
      </w:tr>
      <w:tr w:rsidR="00DC222F" w:rsidRPr="004C7576" w:rsidTr="00DE48E0">
        <w:trPr>
          <w:trHeight w:val="20"/>
        </w:trPr>
        <w:tc>
          <w:tcPr>
            <w:tcW w:w="6521"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2019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6</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В С Е Г О</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501652,7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ОБЩЕГОСУДАРСТВЕННЫЕ ВОПРОСЫ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38605,0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«Экономическое развитие и инновационная экономика»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«Финансовое обеспечение деятельности администрации Панинского муниципального района»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3074,5</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634,1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«Экономическое развитие и инновационная экономика»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634,1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Обеспечение деятельности контрольного органа Совета народных депутатов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15 6 00 00000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634,1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контрольного органа Совета народных </w:t>
            </w:r>
            <w:r w:rsidRPr="004C7576">
              <w:lastRenderedPageBreak/>
              <w:t>депутатов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15 6 01 00000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634,1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15 6 01 82010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627,5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15 6 01 82010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18854,6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"Обеспечение деятельности администрации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18854,6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15 5 01 82010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12349,3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15 5 01 82010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6304,9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200,4</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4690,4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"Обеспечение реализации муниципальной программы"</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39 4 00 00000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4690,4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39 4 01 00000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4690,4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39 4 01 82010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3625,8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39 4 01 82010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1064,6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nil"/>
              <w:bottom w:val="nil"/>
              <w:right w:val="nil"/>
            </w:tcBorders>
            <w:shd w:val="clear" w:color="000000" w:fill="FFFFFF"/>
            <w:noWrap/>
            <w:vAlign w:val="center"/>
            <w:hideMark/>
          </w:tcPr>
          <w:p w:rsidR="00DC222F" w:rsidRPr="004C7576" w:rsidRDefault="00DC222F" w:rsidP="00DE48E0">
            <w:pPr>
              <w:jc w:val="both"/>
              <w:rPr>
                <w:b/>
                <w:bCs/>
              </w:rPr>
            </w:pPr>
            <w:r w:rsidRPr="004C7576">
              <w:rPr>
                <w:b/>
                <w:bCs/>
              </w:rPr>
              <w:t>Другие общегосударственные вопросы</w:t>
            </w:r>
          </w:p>
        </w:tc>
        <w:tc>
          <w:tcPr>
            <w:tcW w:w="500"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11351,4</w:t>
            </w:r>
          </w:p>
        </w:tc>
      </w:tr>
      <w:tr w:rsidR="00DC222F" w:rsidRPr="004C7576" w:rsidTr="00DE48E0">
        <w:trPr>
          <w:trHeight w:val="322"/>
        </w:trPr>
        <w:tc>
          <w:tcPr>
            <w:tcW w:w="652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"Выполнение переданных полномочий по организации и осуществлению деятельности по опеке и попечительству"</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02 9 08 00000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948,9</w:t>
            </w:r>
          </w:p>
        </w:tc>
      </w:tr>
      <w:tr w:rsidR="00DC222F" w:rsidRPr="004C7576" w:rsidTr="00DE48E0">
        <w:trPr>
          <w:trHeight w:val="322"/>
        </w:trPr>
        <w:tc>
          <w:tcPr>
            <w:tcW w:w="6521"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02 9 08 78240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887,5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02 9 08 78240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61,4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Обеспечение деятельности МКУ " ЦООДОМС"</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15 7 00 00000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8868,6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Финансовое обеспечение деятельности МКУ " ЦООДОМС"</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15 7 01 00000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8868,6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15 7 01 00590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8485,0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15 7 01 00590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377,7</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15 7 01 00590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5,9</w:t>
            </w:r>
          </w:p>
        </w:tc>
      </w:tr>
      <w:tr w:rsidR="00DC222F" w:rsidRPr="004C7576" w:rsidTr="00DE48E0">
        <w:trPr>
          <w:trHeight w:val="322"/>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"Финансовое обеспечение исполнения переданных полномочий"</w:t>
            </w:r>
          </w:p>
        </w:tc>
        <w:tc>
          <w:tcPr>
            <w:tcW w:w="500"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492"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39 3 00 0000</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1153,0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xml:space="preserve">"Осуществление государственных </w:t>
            </w:r>
            <w:r w:rsidRPr="004C7576">
              <w:lastRenderedPageBreak/>
              <w:t>полномочий по созданию и организации и деятельности комиссий по делам несовершеннолетних и защите их прав"</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39 3 01 00000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402,0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39 3 01 78080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356,5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39 3 01 78080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45,5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39 3 02 00000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393,0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39 3 02 78090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315,9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39 3 02 78090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77,1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Создание и организация деятельности административных комиссий"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39 3 03 00000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358,0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39 3 03 78470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266,1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39 3 03 78470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"Реализация муниципальной политики в сфере социально-экономического развития муниципальных образований"</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58 1 00 00000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380,9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Членские взносы в ассоциацию « Совет муниципальных образований»»</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58 1 02 00000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58 1 02 00000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4C7576">
              <w:rPr>
                <w:b/>
                <w:bCs/>
              </w:rPr>
              <w:t>"</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58 1 05 00000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355,9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58 1 05 82130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355,9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Защита населения и территории от чрезвычайных ситуаций природного и техногенного характера, гражданская оборона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03</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1362,8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Развитие и модернизация защиты населения от угроз чрезвычайных ситуаций и пожаров"</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10 1 00 00000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74,9</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Повышение уровня информирования населения о возникновении ЧС и принятых мерах по их ликвидации"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10 1 02 00000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10 1 02 81040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10 1 05 81040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10 1 05 81040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35,4</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Совершенствование работы единой дежурно-диспетчерской службы администрации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10 2 00 0000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1287,9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выплату персоналу в целях обеспечения </w:t>
            </w:r>
            <w:r w:rsidRPr="004C757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03</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10 2 01 81060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1287,9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НАЦИОНАЛЬНАЯ ЭКОНОМИКА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77245,5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Сельское хозяйство и рыболовство</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3295,3</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25 0 00 00000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3295,3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"Развитие информационно-консультационной помощи в сельской местности"</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25 1 00 00000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3238,9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25 1 01 00590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2681,4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25 1 01 00590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542,0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25 1 01 00590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15,5</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«Эпизоотическое и ветеринарно –санитарное благополучие Панинского муниципального района»</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25 3 00 00000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56,4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проведения противоэпизоотических мероприятий»</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25 3 01 00000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56,4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25 3 01 78800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56,4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Дорожное хозяйство ( дорожные фонды)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64083,2</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05 0 00 00000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64083,2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05 5 01 78850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47468,6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05 5 01 78850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47468,6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Основное мероприятие "Проектирование, строительство, реконструкция и капитальный ремонт и содержание автомобильный дорог общего пользования местного </w:t>
            </w:r>
            <w:r w:rsidRPr="004C7576">
              <w:lastRenderedPageBreak/>
              <w:t>значения"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 xml:space="preserve"> </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05 5 02 00000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Капитальные вложения в объекты государственной (муниципальной) собственности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05 5 02 82110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39,0</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Муниципальный дорожный фонд Панинского муниципального района "</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05 6 00 00000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16575,6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«Передача полномочий»</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05 6 02 82114</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16575,6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05 6 02 82114</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16575,6</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Другие вопросы в области национальной экономики</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9867,0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Развитие и поддержка малого и среднего предпринимательства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15 1 00 00000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1923,9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Предоставление грантов начинающим субъектам малого предпринимательства"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15 1 02 00000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1923,9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15 1 02 82140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1923,9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«Формирование благоприятной инвестиционной среды в Панинском муниципальном районе»</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876,1</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"Строительство гаражей"в рамках подпрограммы "Формирование благоприятной инвестиционной среды в Панинском муниципальном районе" муниципальной программы Панинского муниципального района "Экономическое развитие и инновационная экономики"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1520582010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876,1</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1520582010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824,1</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Капитальные вложения в объекты государственной (муниципальной) собственности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1520582010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52,0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«Финансовое обеспечение деятельности администрации Панинского муниципального района»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2208,8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2208,8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1718,7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15 5 01 82010</w:t>
            </w:r>
          </w:p>
        </w:tc>
        <w:tc>
          <w:tcPr>
            <w:tcW w:w="636" w:type="dxa"/>
            <w:tcBorders>
              <w:top w:val="nil"/>
              <w:left w:val="nil"/>
              <w:bottom w:val="nil"/>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nil"/>
              <w:right w:val="single" w:sz="8" w:space="0" w:color="auto"/>
            </w:tcBorders>
            <w:shd w:val="clear" w:color="000000" w:fill="FFFFFF"/>
            <w:vAlign w:val="center"/>
            <w:hideMark/>
          </w:tcPr>
          <w:p w:rsidR="00DC222F" w:rsidRPr="004C7576" w:rsidRDefault="00DC222F" w:rsidP="00DE48E0">
            <w:pPr>
              <w:jc w:val="both"/>
            </w:pPr>
            <w:r w:rsidRPr="004C7576">
              <w:t>490,1</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Обеспечение исполнения функций администрации Панинского муниципального района"</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15 8 00 00000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4700,5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«Приобретение основных средств»</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15 8 01 00000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3477,4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Мероприятия по обеспечению исполнения функций администрации муниципального района в рамках </w:t>
            </w:r>
            <w:r w:rsidRPr="004C7576">
              <w:lastRenderedPageBreak/>
              <w:t>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15 8 01 82010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3477,4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15 8 01 82010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3477,4</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Проведение ремонтных работ"</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15 8 03 00000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1223,1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15 8 03 82010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1223,1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"Совершенствование муниципального управления"</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12</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15 3 00 00000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157,7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Мероприятия направленные на снижение напряженности на рынке труда"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15 3 02 00000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157,7</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"Совершенствование муниципального управления"</w:t>
            </w:r>
          </w:p>
        </w:tc>
        <w:tc>
          <w:tcPr>
            <w:tcW w:w="5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4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12</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15 3 00 00000</w:t>
            </w:r>
          </w:p>
        </w:tc>
        <w:tc>
          <w:tcPr>
            <w:tcW w:w="6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157,7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Мероприятия направленные на снижение напряженности на рынке труда"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15 3 02 00000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157,7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ЖИЛИЩНО-КОММУНАЛЬНОЕ ХОЗЯЙСТВО</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19068,0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Жилищное хозяйство</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10799,8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05 2 01 78620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10799,8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05 2 01 78620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10799,8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Благоустройство</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5753,4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«Энергосбережение и повышение энергетической эффективности в Панинском муниципальном районе»</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05 </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5753,4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05 3 01 78670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967,5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05 3 01 78670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967,5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05 3 02 78140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4785,9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05 3 02 78140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4785,9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Другие вопросы в области жилищно-коммунального хозяйства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2514,8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Реконструкция водопроводных сетей и сооружений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05 2 02 78100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2514,8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05 2 02 78100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2514,8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ОБРАЗОВАНИЕ</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282869,2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 xml:space="preserve">Муниципальная программа Панинского муниципального района Воронежской области "Развитие образования"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282869,2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Дошкольное образование</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42911,3</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Повышение доступности и качества дошкольного образования"</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42911,3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02 1 02 00590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279,8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02 1 02 00590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279,8</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ДОУ"</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02 1 05 00000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34992,2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02 1 05 00590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17846,7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6206,7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11521,4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118,6</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02 1 05 78290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17032,9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02 1 05 78290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112,6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rPr>
                <w:b/>
                <w:bCs/>
              </w:rPr>
              <w:t>Основное мероприятие</w:t>
            </w:r>
            <w:r w:rsidRPr="004C7576">
              <w:t xml:space="preserve"> «Финансирование групп детских садов при общеобразовательных учреждениях»</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02 1 10 00590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1136,7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02 2 10 00590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625,2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02 2 10 00590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511,5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w:t>
            </w:r>
            <w:r w:rsidRPr="004C7576">
              <w:lastRenderedPageBreak/>
              <w:t>муниципальной программы Панинского муниципального района «Развитие образования»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02 2 10 78290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2531,3</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02 2 10 78290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2531,3</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rPr>
                <w:b/>
                <w:bCs/>
              </w:rPr>
              <w:t>Основное мероприятие</w:t>
            </w:r>
            <w:r w:rsidRPr="004C7576">
              <w:t xml:space="preserve"> "Финансирование групп детских садов"</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02 2 13 00590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2377,4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02 2 13 00590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1215,4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02 2 13 00590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1162,0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02 2 13 78290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1593,9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02 2 1378290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1588,9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02 2 13 782290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Общее образование</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211497,0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Повышение доступности и качества общего образования"</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211497,0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Кадровое обеспечение, поддержка творческих педагогов и одаренных детей"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87,2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02 2 01 80090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13,2</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02 2 01 80090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02 2 01 80130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Проведение государственной аттестации выпускников школ"</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02 2 03 00000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92,1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02 2 03 80070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92,1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Укрепление материально-</w:t>
            </w:r>
            <w:r w:rsidRPr="004C7576">
              <w:lastRenderedPageBreak/>
              <w:t>технической базы общеобразовательных учреждений, оптимизация сети общеобразовательных учреждений"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6300,9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Мероприятия по укреплению материально-технической базы образовательных учреждений в области общего образования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02 2 05 83000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1624,4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02 2 05 83000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1624,4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rPr>
                <w:b/>
                <w:bCs/>
              </w:rPr>
              <w:t xml:space="preserve">Мероприятия </w:t>
            </w:r>
            <w:r w:rsidRPr="004C7576">
              <w:t>по оптимизации сети образовательных учреждений в области общего образования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02 2 05 80030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02 2 05 80030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Резервный фонд на мероприятия по укреплению материально-технической базы образовательных учреждений в области общего образования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367,8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367,8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Укрепление материально-технической базы ОУ в ОО</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4307,2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4307,2</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противопожарной безопасности"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02 2 06 00000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1474,3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02 2 06 80050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1471,6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02 2 06 80050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Охрана жизни и здоровья детей"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02 2 07 00000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8118,3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02 2 07 80080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7482,5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02 2 07 80080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02 2 07 78130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634,4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"Школьный автобус"</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02 2 08 00000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4434,3</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02 2 08 80040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4347,7</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02 2 08 80040</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86,6</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"Финансовое обеспечение деятельности общеобразовательных учреждений"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02 2 09 00000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125780,3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выплату персоналу в целях обеспечения выполнения функций государственными ( муниципальными) </w:t>
            </w:r>
            <w:r w:rsidRPr="004C7576">
              <w:lastRenderedPageBreak/>
              <w:t>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02 2 09 78120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101326,0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02 2 09 78120</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4943,2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02 2 09 80020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02 2 09 80020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18496,6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02 2 09 80020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812,1</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S8940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101,0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Субсидии МБОУ « Панинская СОШ»</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53785,6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Мероприятие по обеспечению деятельности (оказание услуг) муниципальных учреждений</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9152,4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Мероприятие по обеспечению деятельности (оказание услуг) муниципальных учреждений</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02 2 12 20540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185,0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02 2 12 78120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31681,4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02 2 12 78130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369,1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S8750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12007,0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390,7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 « Субсидии МБОУ « Октябрьская ООШ»</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02 2 15 00000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8031,5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1936,8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1936,8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образования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6019,0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6019,0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субсидия на обеспечение учащихся МБОУ " Октябрьская ООШ" молочной продукцией</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Укрепление материально-технической базы МБОУ Октябрьской ООШ</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Обновление материально-технической базы для формирования у обучающихся современных технических и гуманитарных навыков</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E 151690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1574,5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обеспечения государственных (муниципальных) нужд</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E 151690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1574,5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E 250970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1818,0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Капитальные вложения в объекты государственной (муниципальной) собственности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E 25097</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1818,0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Дополнительное образование детей</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13576,4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«Развити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4794,4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3590,6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515,2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687,8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02 3 06 80100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390,6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02 03 06 80100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390,6</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Подпрограмма "Развитие дополнительного образования в сфере культуры"</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11 1 00 0000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6330,5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МКОУ ДОД " ДШИ р.п. Панино"</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6054,2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5444,0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583,8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Иные бюджетные ассигнования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Модернизация материально-технической базы ,техническое оснащение учреждения"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11 1 03 00000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269,7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11 1 03 00590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269,7</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Повышение квалификации, подготовки и переподготовки специалистов"</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11 1 05 00000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11 1 05 00590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Формирование благоприятной инвестиционной среды»</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2060,9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Строительство стадиона в р.п. Панино»</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15 2 03 82250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C222F" w:rsidRPr="004C7576" w:rsidRDefault="00DC222F" w:rsidP="00DE48E0">
            <w:pPr>
              <w:jc w:val="both"/>
            </w:pPr>
            <w:r w:rsidRPr="004C7576">
              <w:t>332,0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Бюджетные инвестиции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15 2 03 82250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414</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332,0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Разработка проектной сметной документации по объекту "Лыжеройлерная трасса в северной части р.п. Панино Панинского муниципального района Воронежской области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15 2 04 82250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1728,9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Бюджетные инвестиции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15 2 04 82250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414</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1728,9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Молодежная политика и оздоровление детей</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3411,4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Субсидия МБОУ " Октябрьская ООШ" на организацию отдыха и оздоровления детей в лагерях дневного пребывания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02 2 15 00000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84,2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02 2 15 78320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84,2</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Создание условий для организации отдыха и оздоровления детей и молодежи"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02 4 00 00000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2785,5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"Организация и финансирование воспитательной работы, содержательного досуга и отдыха детей в период оздоровительной компании"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2785,5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02 4 05 80110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111,3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02 4 05 80110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352,1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Социальные выплаты гражданам, кроме публичных нормативных социальных выплат</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02 4 05 78320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191,5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02 4 05 78320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1486,9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02 4 05 82200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Социальные выплаты гражданам, кроме публичных нормативных социальных выплат</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02 4 05 82200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Социальные выплаты гражданам, кроме публичных нормативных социальных выплат</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4 05 S8410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432,6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Молодежь"</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333,8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Вовлечение молодежи в социальную практику"</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02 5 01 80160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02 5 04 00000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253,3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02 5 04 80120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253,3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"Допризывная подготовка молодежи к службе в Вооруженных Силах Российской Федерации"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02 6 00 00000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02 6 02 00000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02 6 02 82190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10,7</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08 0 00 00000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197,2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Подпрограмма "Профилактика правонарушений на территории Панинского муниципального района Воронежской области"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08 1 00 00000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197,2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профессию</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08 1 12 78430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197,2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08 1 12 78430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197,2</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Другие вопросы в области образования</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11473,1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02 7 00 00000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6782,9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"Финансовое обеспечение деятельности МКУ "Панинская ЦБУО""</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02 7 01 00000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6782,9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02 7 01 00590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6681,3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02 7 01 00590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101,6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Обеспечение реализации муниципальной программы " развитие образование"</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02 8 00 0000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4690,2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органов муниципальной власти в сфере образования"</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4491,6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2050,9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2429,2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Укрепление материально-технической базы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02 8 04 83000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198,6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09</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02 8 04 83000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198,6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КУЛЬТУРА, КИНЕМАТОГРАФИЯ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40880,5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Культура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28057,9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Развитие культуры и туризма"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28057,9</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Развитие культурно -досуговой деятельности и народного творчества"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19458,8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МКУК " МДКиД"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7553,6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7553,6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резерв губернатора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11 2 0120540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185,0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11 2 0120540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185,0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обеспечение деятельности (оказание услуг) муниципальных учреждений в рамках подпрограммы «Развитие культурно- досуговой деятельности и народного творчества» муниципальной программы Панинского </w:t>
            </w:r>
            <w:r w:rsidRPr="004C7576">
              <w:lastRenderedPageBreak/>
              <w:t>муниципального района «Развитие культуры и туризма»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11 2 01 78270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1023,0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11 2 01 78270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1023,0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филиала МБУК " МДКиД"- КДЦ кинотеатр " Восток"</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2668,2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11 2 05 00590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2668,2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МБУК " МДКиД в части передачи полномочий сельских поселений в сфере культуры"</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11 2 06 00000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8029,0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w:t>
            </w:r>
            <w:r w:rsidRPr="004C7576">
              <w:br/>
              <w:t>учреждениям и иным некоммерческим организациям</w:t>
            </w:r>
          </w:p>
        </w:tc>
        <w:tc>
          <w:tcPr>
            <w:tcW w:w="500"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11 2 06 00590</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8029,0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Развитие и модернизация библиотечного дела"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8599,1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МКУК " ПМЦБ"</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8425,2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7294,2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1125,7</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11 3 01 00590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5,3</w:t>
            </w:r>
          </w:p>
        </w:tc>
      </w:tr>
      <w:tr w:rsidR="00DC222F" w:rsidRPr="004C7576" w:rsidTr="00DE48E0">
        <w:trPr>
          <w:trHeight w:val="322"/>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Комплектование книжных фондов"</w:t>
            </w:r>
          </w:p>
        </w:tc>
        <w:tc>
          <w:tcPr>
            <w:tcW w:w="500"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11 3 02 00000</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106,1</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02L5190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106,1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Развитие и модернизация библиотечного дела, внедрение новых технологий и форм деятельности"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11 3 03 00000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11 3 03 00590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Организация и проведение мероприятий"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11 3 04 00000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2,5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11 3 04 00590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Развитие и финансовое обеспечение деятельности музейного дела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11 3 05 00000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57,8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11 3 05 00590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57,8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 «Проведение ремонтных работ»</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15 8 03 00000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8207,5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«Проведение ремонтных работ»</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8 03 L4670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8207,5</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Другие вопросы в области культуры, кинематографии и средств массовой информации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4615,1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Развитие культуры и туризма"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4615,1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Обеспечение учета и отчетности в муниципальных учреждениях культуры"</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11 4 00 00000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2982,4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"Финансовое обеспечение деятельности МКУ П "ЦБУК"</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11 4 01 00000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2982,4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11 4 01 00590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2822,8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11 4 01 00590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159,6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"Содержание и обеспечение деятельности аппарата отдела по культуре администрации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11 5 00 00000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1632,7</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11 5 00 00000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1632,7</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11 5 01 82010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1344,5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11 5 01 82010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284,2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Иные бюджетные ассигнования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11 5 01 82010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СОЦИАЛЬНАЯ ПОЛИТИКА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14172,4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Пенсионное обеспечение</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Воронежской области "Социальная поддержка граждан"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Улучшение качества жизни пожилых людей"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"Обеспечение мер социальных гарантий муниципальных служащих в связи с выходом их на пенсию"</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03 2 01 00000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03 2 01 82210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3744,6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Социальное обеспечение населения</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3749,4</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Воронежской области "Социальная поддержка граждан"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679,9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Улучшение качества жизни пожилых людей"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"Организация правовой и социальной работы по защите прав и интересов ветеранов и инвалидов войны и труда"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03 2 02 00000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Субсидии (гранты в форме субсидий), не подлежащие казначейскому сопровождению</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03 2 02 82220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630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Основное мероприятие «Обеспечение мер по оказанию помощи населению в социальной поддержке»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03 3 01 82300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180,0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Основное мероприятие "Оказание материальной помощи населению при переходе на цифровое эфирное телевизионное вещание"</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03 3 02 70100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03 3 02 70100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3055,5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Создание условий для обеспечения доступным и комфортным жильем населения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05 0 00 00000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3055,5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жильем молодых семей"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05 1 01 00000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3055,5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1 01 L0200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3055,5</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Охрана семьи и детства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6678,4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Воронежской области "Развитие образования"</w:t>
            </w:r>
          </w:p>
        </w:tc>
        <w:tc>
          <w:tcPr>
            <w:tcW w:w="500"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6678,4</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"Дети-сироты и дети нуждающиеся в особой защите государства"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02 9 0000000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6678,4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"Выплаты единовременного пособия, при всех формах устройства детей, лишенных родительского попечения, в семью"</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02 9 01 00000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276,1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02 9 01 52600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276,1</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Выплаты приемной семье на содержание подопечных детей"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288,4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02 9 02 78541</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288,4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Выплаты семьям опекунов на содержание подопечных детей"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02 9 03 00000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5666,6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02 9 03 78543</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5666,6</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Выплаты вознаграждения, причитающиеся приемному родителю"</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02 9 04 00000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344,1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02 9 04 78542</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344,1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02 9 10 00000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103,2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04</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02 9 10 78150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103,2</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ФИЗИЧЕСКАЯ КУЛЬТУРА И СПОРТ</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8065,8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Массовый спорт</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8065,8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 Развитие физической культуры и спорта"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8065,8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развитие детско-юношеского спорта и массовой физической культуры"</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13 2 00 00000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7451,1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Организация и проведение физкультурно-оздоровительных и спортивно- массовых мероприятий"</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13 2 01 00000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499,5</w:t>
            </w:r>
          </w:p>
        </w:tc>
      </w:tr>
      <w:tr w:rsidR="00DC222F" w:rsidRPr="004C7576" w:rsidTr="00DE48E0">
        <w:trPr>
          <w:trHeight w:val="322"/>
        </w:trPr>
        <w:tc>
          <w:tcPr>
            <w:tcW w:w="652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13 2 01 82250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499,5</w:t>
            </w:r>
          </w:p>
        </w:tc>
      </w:tr>
      <w:tr w:rsidR="00DC222F" w:rsidRPr="004C7576" w:rsidTr="00DE48E0">
        <w:trPr>
          <w:trHeight w:val="322"/>
        </w:trPr>
        <w:tc>
          <w:tcPr>
            <w:tcW w:w="6521"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single" w:sz="8" w:space="0" w:color="auto"/>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 Участие в областных и всероссийских спортивно-массовых мероприятий"</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543,4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13 2 02 82250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4,1</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13 2 02 82250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539,3</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"Финансовое обеспечение деятельности объектов физической культуры и спорта"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6408,2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13 2 05 00590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600</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6408,2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Другие вопросы в области физической культуры и спорта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614,7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1 P5 Д4953</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614,7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Бюджетные инвестиции</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11</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1 P5 Д4953</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614,7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19383,5</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14</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39 0 00 00000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19383,5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nil"/>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14</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39 2 00 00000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19383,5</w:t>
            </w: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4"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4"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4"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xml:space="preserve"> "Выравнивание бюджетной обеспеченности муниципальных образований"</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222F" w:rsidRPr="004C7576" w:rsidRDefault="00DC222F" w:rsidP="00DE48E0">
            <w:pPr>
              <w:jc w:val="both"/>
            </w:pPr>
            <w:r w:rsidRPr="004C7576">
              <w:t>14</w:t>
            </w:r>
          </w:p>
        </w:tc>
        <w:tc>
          <w:tcPr>
            <w:tcW w:w="4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222F" w:rsidRPr="004C7576" w:rsidRDefault="00DC222F" w:rsidP="00DE48E0">
            <w:pPr>
              <w:jc w:val="both"/>
            </w:pPr>
            <w:r w:rsidRPr="004C7576">
              <w:t>01</w:t>
            </w:r>
          </w:p>
        </w:tc>
        <w:tc>
          <w:tcPr>
            <w:tcW w:w="1701" w:type="dxa"/>
            <w:vMerge w:val="restart"/>
            <w:tcBorders>
              <w:top w:val="nil"/>
              <w:left w:val="single" w:sz="4"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39 2 02 00000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7848,0</w:t>
            </w:r>
          </w:p>
        </w:tc>
      </w:tr>
      <w:tr w:rsidR="00DC222F" w:rsidRPr="004C7576" w:rsidTr="00DE48E0">
        <w:trPr>
          <w:trHeight w:val="322"/>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DC222F" w:rsidRPr="004C7576" w:rsidRDefault="00DC222F" w:rsidP="00DE48E0">
            <w:pPr>
              <w:jc w:val="both"/>
              <w:rPr>
                <w:b/>
                <w:bCs/>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DC222F" w:rsidRPr="004C7576" w:rsidRDefault="00DC222F" w:rsidP="00DE48E0">
            <w:pPr>
              <w:jc w:val="both"/>
            </w:pPr>
          </w:p>
        </w:tc>
        <w:tc>
          <w:tcPr>
            <w:tcW w:w="492" w:type="dxa"/>
            <w:vMerge/>
            <w:tcBorders>
              <w:top w:val="single" w:sz="4" w:space="0" w:color="auto"/>
              <w:left w:val="single" w:sz="4" w:space="0" w:color="auto"/>
              <w:bottom w:val="single" w:sz="4" w:space="0" w:color="auto"/>
              <w:right w:val="single" w:sz="4" w:space="0" w:color="auto"/>
            </w:tcBorders>
            <w:vAlign w:val="center"/>
            <w:hideMark/>
          </w:tcPr>
          <w:p w:rsidR="00DC222F" w:rsidRPr="004C7576" w:rsidRDefault="00DC222F" w:rsidP="00DE48E0">
            <w:pPr>
              <w:jc w:val="both"/>
            </w:pPr>
          </w:p>
        </w:tc>
        <w:tc>
          <w:tcPr>
            <w:tcW w:w="1701" w:type="dxa"/>
            <w:vMerge/>
            <w:tcBorders>
              <w:top w:val="nil"/>
              <w:left w:val="single" w:sz="4"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Межбюджетные трансферты</w:t>
            </w:r>
          </w:p>
        </w:tc>
        <w:tc>
          <w:tcPr>
            <w:tcW w:w="500" w:type="dxa"/>
            <w:tcBorders>
              <w:top w:val="single" w:sz="4"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492" w:type="dxa"/>
            <w:tcBorders>
              <w:top w:val="single" w:sz="4"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39 2 02 82270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4478,0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39 2 02 82280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3370,0</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Прочие межбюджетные трансферты общего характера</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7880,0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w:t>
            </w:r>
            <w:r w:rsidRPr="004C7576">
              <w:t>" Иные межбюджетные трансферты"</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492"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39 2 05 00000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7880,0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39 2 05 83300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7880,0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резервные средства для компенсации дополнительных расходов возникших в результате увеличения мрот</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39 2 0 620540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81,4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bottom"/>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39 2 0 620540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81,4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"Распределение прочих межбюджетных трансфертов бюджетам поселений Панинского муниципального района"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39 2 06 78270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2160,2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39 2 06 78270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2160,2</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"Управление муниципальными финансами"</w:t>
            </w:r>
          </w:p>
        </w:tc>
        <w:tc>
          <w:tcPr>
            <w:tcW w:w="50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14</w:t>
            </w:r>
          </w:p>
        </w:tc>
        <w:tc>
          <w:tcPr>
            <w:tcW w:w="492"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03</w:t>
            </w:r>
          </w:p>
        </w:tc>
        <w:tc>
          <w:tcPr>
            <w:tcW w:w="1701"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39 1 00 00000</w:t>
            </w:r>
          </w:p>
        </w:tc>
        <w:tc>
          <w:tcPr>
            <w:tcW w:w="63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1349"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1413,9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492"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70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349"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39 1 0 480540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bottom"/>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39 1 0 480540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Основное мероприятие " Управление резервным фондом администрации Панинского муниципального района и </w:t>
            </w:r>
            <w:r w:rsidRPr="004C7576">
              <w:lastRenderedPageBreak/>
              <w:t>иными средствами на исполнение расходных обязательств Панинского муниципального района"</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14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39 1 04 80550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1300,0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lastRenderedPageBreak/>
              <w:t>Межбюджетные трансферты</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39 1 04 80550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1300,0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39 1 0 420570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99,9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bottom"/>
            <w:hideMark/>
          </w:tcPr>
          <w:p w:rsidR="00DC222F" w:rsidRPr="004C7576" w:rsidRDefault="00DC222F" w:rsidP="00DE48E0">
            <w:pPr>
              <w:jc w:val="both"/>
            </w:pPr>
            <w:r w:rsidRPr="004C7576">
              <w:t>Межбюджетные трансферты</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492"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701"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39 1 0 420570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1349"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99,9</w:t>
            </w:r>
          </w:p>
        </w:tc>
      </w:tr>
    </w:tbl>
    <w:p w:rsidR="00DC222F" w:rsidRPr="004C7576" w:rsidRDefault="00DC222F" w:rsidP="00DC222F">
      <w:pPr>
        <w:ind w:firstLine="709"/>
        <w:jc w:val="both"/>
      </w:pPr>
    </w:p>
    <w:p w:rsidR="00DC222F" w:rsidRPr="004C7576" w:rsidRDefault="00DC222F" w:rsidP="00DC222F">
      <w:pPr>
        <w:ind w:left="4536"/>
      </w:pPr>
      <w:r w:rsidRPr="004C7576">
        <w:t>Приложение № 6</w:t>
      </w:r>
    </w:p>
    <w:p w:rsidR="00DC222F" w:rsidRPr="004C7576" w:rsidRDefault="00DC222F" w:rsidP="00DC222F">
      <w:pPr>
        <w:ind w:left="4536"/>
      </w:pPr>
      <w:r w:rsidRPr="004C7576">
        <w:t xml:space="preserve"> к Решению Совета народных депутатов </w:t>
      </w:r>
    </w:p>
    <w:p w:rsidR="00DC222F" w:rsidRPr="004C7576" w:rsidRDefault="00DC222F" w:rsidP="00DC222F">
      <w:pPr>
        <w:ind w:left="4536"/>
      </w:pPr>
      <w:r w:rsidRPr="004C7576">
        <w:t xml:space="preserve">Панинского муниципального района </w:t>
      </w:r>
    </w:p>
    <w:p w:rsidR="00DC222F" w:rsidRPr="004C7576" w:rsidRDefault="00DC222F" w:rsidP="00DC222F">
      <w:pPr>
        <w:ind w:left="4536"/>
      </w:pPr>
      <w:r w:rsidRPr="004C7576">
        <w:t xml:space="preserve">Воронежской области « Об исполнении бюджета Панинского муниципального </w:t>
      </w:r>
    </w:p>
    <w:p w:rsidR="00DC222F" w:rsidRPr="004C7576" w:rsidRDefault="00DC222F" w:rsidP="00DC222F">
      <w:pPr>
        <w:ind w:left="4536"/>
      </w:pPr>
      <w:r w:rsidRPr="004C7576">
        <w:t>района за 2019 год»</w:t>
      </w:r>
    </w:p>
    <w:p w:rsidR="00DC222F" w:rsidRPr="004C7576" w:rsidRDefault="00DC222F" w:rsidP="00DC222F">
      <w:pPr>
        <w:ind w:left="4536"/>
      </w:pPr>
      <w:r w:rsidRPr="004C7576">
        <w:t>______________ № _____</w:t>
      </w:r>
    </w:p>
    <w:p w:rsidR="00DC222F" w:rsidRPr="004C7576" w:rsidRDefault="00DC222F" w:rsidP="00DC222F">
      <w:pPr>
        <w:ind w:firstLine="709"/>
        <w:jc w:val="both"/>
      </w:pPr>
    </w:p>
    <w:p w:rsidR="00DC222F" w:rsidRPr="004C7576" w:rsidRDefault="00DC222F" w:rsidP="00DC222F">
      <w:pPr>
        <w:ind w:firstLine="709"/>
        <w:jc w:val="both"/>
        <w:rPr>
          <w:b/>
          <w:bCs/>
        </w:rPr>
      </w:pPr>
      <w:r w:rsidRPr="004C7576">
        <w:rPr>
          <w:b/>
          <w:bCs/>
        </w:rPr>
        <w:t xml:space="preserve">Распределение бюджетных ассигнований за 2019 год по муниципальным программам </w:t>
      </w:r>
    </w:p>
    <w:p w:rsidR="00DC222F" w:rsidRPr="004C7576" w:rsidRDefault="00DC222F" w:rsidP="00DC222F">
      <w:pPr>
        <w:ind w:firstLine="709"/>
        <w:jc w:val="both"/>
      </w:pPr>
    </w:p>
    <w:tbl>
      <w:tblPr>
        <w:tblW w:w="11497" w:type="dxa"/>
        <w:tblInd w:w="-1310" w:type="dxa"/>
        <w:tblLook w:val="04A0"/>
      </w:tblPr>
      <w:tblGrid>
        <w:gridCol w:w="6521"/>
        <w:gridCol w:w="1984"/>
        <w:gridCol w:w="636"/>
        <w:gridCol w:w="500"/>
        <w:gridCol w:w="590"/>
        <w:gridCol w:w="1266"/>
      </w:tblGrid>
      <w:tr w:rsidR="00DC222F" w:rsidRPr="004C7576" w:rsidTr="00DE48E0">
        <w:trPr>
          <w:trHeight w:val="322"/>
        </w:trPr>
        <w:tc>
          <w:tcPr>
            <w:tcW w:w="652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bookmarkStart w:id="0" w:name="RANGE!A3"/>
            <w:r w:rsidRPr="004C7576">
              <w:rPr>
                <w:b/>
                <w:bCs/>
              </w:rPr>
              <w:t>Наименование</w:t>
            </w:r>
            <w:bookmarkEnd w:id="0"/>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ЦСР</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ВР</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Рз</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Пр</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2019</w:t>
            </w:r>
          </w:p>
        </w:tc>
      </w:tr>
      <w:tr w:rsidR="00DC222F" w:rsidRPr="004C7576" w:rsidTr="00DE48E0">
        <w:trPr>
          <w:trHeight w:val="322"/>
        </w:trPr>
        <w:tc>
          <w:tcPr>
            <w:tcW w:w="6521"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В С Е Г О</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501652,7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Муниципальная программа Панинского муниципального района "Развитие образования"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02 0 00 00000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281907,9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Повышение доступности и качества дошкольного образования"</w:t>
            </w:r>
          </w:p>
        </w:tc>
        <w:tc>
          <w:tcPr>
            <w:tcW w:w="1984"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02 1 00 00000</w:t>
            </w:r>
          </w:p>
        </w:tc>
        <w:tc>
          <w:tcPr>
            <w:tcW w:w="63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i/>
                <w:iCs/>
              </w:rPr>
            </w:pPr>
            <w:r w:rsidRPr="004C7576">
              <w:rPr>
                <w:i/>
                <w:iCs/>
              </w:rPr>
              <w:t>07</w:t>
            </w:r>
          </w:p>
        </w:tc>
        <w:tc>
          <w:tcPr>
            <w:tcW w:w="59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i/>
                <w:iCs/>
              </w:rPr>
            </w:pPr>
            <w:r w:rsidRPr="004C7576">
              <w:rPr>
                <w:i/>
                <w:iCs/>
              </w:rPr>
              <w:t>01</w:t>
            </w:r>
          </w:p>
        </w:tc>
        <w:tc>
          <w:tcPr>
            <w:tcW w:w="126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35272,0</w:t>
            </w: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i/>
                <w:iCs/>
              </w:rPr>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i/>
                <w:iCs/>
              </w:rPr>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i/>
                <w:iCs/>
              </w:rPr>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i/>
                <w:iCs/>
              </w:rPr>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02 1 02 00590</w:t>
            </w:r>
          </w:p>
        </w:tc>
        <w:tc>
          <w:tcPr>
            <w:tcW w:w="636"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500"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590"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26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279,8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02 1 02 00590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200</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01</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279,8</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ДОУ"</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02 1 05 00000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34992,2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02 1 05 78290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17032,9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02 1 05 78290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112,6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02 1 05 00590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6206,7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02 1 05 00590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11521,4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02 1 05 00590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118,6</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Общее образование</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02 2 00 00000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219220,5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Повышение доступности и качества общего образования"</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02 2 00 00000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219220,5</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Основное мероприятие </w:t>
            </w:r>
            <w:r w:rsidRPr="004C7576">
              <w:t>" Кадровое обеспечение, поддержка творческих педагогов и одаренных детей"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74,0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Социальное обеспечение и иные выплаты населению</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02 2 01 80090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300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13,2</w:t>
            </w:r>
          </w:p>
        </w:tc>
      </w:tr>
      <w:tr w:rsidR="00DC222F" w:rsidRPr="004C7576" w:rsidTr="00DE48E0">
        <w:trPr>
          <w:trHeight w:val="322"/>
        </w:trPr>
        <w:tc>
          <w:tcPr>
            <w:tcW w:w="652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02 2 01 80090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39,0</w:t>
            </w:r>
          </w:p>
        </w:tc>
      </w:tr>
      <w:tr w:rsidR="00DC222F" w:rsidRPr="004C7576" w:rsidTr="00DE48E0">
        <w:trPr>
          <w:trHeight w:val="322"/>
        </w:trPr>
        <w:tc>
          <w:tcPr>
            <w:tcW w:w="6521"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02 2 01 80130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35,0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Проведение государственной аттестации выпускников школ"</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02 2 03 00000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92,1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02 2 03 80070</w:t>
            </w:r>
          </w:p>
        </w:tc>
        <w:tc>
          <w:tcPr>
            <w:tcW w:w="63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92,1</w:t>
            </w: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Укрепление материально-технической базы общеобразовательных учреждений, оптимизация сети общеобразовательных учреждений"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02 2 05 00000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6300,9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02 2 05 83000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1624,4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02 2 05 80030</w:t>
            </w:r>
          </w:p>
        </w:tc>
        <w:tc>
          <w:tcPr>
            <w:tcW w:w="63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i/>
                <w:iCs/>
              </w:rPr>
            </w:pPr>
            <w:r w:rsidRPr="004C7576">
              <w:rPr>
                <w:i/>
                <w:iCs/>
              </w:rPr>
              <w:t>200</w:t>
            </w:r>
          </w:p>
        </w:tc>
        <w:tc>
          <w:tcPr>
            <w:tcW w:w="50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1,5</w:t>
            </w: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Резервный фонд на мероприятия по укреплению </w:t>
            </w:r>
            <w:r w:rsidRPr="004C7576">
              <w:lastRenderedPageBreak/>
              <w:t>материально-технической базы образовательных учреждений в области общего образования</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02 2 05 80550</w:t>
            </w:r>
          </w:p>
        </w:tc>
        <w:tc>
          <w:tcPr>
            <w:tcW w:w="636"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500"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590"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26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367,8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 xml:space="preserve">Закупка товаров, работ и услуг для государственных (муниципальных) нужд </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367,8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Укрепление материально-технической базы ОУ в ОО</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4307,2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05 S8810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4307,2</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противопожарной безопасности"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02 2 06 00000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1474,3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02 2 06 80050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1471,6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02 2 06 80050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800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 xml:space="preserve">07 </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2,7</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Основное мероприятие </w:t>
            </w:r>
            <w:r w:rsidRPr="004C7576">
              <w:t>" Охрана жизни и здоровья детей"</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02 2 07 00000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8118,3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02 2 07 80080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7482,5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02 2 07 80080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300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1,4</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02 2 07 78130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634,4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Основное мероприятие </w:t>
            </w:r>
            <w:r w:rsidRPr="004C7576">
              <w:t>"Школьный автобус"</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02 2 08 00000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4434,3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02 2 08 80040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4347,7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02 2 08 80040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86,6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"Финансовое обеспечение деятельности общеобразовательных учреждений"</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02 2 09 00000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rPr>
                <w:i/>
                <w:iCs/>
              </w:rPr>
            </w:pPr>
            <w:r w:rsidRPr="004C7576">
              <w:rPr>
                <w:i/>
                <w:iCs/>
              </w:rPr>
              <w:t xml:space="preserve"> </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125780,3</w:t>
            </w: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02 2 09 78120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101326,0</w:t>
            </w:r>
          </w:p>
        </w:tc>
      </w:tr>
      <w:tr w:rsidR="00DC222F" w:rsidRPr="004C7576" w:rsidTr="00DE48E0">
        <w:trPr>
          <w:trHeight w:val="322"/>
        </w:trPr>
        <w:tc>
          <w:tcPr>
            <w:tcW w:w="652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02 2 09 78120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4943,2</w:t>
            </w:r>
          </w:p>
        </w:tc>
      </w:tr>
      <w:tr w:rsidR="00DC222F" w:rsidRPr="004C7576" w:rsidTr="00DE48E0">
        <w:trPr>
          <w:trHeight w:val="322"/>
        </w:trPr>
        <w:tc>
          <w:tcPr>
            <w:tcW w:w="6521"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02 2 09 80020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1,4</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 xml:space="preserve">Закупка товаров, работ и услуг для государственных (муниципальных) нужд </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02 2 09 80020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18496,6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02 2 09 80020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812,1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02 2 09 80550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800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100,0</w:t>
            </w:r>
          </w:p>
        </w:tc>
      </w:tr>
      <w:tr w:rsidR="00DC222F" w:rsidRPr="004C7576" w:rsidTr="00DE48E0">
        <w:trPr>
          <w:trHeight w:val="322"/>
        </w:trPr>
        <w:tc>
          <w:tcPr>
            <w:tcW w:w="6521"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02 2 09 S8940 </w:t>
            </w:r>
          </w:p>
        </w:tc>
        <w:tc>
          <w:tcPr>
            <w:tcW w:w="636" w:type="dxa"/>
            <w:tcBorders>
              <w:top w:val="single" w:sz="8" w:space="0" w:color="auto"/>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single" w:sz="8" w:space="0" w:color="auto"/>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101,0</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Финансирование групп детских садов при общеобразовательных учреждениях"</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i/>
                <w:iCs/>
              </w:rPr>
            </w:pPr>
            <w:r w:rsidRPr="004C7576">
              <w:rPr>
                <w:b/>
                <w:bCs/>
                <w:i/>
                <w:iCs/>
              </w:rPr>
              <w:t>02 2 10 00000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 xml:space="preserve"> </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 xml:space="preserve"> </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3668,0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i/>
                <w:i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i/>
                <w:i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i/>
                <w:i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02 2 10 78290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2531,3</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02 2 10 00590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625,2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02 2 10 00590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511,5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 « Субсидии МБОУ « Панинская СОШ»</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02 2 12 00000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53785,6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02 2 12 78120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31681,4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02 2 12 78130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369,1</w:t>
            </w:r>
          </w:p>
        </w:tc>
      </w:tr>
      <w:tr w:rsidR="00DC222F" w:rsidRPr="004C7576" w:rsidTr="00DE48E0">
        <w:trPr>
          <w:trHeight w:val="322"/>
        </w:trPr>
        <w:tc>
          <w:tcPr>
            <w:tcW w:w="6521"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02 2 12 00590</w:t>
            </w:r>
          </w:p>
        </w:tc>
        <w:tc>
          <w:tcPr>
            <w:tcW w:w="63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600</w:t>
            </w:r>
          </w:p>
        </w:tc>
        <w:tc>
          <w:tcPr>
            <w:tcW w:w="50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9152,4</w:t>
            </w: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02 2 12 20540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600</w:t>
            </w:r>
          </w:p>
        </w:tc>
        <w:tc>
          <w:tcPr>
            <w:tcW w:w="500"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185,0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12 S8750</w:t>
            </w:r>
          </w:p>
        </w:tc>
        <w:tc>
          <w:tcPr>
            <w:tcW w:w="63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12007,0</w:t>
            </w: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single" w:sz="8" w:space="0" w:color="auto"/>
            </w:tcBorders>
            <w:shd w:val="clear" w:color="000000" w:fill="FFFFFF"/>
            <w:vAlign w:val="center"/>
            <w:hideMark/>
          </w:tcPr>
          <w:p w:rsidR="00DC222F" w:rsidRPr="004C7576" w:rsidRDefault="00DC222F" w:rsidP="00DE48E0">
            <w:pPr>
              <w:jc w:val="both"/>
            </w:pPr>
            <w:r w:rsidRPr="004C7576">
              <w:t>02 2 12S8810</w:t>
            </w:r>
          </w:p>
        </w:tc>
        <w:tc>
          <w:tcPr>
            <w:tcW w:w="636" w:type="dxa"/>
            <w:tcBorders>
              <w:top w:val="nil"/>
              <w:left w:val="single" w:sz="4" w:space="0" w:color="auto"/>
              <w:bottom w:val="nil"/>
              <w:right w:val="single" w:sz="4"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390,7</w:t>
            </w:r>
          </w:p>
        </w:tc>
      </w:tr>
      <w:tr w:rsidR="00DC222F" w:rsidRPr="004C7576" w:rsidTr="00DE48E0">
        <w:trPr>
          <w:trHeight w:val="20"/>
        </w:trPr>
        <w:tc>
          <w:tcPr>
            <w:tcW w:w="65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 « Субсидии МБОУ « Октябрьская ООШ»</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02 2 15 00000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8115,7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Мероприятие по обеспечению деятельности (оказание услуг) муниципальных учреждений в рамках подпрограммы </w:t>
            </w:r>
            <w:r w:rsidRPr="004C7576">
              <w:lastRenderedPageBreak/>
              <w:t>«Повышение доступности и качества общего образования» муниципальной программы Панинского муниципального района «Развитие образования»</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02 2 15 00590</w:t>
            </w:r>
          </w:p>
        </w:tc>
        <w:tc>
          <w:tcPr>
            <w:tcW w:w="63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1936,8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02 2 15 00590</w:t>
            </w:r>
          </w:p>
        </w:tc>
        <w:tc>
          <w:tcPr>
            <w:tcW w:w="63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600</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1936,8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02 2 15 78120</w:t>
            </w:r>
          </w:p>
        </w:tc>
        <w:tc>
          <w:tcPr>
            <w:tcW w:w="63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6019,0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02 2 15 78120</w:t>
            </w:r>
          </w:p>
        </w:tc>
        <w:tc>
          <w:tcPr>
            <w:tcW w:w="63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600</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6019,0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субсидия на обеспечение учащихся МБОУ " Октябрьская ООШ" молочной продукцией</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02 2 15 78130</w:t>
            </w:r>
          </w:p>
        </w:tc>
        <w:tc>
          <w:tcPr>
            <w:tcW w:w="63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25,7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02 2 15 78130</w:t>
            </w:r>
          </w:p>
        </w:tc>
        <w:tc>
          <w:tcPr>
            <w:tcW w:w="63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600</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25,7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Укрепление материально-технической базы МБОУ Октябрьской ООШ</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15 S8810</w:t>
            </w:r>
          </w:p>
        </w:tc>
        <w:tc>
          <w:tcPr>
            <w:tcW w:w="63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50,0</w:t>
            </w: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single" w:sz="8" w:space="0" w:color="auto"/>
            </w:tcBorders>
            <w:shd w:val="clear" w:color="000000" w:fill="FFFFFF"/>
            <w:vAlign w:val="center"/>
            <w:hideMark/>
          </w:tcPr>
          <w:p w:rsidR="00DC222F" w:rsidRPr="004C7576" w:rsidRDefault="00DC222F" w:rsidP="00DE48E0">
            <w:pPr>
              <w:jc w:val="both"/>
            </w:pPr>
            <w:r w:rsidRPr="004C7576">
              <w:t>02 2 15 S8810</w:t>
            </w:r>
          </w:p>
        </w:tc>
        <w:tc>
          <w:tcPr>
            <w:tcW w:w="636" w:type="dxa"/>
            <w:tcBorders>
              <w:top w:val="nil"/>
              <w:left w:val="single" w:sz="4" w:space="0" w:color="auto"/>
              <w:bottom w:val="nil"/>
              <w:right w:val="single" w:sz="4" w:space="0" w:color="auto"/>
            </w:tcBorders>
            <w:shd w:val="clear" w:color="000000" w:fill="FFFFFF"/>
            <w:hideMark/>
          </w:tcPr>
          <w:p w:rsidR="00DC222F" w:rsidRPr="004C7576" w:rsidRDefault="00DC222F" w:rsidP="00DE48E0">
            <w:pPr>
              <w:jc w:val="both"/>
            </w:pPr>
            <w:r w:rsidRPr="004C7576">
              <w:t>600</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nil"/>
              <w:right w:val="single" w:sz="4" w:space="0" w:color="auto"/>
            </w:tcBorders>
            <w:shd w:val="clear" w:color="000000" w:fill="FFFFFF"/>
            <w:hideMark/>
          </w:tcPr>
          <w:p w:rsidR="00DC222F" w:rsidRPr="004C7576" w:rsidRDefault="00DC222F" w:rsidP="00DE48E0">
            <w:pPr>
              <w:jc w:val="both"/>
            </w:pPr>
            <w:r w:rsidRPr="004C7576">
              <w:t>50,0</w:t>
            </w:r>
          </w:p>
        </w:tc>
      </w:tr>
      <w:tr w:rsidR="00DC222F" w:rsidRPr="004C7576" w:rsidTr="00DE48E0">
        <w:trPr>
          <w:trHeight w:val="20"/>
        </w:trPr>
        <w:tc>
          <w:tcPr>
            <w:tcW w:w="65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Субсидия МБОУ " Октябрьская ООШ" на организацию отдыха и оздоровления детей в лагерях дневного пребывания</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i/>
                <w:iCs/>
              </w:rPr>
            </w:pPr>
            <w:r w:rsidRPr="004C7576">
              <w:rPr>
                <w:b/>
                <w:bCs/>
                <w:i/>
                <w:iCs/>
              </w:rPr>
              <w:t>02 2 15 00000</w:t>
            </w:r>
          </w:p>
        </w:tc>
        <w:tc>
          <w:tcPr>
            <w:tcW w:w="636" w:type="dxa"/>
            <w:tcBorders>
              <w:top w:val="single" w:sz="4" w:space="0" w:color="auto"/>
              <w:left w:val="single" w:sz="4" w:space="0" w:color="auto"/>
              <w:bottom w:val="nil"/>
              <w:right w:val="single" w:sz="4"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84,2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02 2 15 78320</w:t>
            </w:r>
          </w:p>
        </w:tc>
        <w:tc>
          <w:tcPr>
            <w:tcW w:w="636" w:type="dxa"/>
            <w:tcBorders>
              <w:top w:val="single" w:sz="4" w:space="0" w:color="auto"/>
              <w:left w:val="single" w:sz="4" w:space="0" w:color="auto"/>
              <w:bottom w:val="nil"/>
              <w:right w:val="single" w:sz="4" w:space="0" w:color="auto"/>
            </w:tcBorders>
            <w:shd w:val="clear" w:color="000000" w:fill="FFFFFF"/>
            <w:hideMark/>
          </w:tcPr>
          <w:p w:rsidR="00DC222F" w:rsidRPr="004C7576" w:rsidRDefault="00DC222F" w:rsidP="00DE48E0">
            <w:pPr>
              <w:jc w:val="both"/>
            </w:pPr>
            <w:r w:rsidRPr="004C7576">
              <w:t>600</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84,2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Обновление материально-технической базы для формирования у обучающихся современных технических и гуманитарных навыков</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E 151690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rPr>
                <w:b/>
                <w:bCs/>
              </w:rPr>
            </w:pPr>
            <w:r w:rsidRPr="004C7576">
              <w:rPr>
                <w:b/>
                <w:bCs/>
              </w:rPr>
              <w:t>02</w:t>
            </w:r>
          </w:p>
        </w:tc>
        <w:tc>
          <w:tcPr>
            <w:tcW w:w="1266"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rPr>
                <w:b/>
                <w:bCs/>
              </w:rPr>
            </w:pPr>
            <w:r w:rsidRPr="004C7576">
              <w:rPr>
                <w:b/>
                <w:bCs/>
              </w:rPr>
              <w:t>1574,5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работ и услуг для обеспечения государственных (муниципальных) нужд</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E 151690</w:t>
            </w:r>
          </w:p>
        </w:tc>
        <w:tc>
          <w:tcPr>
            <w:tcW w:w="636"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200</w:t>
            </w:r>
          </w:p>
        </w:tc>
        <w:tc>
          <w:tcPr>
            <w:tcW w:w="500" w:type="dxa"/>
            <w:tcBorders>
              <w:top w:val="single" w:sz="4" w:space="0" w:color="auto"/>
              <w:left w:val="single" w:sz="4" w:space="0" w:color="auto"/>
              <w:bottom w:val="nil"/>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nil"/>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1574,5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02 2 E 250970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rPr>
                <w:b/>
                <w:bCs/>
              </w:rPr>
            </w:pPr>
            <w:r w:rsidRPr="004C7576">
              <w:rPr>
                <w:b/>
                <w:bCs/>
              </w:rPr>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rPr>
                <w:b/>
                <w:bCs/>
              </w:rPr>
            </w:pPr>
            <w:r w:rsidRPr="004C7576">
              <w:rPr>
                <w:b/>
                <w:bCs/>
              </w:rPr>
              <w:t>1818,0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Капитальные вложения в объекты государственной (муниципальной) собственности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2 E 25097</w:t>
            </w:r>
          </w:p>
        </w:tc>
        <w:tc>
          <w:tcPr>
            <w:tcW w:w="636" w:type="dxa"/>
            <w:tcBorders>
              <w:top w:val="nil"/>
              <w:left w:val="nil"/>
              <w:bottom w:val="single" w:sz="8" w:space="0" w:color="auto"/>
              <w:right w:val="single" w:sz="4" w:space="0" w:color="auto"/>
            </w:tcBorders>
            <w:shd w:val="clear" w:color="000000" w:fill="FFFFFF"/>
            <w:vAlign w:val="center"/>
            <w:hideMark/>
          </w:tcPr>
          <w:p w:rsidR="00DC222F" w:rsidRPr="004C7576" w:rsidRDefault="00DC222F" w:rsidP="00DE48E0">
            <w:pPr>
              <w:jc w:val="both"/>
            </w:pPr>
            <w:r w:rsidRPr="004C7576">
              <w:t>400</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07</w:t>
            </w:r>
          </w:p>
        </w:tc>
        <w:tc>
          <w:tcPr>
            <w:tcW w:w="590"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1818,0</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детских садов при общеобразовательных учреждениях"</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02 2 13 00000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9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3971,3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02 2 13 78290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1588,9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02 2 13 78290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Расходы на выплаты персоналу в целях обеспечения выполнения функций государственными (муниципальными) </w:t>
            </w:r>
            <w:r w:rsidRPr="004C7576">
              <w:lastRenderedPageBreak/>
              <w:t>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02 2 13 00590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1215,4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02 2 13 00590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1162,0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Развитие дополнительного образования и воспитания детей и молодежи"</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02 3 00 00000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5185,0</w:t>
            </w: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учреждений дополнительного образования"</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02 3 01 00000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4794,4</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02 3 01 00590</w:t>
            </w:r>
          </w:p>
        </w:tc>
        <w:tc>
          <w:tcPr>
            <w:tcW w:w="63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3590,6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02 3 01 00590</w:t>
            </w:r>
          </w:p>
        </w:tc>
        <w:tc>
          <w:tcPr>
            <w:tcW w:w="63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515,2</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02 3 01 00590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687,8</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02 3 01 00590</w:t>
            </w:r>
          </w:p>
        </w:tc>
        <w:tc>
          <w:tcPr>
            <w:tcW w:w="63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800</w:t>
            </w:r>
          </w:p>
        </w:tc>
        <w:tc>
          <w:tcPr>
            <w:tcW w:w="50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0,8</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Субсидии МБОУ ДЮСШ " КАИССА"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02 3 06 00000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390,6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02 03 06 80100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390,6</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i/>
                <w:iCs/>
              </w:rPr>
            </w:pPr>
            <w:r w:rsidRPr="004C7576">
              <w:rPr>
                <w:b/>
                <w:bCs/>
                <w:i/>
                <w:iCs/>
              </w:rPr>
              <w:t>Молодежная политика и оздоровление детей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02 4 00 00000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2785,5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i/>
                <w:i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i/>
                <w:i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Создание условий для организации отдыха и оздоровления детей и молодежи"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02 4 00 00000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2785,5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"Организация и финансирование воспитательной работы, содержательного досуга и отдыха детей в период оздоровительной компании"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02 4 05 00000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2785,5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02 4 05 80110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111,3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w:t>
            </w:r>
            <w:r w:rsidRPr="004C7576">
              <w:lastRenderedPageBreak/>
              <w:t xml:space="preserve">(муниципальных)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02 4 05 80110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352,1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02 4 05 78320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1486,9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Социальные выплаты гражданам, кроме публичных нормативных социальных выплат</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02 4 05 78320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191,5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02 4 05 82200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07</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193,0</w:t>
            </w:r>
          </w:p>
        </w:tc>
      </w:tr>
      <w:tr w:rsidR="00DC222F" w:rsidRPr="004C7576" w:rsidTr="00DE48E0">
        <w:trPr>
          <w:trHeight w:val="322"/>
        </w:trPr>
        <w:tc>
          <w:tcPr>
            <w:tcW w:w="652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Социальные выплаты гражданам, кроме публичных нормативных социальных выплат</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02 4 05 82200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300</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18,1</w:t>
            </w:r>
          </w:p>
        </w:tc>
      </w:tr>
      <w:tr w:rsidR="00DC222F" w:rsidRPr="004C7576" w:rsidTr="00DE48E0">
        <w:trPr>
          <w:trHeight w:val="322"/>
        </w:trPr>
        <w:tc>
          <w:tcPr>
            <w:tcW w:w="6521"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Социальные выплаты гражданам, кроме публичных нормативных социальных выплат</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4 05 S8410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432,6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Молодежь"</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02 5 00 00000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333,8</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Вовлечение молодежи в социальную практику"</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02 5 01 00000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02 5 01 80120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02 5 01 80160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02 5 04 00000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253,3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02 5 04 80120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253,3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"Допризывная подготовка молодежи к службе в Вооруженных Силах Российской Федерации"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02 6 00 00000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10,7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02 6 02 00000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w:t>
            </w:r>
            <w:r w:rsidRPr="004C7576">
              <w:lastRenderedPageBreak/>
              <w:t xml:space="preserve">(муниципальных)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02 6 02 82190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i/>
                <w:iCs/>
              </w:rPr>
            </w:pPr>
            <w:r w:rsidRPr="004C7576">
              <w:rPr>
                <w:b/>
                <w:bCs/>
                <w:i/>
                <w:iCs/>
              </w:rPr>
              <w:t>Другие вопросы в области образования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02 7 00 00000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6782,9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i/>
                <w:i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02 7 00 00000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6782,9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"Финансовое обеспечение деятельности МКУ "Панинская ЦБУО""</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02 7 01 00000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6782,9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02 7 01 00590</w:t>
            </w:r>
          </w:p>
        </w:tc>
        <w:tc>
          <w:tcPr>
            <w:tcW w:w="63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6681,3</w:t>
            </w: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02 7 01 00590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101,6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Обеспечение реализации муниципальной программы " развитие образование"</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02 8 00 0000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4690,2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органов муниципальной власти в сфере образования"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02 8 01 00000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4491,6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02 8 01 82010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2050,9</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02 8 01 82010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2429,2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02 8 01 82010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02 8 04 83000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198,6</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"Дети-сироты и дети нуждающиеся в особой защите государства"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02 9 0000000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10</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04</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7627,3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"Выплаты единовременного пособия, при всех формах устройства детей, лишенных родительского попечения, в семью"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02 9 01 00000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276,1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Социальное обеспечение и иные выплаты населению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02 9 01 52600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276,1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Выплаты приемной семье на содержание подопечных детей"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02 9 02 00000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288,4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Социальное обеспечение и иные выплаты населению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02 9 02 78541</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288,4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Выплаты семьям опекунов на содержание подопечных детей"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02 9 03 00000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5666,6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Социальное обеспечение и иные выплаты населению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02 9 03 78543</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5666,6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Выплаты вознаграждения, причитающиеся приемному родителю"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02 9 04 00000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344,1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02 9 04 78542</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344,1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Основное мероприятие "Выполнение переданных полномочий по организации и осуществлению деятельности по опеке и попечительству"</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02 9 08 78240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948,9</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02 9 08 78240</w:t>
            </w:r>
          </w:p>
        </w:tc>
        <w:tc>
          <w:tcPr>
            <w:tcW w:w="63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887,5</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02 9 08 78240</w:t>
            </w:r>
          </w:p>
        </w:tc>
        <w:tc>
          <w:tcPr>
            <w:tcW w:w="63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61,4</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02 9 10 00000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103,2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Социальное обеспечение и иные выплаты населению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02 9 10 78150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103,2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Воронежской области "Социальная поддержка граждан" </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03 0 00 00000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4438,5</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Улучшение качества жизни пожилых людей"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03 2 00 00000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4424,5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"Обеспечение мер социальных гарантий муниципальных служащих в связи с выходом их на </w:t>
            </w:r>
            <w:r w:rsidRPr="004C7576">
              <w:lastRenderedPageBreak/>
              <w:t>пенсию"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lastRenderedPageBreak/>
              <w:t>03 2 01 00000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3744,6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Социальное обеспечение и иные выплаты населению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03 2 01 82210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300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3744,6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"Организация правовой и социальной работы по защите прав и интересов ветеранов и инвалидов войны и труда"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03 2 02 00000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499,9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Субсидии (гранты в форме субсидий), не подлежащие казначейскому сопровождению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03 2 02 82220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630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499,9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Основное мероприятие «Обеспечение мер по оказанию помощи населению в социальной поддержке» </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03 3 01 00000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10</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4" w:space="0" w:color="auto"/>
              <w:right w:val="single" w:sz="8" w:space="0" w:color="auto"/>
            </w:tcBorders>
            <w:shd w:val="clear" w:color="000000" w:fill="FFFFFF"/>
            <w:hideMark/>
          </w:tcPr>
          <w:p w:rsidR="00DC222F" w:rsidRPr="004C7576" w:rsidRDefault="00DC222F" w:rsidP="00DE48E0">
            <w:pPr>
              <w:jc w:val="both"/>
            </w:pPr>
            <w:r w:rsidRPr="004C7576">
              <w:t>180,0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Социальное обеспечение и иные выплаты населению</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03 3 01 82300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10</w:t>
            </w:r>
          </w:p>
        </w:tc>
        <w:tc>
          <w:tcPr>
            <w:tcW w:w="590" w:type="dxa"/>
            <w:tcBorders>
              <w:top w:val="nil"/>
              <w:left w:val="nil"/>
              <w:bottom w:val="single" w:sz="8" w:space="0" w:color="auto"/>
              <w:right w:val="single" w:sz="4" w:space="0" w:color="auto"/>
            </w:tcBorders>
            <w:shd w:val="clear" w:color="000000" w:fill="FFFFFF"/>
            <w:hideMark/>
          </w:tcPr>
          <w:p w:rsidR="00DC222F" w:rsidRPr="004C7576" w:rsidRDefault="00DC222F" w:rsidP="00DE48E0">
            <w:pPr>
              <w:jc w:val="both"/>
            </w:pPr>
            <w:r w:rsidRPr="004C7576">
              <w:t>03</w:t>
            </w:r>
          </w:p>
        </w:tc>
        <w:tc>
          <w:tcPr>
            <w:tcW w:w="126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180,0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Социальное обеспечение и иные выплаты населению</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03 3 02 70100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10</w:t>
            </w:r>
          </w:p>
        </w:tc>
        <w:tc>
          <w:tcPr>
            <w:tcW w:w="590" w:type="dxa"/>
            <w:tcBorders>
              <w:top w:val="nil"/>
              <w:left w:val="nil"/>
              <w:bottom w:val="single" w:sz="8" w:space="0" w:color="auto"/>
              <w:right w:val="nil"/>
            </w:tcBorders>
            <w:shd w:val="clear" w:color="000000" w:fill="FFFFFF"/>
            <w:hideMark/>
          </w:tcPr>
          <w:p w:rsidR="00DC222F" w:rsidRPr="004C7576" w:rsidRDefault="00DC222F" w:rsidP="00DE48E0">
            <w:pPr>
              <w:jc w:val="both"/>
            </w:pPr>
            <w:r w:rsidRPr="004C7576">
              <w:t>03</w:t>
            </w:r>
          </w:p>
        </w:tc>
        <w:tc>
          <w:tcPr>
            <w:tcW w:w="126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14,0</w:t>
            </w: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05 0 00 00000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86206,7</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Создание условий для обеспечения доступным и комфортным жильем населения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05 0 00 00000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86206,7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жильем молодых семей"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05 1 01 00000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3055,5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Социальное обеспечение и иные выплаты населению</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05 1 01 L0200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auto" w:fill="auto"/>
            <w:hideMark/>
          </w:tcPr>
          <w:p w:rsidR="00DC222F" w:rsidRPr="004C7576" w:rsidRDefault="00DC222F" w:rsidP="00DE48E0">
            <w:pPr>
              <w:jc w:val="both"/>
            </w:pPr>
            <w:r w:rsidRPr="004C7576">
              <w:t>3055,5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shd w:val="clear" w:color="auto" w:fill="auto"/>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05 2 01 78620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10799,8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05 2 01 78620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10799,8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Реконструкция водопроводных сетей и сооружений </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05 2 02 78100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2514,8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05 2 02 78100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2514,8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05 3 01 78670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967,5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05 3 01 78670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967,5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05 3 02 78140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4785,9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05 3 02 78140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4785,9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lastRenderedPageBreak/>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05 5 01 78850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09</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47468,6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05 5 01 78850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09</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47468,6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05 5 02 00000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09</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39,0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Капитальные вложения в объекты государственной (муниципальной) собственности</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05 5 02 82110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400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09</w:t>
            </w:r>
          </w:p>
        </w:tc>
        <w:tc>
          <w:tcPr>
            <w:tcW w:w="1266" w:type="dxa"/>
            <w:tcBorders>
              <w:top w:val="nil"/>
              <w:left w:val="nil"/>
              <w:bottom w:val="single" w:sz="8" w:space="0" w:color="auto"/>
              <w:right w:val="single" w:sz="8" w:space="0" w:color="auto"/>
            </w:tcBorders>
            <w:shd w:val="clear" w:color="auto" w:fill="auto"/>
            <w:hideMark/>
          </w:tcPr>
          <w:p w:rsidR="00DC222F" w:rsidRPr="004C7576" w:rsidRDefault="00DC222F" w:rsidP="00DE48E0">
            <w:pPr>
              <w:jc w:val="both"/>
            </w:pPr>
            <w:r w:rsidRPr="004C7576">
              <w:t>39,0</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05 6 00 00000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09</w:t>
            </w:r>
          </w:p>
        </w:tc>
        <w:tc>
          <w:tcPr>
            <w:tcW w:w="1266" w:type="dxa"/>
            <w:vMerge w:val="restart"/>
            <w:tcBorders>
              <w:top w:val="nil"/>
              <w:left w:val="single" w:sz="8" w:space="0" w:color="auto"/>
              <w:bottom w:val="single" w:sz="8" w:space="0" w:color="000000"/>
              <w:right w:val="single" w:sz="8" w:space="0" w:color="auto"/>
            </w:tcBorders>
            <w:shd w:val="clear" w:color="auto" w:fill="auto"/>
            <w:hideMark/>
          </w:tcPr>
          <w:p w:rsidR="00DC222F" w:rsidRPr="004C7576" w:rsidRDefault="00DC222F" w:rsidP="00DE48E0">
            <w:pPr>
              <w:jc w:val="both"/>
            </w:pPr>
            <w:r w:rsidRPr="004C7576">
              <w:t>16575,6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shd w:val="clear" w:color="auto" w:fill="auto"/>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Основное мероприятие «Передача полномочий»</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05 6 02 82114</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09</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16575,6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05 6 02 82114</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09</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16575,6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08 0 00 00000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26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197,2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Подпрограмма "Профилактика правонарушений на территории Панинского муниципального района Воронежской области"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08 1 00 00000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197,2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профессию</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08 1 12 78430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197,2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08 1 12 78430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100</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07</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197,2</w:t>
            </w:r>
          </w:p>
        </w:tc>
      </w:tr>
      <w:tr w:rsidR="00DC222F" w:rsidRPr="004C7576" w:rsidTr="00DE48E0">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1984"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rPr>
                <w:b/>
                <w:bCs/>
              </w:rPr>
            </w:pPr>
            <w:r w:rsidRPr="004C7576">
              <w:rPr>
                <w:b/>
                <w:bCs/>
              </w:rPr>
              <w:t>10 0 00 00000</w:t>
            </w:r>
          </w:p>
        </w:tc>
        <w:tc>
          <w:tcPr>
            <w:tcW w:w="636"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590"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1266"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rPr>
                <w:b/>
                <w:bCs/>
              </w:rPr>
            </w:pPr>
            <w:r w:rsidRPr="004C7576">
              <w:rPr>
                <w:b/>
                <w:bCs/>
              </w:rPr>
              <w:t>1362,8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Развитие и модернизация защиты населения от угроз чрезвычайных ситуаций и пожаров"</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10 1 00 00000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03</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74,9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Профилактика терроризма и экстремизма"</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10 1 01 00000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09</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74,9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Повышение уровня информирования населения о возникновении ЧС и принятых мерах по их ликвидации"</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10 1 02 00000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09</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10 1 02 81040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09</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39,5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w:t>
            </w:r>
            <w:r w:rsidRPr="004C7576">
              <w:lastRenderedPageBreak/>
              <w:t>Панинского муниципального района "Защита населения</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10 1 05 81040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590" w:type="dxa"/>
            <w:tcBorders>
              <w:top w:val="nil"/>
              <w:left w:val="nil"/>
              <w:bottom w:val="single" w:sz="8" w:space="0" w:color="auto"/>
              <w:right w:val="nil"/>
            </w:tcBorders>
            <w:shd w:val="clear" w:color="000000" w:fill="FFFFFF"/>
            <w:hideMark/>
          </w:tcPr>
          <w:p w:rsidR="00DC222F" w:rsidRPr="004C7576" w:rsidRDefault="00DC222F" w:rsidP="00DE48E0">
            <w:pPr>
              <w:jc w:val="both"/>
            </w:pPr>
            <w:r w:rsidRPr="004C7576">
              <w:t>09</w:t>
            </w:r>
          </w:p>
        </w:tc>
        <w:tc>
          <w:tcPr>
            <w:tcW w:w="126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35,4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Закупка товаров и услуг для государственных (муниципальных) нужд</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10 1 05 81040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590" w:type="dxa"/>
            <w:tcBorders>
              <w:top w:val="nil"/>
              <w:left w:val="nil"/>
              <w:bottom w:val="single" w:sz="8" w:space="0" w:color="auto"/>
              <w:right w:val="nil"/>
            </w:tcBorders>
            <w:shd w:val="clear" w:color="000000" w:fill="FFFFFF"/>
            <w:hideMark/>
          </w:tcPr>
          <w:p w:rsidR="00DC222F" w:rsidRPr="004C7576" w:rsidRDefault="00DC222F" w:rsidP="00DE48E0">
            <w:pPr>
              <w:jc w:val="both"/>
            </w:pPr>
            <w:r w:rsidRPr="004C7576">
              <w:t>09</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35,4</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Совершенствование работы единой дежурно-диспетчерской службы администрации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10 2 00 0000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03</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1287,9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деятельности ЕДДС муниципального района по совершенствованию мониторинга и прогнозирования ЧС"</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10 2 01 00000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1287,9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10 2 01 81060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09</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1287,9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 Развитие культуры и туризма" </w:t>
            </w:r>
          </w:p>
        </w:tc>
        <w:tc>
          <w:tcPr>
            <w:tcW w:w="1984"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11 0 00 00000</w:t>
            </w:r>
          </w:p>
        </w:tc>
        <w:tc>
          <w:tcPr>
            <w:tcW w:w="636"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90"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39003,5</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"Развитие дополнительного образования в сфере культуры"</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11 1 00 0000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6330,5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МКОУ ДОД " ДШИ р.п. Панино"</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11 1 01 00000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6054,2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11 1 01 00590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5444,0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11 1 01 00590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583,8</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Иные бюджетные ассигнования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11 1 01 00590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26,4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Модернизация материально-технической базы ,техническое оснащение учреждения"</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11 1 03 00000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269,7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 3 02L5190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269,7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Повышение квалификации, подготовки и переподготовки специалистов"</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11 1 05 00000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6,6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11 1 05 00590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6,6</w:t>
            </w: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Развитие культурно- досуговой деятельности и народного творчества"</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11 2 00 00000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08</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19458,8</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МБУК " МДКиД"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11 2 01 00000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8761,6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11 2 01 00590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7553,6</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11 2 01 20540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nil"/>
              <w:bottom w:val="single" w:sz="4" w:space="0" w:color="auto"/>
              <w:right w:val="single" w:sz="8" w:space="0" w:color="auto"/>
            </w:tcBorders>
            <w:shd w:val="clear" w:color="000000" w:fill="FFFFFF"/>
            <w:hideMark/>
          </w:tcPr>
          <w:p w:rsidR="00DC222F" w:rsidRPr="004C7576" w:rsidRDefault="00DC222F" w:rsidP="00DE48E0">
            <w:pPr>
              <w:jc w:val="both"/>
            </w:pPr>
            <w:r w:rsidRPr="004C7576">
              <w:t>185,0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auto"/>
              <w:right w:val="single" w:sz="8" w:space="0" w:color="auto"/>
            </w:tcBorders>
            <w:shd w:val="clear" w:color="000000" w:fill="FFFFFF"/>
            <w:vAlign w:val="center"/>
            <w:hideMark/>
          </w:tcPr>
          <w:p w:rsidR="00DC222F" w:rsidRPr="004C7576" w:rsidRDefault="00DC222F" w:rsidP="00DE48E0">
            <w:pPr>
              <w:jc w:val="both"/>
            </w:pPr>
            <w:r w:rsidRPr="004C7576">
              <w:t>11 2 01 78270</w:t>
            </w:r>
          </w:p>
        </w:tc>
        <w:tc>
          <w:tcPr>
            <w:tcW w:w="636" w:type="dxa"/>
            <w:tcBorders>
              <w:top w:val="nil"/>
              <w:left w:val="nil"/>
              <w:bottom w:val="single" w:sz="4" w:space="0" w:color="auto"/>
              <w:right w:val="single" w:sz="8"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nil"/>
              <w:bottom w:val="single" w:sz="4" w:space="0" w:color="auto"/>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01</w:t>
            </w:r>
          </w:p>
        </w:tc>
        <w:tc>
          <w:tcPr>
            <w:tcW w:w="126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1023,0</w:t>
            </w: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филиала МБУК " МДКиД"- КДЦ кинотеатр " Восток"</w:t>
            </w:r>
          </w:p>
        </w:tc>
        <w:tc>
          <w:tcPr>
            <w:tcW w:w="1984" w:type="dxa"/>
            <w:tcBorders>
              <w:top w:val="single" w:sz="4"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11 2 05 00000</w:t>
            </w:r>
          </w:p>
        </w:tc>
        <w:tc>
          <w:tcPr>
            <w:tcW w:w="636" w:type="dxa"/>
            <w:tcBorders>
              <w:top w:val="single" w:sz="4"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single" w:sz="4"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single" w:sz="4" w:space="0" w:color="auto"/>
              <w:left w:val="single" w:sz="8" w:space="0" w:color="auto"/>
              <w:bottom w:val="single" w:sz="8" w:space="0" w:color="000000"/>
              <w:right w:val="single" w:sz="4" w:space="0" w:color="auto"/>
            </w:tcBorders>
            <w:shd w:val="clear" w:color="000000" w:fill="FFFFFF"/>
            <w:hideMark/>
          </w:tcPr>
          <w:p w:rsidR="00DC222F" w:rsidRPr="004C7576" w:rsidRDefault="00DC222F" w:rsidP="00DE48E0">
            <w:pPr>
              <w:jc w:val="both"/>
            </w:pPr>
            <w:r w:rsidRPr="004C7576">
              <w:t>01</w:t>
            </w:r>
          </w:p>
        </w:tc>
        <w:tc>
          <w:tcPr>
            <w:tcW w:w="126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2668,2</w:t>
            </w:r>
          </w:p>
        </w:tc>
      </w:tr>
      <w:tr w:rsidR="00DC222F" w:rsidRPr="004C7576" w:rsidTr="00DE48E0">
        <w:trPr>
          <w:trHeight w:val="322"/>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11 2 05 00590</w:t>
            </w:r>
          </w:p>
        </w:tc>
        <w:tc>
          <w:tcPr>
            <w:tcW w:w="636"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single" w:sz="4" w:space="0" w:color="auto"/>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2668,2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МБУК " МДКиД в части передачи полномочий сельских поселений в сфере культуры"</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11 2 06 00000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8029,0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Предоставление субсидий бюджетным, автономным</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11 2 06 00590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8029,0</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Развитие и модернизация библиотечного дела"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11 3 00 00000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8599,10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МКУК " ПМЦБ"</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8425,2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11 3 01 00590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7294,2</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1125,7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Комплектование книжных фондов"</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11 3 02 00000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106,10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11 3 02 51440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106,10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Развитие и модернизация библиотечного дела, внедрение новых технологий и форм деятельности"</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11 3 03 00000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7,5</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11 3 03 00590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Организация и проведение мероприятий"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11 3 04 00000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11 3 04 00590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филиала МКУК " ПМЦБ"-музей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11 3 05 00000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57,8</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11 3 05 00000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57,8</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Обеспечение учета и отчетности в муниципальных учреждениях культуры"</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11 4 00 00000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2982,4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"Финансовое обеспечение деятельности МКУ П "ЦБУК"</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11 4 01 00000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2982,4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11 4 01 00590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2822,8</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11 4 01 00590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159,6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"Содержание и обеспечение деятельности аппарата отдела по культуре администрации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11 5 00 00000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1632,7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11 5 01 00000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1632,7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11 5 01 82010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1344,5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11 5 01 82010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284,2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Иные бюджетные ассигнования </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11 5 01 82010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4,0</w:t>
            </w:r>
          </w:p>
        </w:tc>
      </w:tr>
      <w:tr w:rsidR="00DC222F" w:rsidRPr="004C7576" w:rsidTr="00DE48E0">
        <w:trPr>
          <w:trHeight w:val="322"/>
        </w:trPr>
        <w:tc>
          <w:tcPr>
            <w:tcW w:w="6521"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Муниципальная программа Панинского муниципального района " Развитие физической культуры и спорта" </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13 0 00 00000</w:t>
            </w:r>
          </w:p>
        </w:tc>
        <w:tc>
          <w:tcPr>
            <w:tcW w:w="63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90"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8065,8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Мероприятия направленные на строительство и финансовое обеспечение плоскостных спортивных сооружений в Панинском районе за счет средств </w:t>
            </w:r>
            <w:r w:rsidRPr="004C7576">
              <w:rPr>
                <w:b/>
                <w:bCs/>
              </w:rPr>
              <w:lastRenderedPageBreak/>
              <w:t>областного бюджета в рамках подпрограммы «Строительство, ремонт и реконструкция спортивных сооружений» муниципальной п</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13 1 P5 Д4953</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614,7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hideMark/>
          </w:tcPr>
          <w:p w:rsidR="00DC222F" w:rsidRPr="004C7576" w:rsidRDefault="00DC222F" w:rsidP="00DE48E0">
            <w:pPr>
              <w:jc w:val="both"/>
            </w:pPr>
            <w:r w:rsidRPr="004C7576">
              <w:lastRenderedPageBreak/>
              <w:t>Бюджетные инвестиции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1 P5 Д4953</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600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05</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614,7</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развитие детско юношеского спорта и массовой физической культуры"</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13 2 00 00000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7451,1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Организация и проведение физкультурно-оздоровительных и спортивно- массовых мероприятий"</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13 2 01 00000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499,5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13 2 01 82250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11</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499,5</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Участие в областных и всероссийских спортивно-массовых мероприятий"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13 2 02 00000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543,4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13 2 02 82250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11</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4,1</w:t>
            </w:r>
          </w:p>
        </w:tc>
      </w:tr>
      <w:tr w:rsidR="00DC222F" w:rsidRPr="004C7576" w:rsidTr="00DE48E0">
        <w:trPr>
          <w:trHeight w:val="322"/>
        </w:trPr>
        <w:tc>
          <w:tcPr>
            <w:tcW w:w="6521"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13 2 02 82250</w:t>
            </w:r>
          </w:p>
        </w:tc>
        <w:tc>
          <w:tcPr>
            <w:tcW w:w="636"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w:t>
            </w:r>
          </w:p>
        </w:tc>
        <w:tc>
          <w:tcPr>
            <w:tcW w:w="590"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539,3</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Основное мероприятие </w:t>
            </w:r>
            <w:r w:rsidRPr="004C7576">
              <w:t>"Финансовое обеспечение деятельности объектов физической культуры и спорта"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13 2 05 00000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6408,2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Предоставление субсидий бюджетным, автономным учреждениям и иным некоммерческим организациям</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13 2 05 00590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6408,2</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Экономическое развитие и инновационная экономика"</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15 0 00000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51567,2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Развитие и поддержка малого и среднего предпринимательства "</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15 1 00 00000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1923,9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Предоставление грантов начинающим субъектам малого предпринимательства"</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15 1 02 00000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1923,9</w:t>
            </w: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15 1 02 82140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800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1923,9</w:t>
            </w:r>
          </w:p>
        </w:tc>
      </w:tr>
      <w:tr w:rsidR="00DC222F" w:rsidRPr="004C7576" w:rsidTr="00DE48E0">
        <w:trPr>
          <w:trHeight w:val="20"/>
        </w:trPr>
        <w:tc>
          <w:tcPr>
            <w:tcW w:w="65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Подпрограмма «Формирование благоприятной инвестиционной среды в Панинском муниципальном районе»</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15 2 00 00000</w:t>
            </w:r>
          </w:p>
        </w:tc>
        <w:tc>
          <w:tcPr>
            <w:tcW w:w="636" w:type="dxa"/>
            <w:tcBorders>
              <w:top w:val="single" w:sz="8" w:space="0" w:color="auto"/>
              <w:left w:val="nil"/>
              <w:bottom w:val="single" w:sz="8" w:space="0" w:color="auto"/>
              <w:right w:val="nil"/>
            </w:tcBorders>
            <w:shd w:val="clear" w:color="000000" w:fill="FFFFFF"/>
            <w:vAlign w:val="center"/>
            <w:hideMark/>
          </w:tcPr>
          <w:p w:rsidR="00DC222F" w:rsidRPr="004C7576" w:rsidRDefault="00DC222F" w:rsidP="00DE48E0">
            <w:pPr>
              <w:jc w:val="both"/>
            </w:pPr>
            <w:r w:rsidRPr="004C7576">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04</w:t>
            </w:r>
          </w:p>
        </w:tc>
        <w:tc>
          <w:tcPr>
            <w:tcW w:w="590" w:type="dxa"/>
            <w:tcBorders>
              <w:top w:val="single" w:sz="4" w:space="0" w:color="auto"/>
              <w:left w:val="nil"/>
              <w:bottom w:val="single" w:sz="4" w:space="0" w:color="auto"/>
              <w:right w:val="single" w:sz="4" w:space="0" w:color="auto"/>
            </w:tcBorders>
            <w:shd w:val="clear" w:color="000000" w:fill="FFFFFF"/>
            <w:hideMark/>
          </w:tcPr>
          <w:p w:rsidR="00DC222F" w:rsidRPr="004C7576" w:rsidRDefault="00DC222F" w:rsidP="00DE48E0">
            <w:pPr>
              <w:jc w:val="both"/>
            </w:pPr>
            <w:r w:rsidRPr="004C7576">
              <w:t>12</w:t>
            </w:r>
          </w:p>
        </w:tc>
        <w:tc>
          <w:tcPr>
            <w:tcW w:w="1266" w:type="dxa"/>
            <w:tcBorders>
              <w:top w:val="single" w:sz="8" w:space="0" w:color="auto"/>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876,1</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"Строительство гаражей"в рамках подпрограммы "Формирование благоприятной инвестиционной среды в Панинском муниципальном районе" муниципальной программы Панинского муниципального района "Экономическое развитие и инновационная экономики"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1520582010</w:t>
            </w:r>
          </w:p>
        </w:tc>
        <w:tc>
          <w:tcPr>
            <w:tcW w:w="636" w:type="dxa"/>
            <w:tcBorders>
              <w:top w:val="nil"/>
              <w:left w:val="nil"/>
              <w:bottom w:val="single" w:sz="8" w:space="0" w:color="auto"/>
              <w:right w:val="nil"/>
            </w:tcBorders>
            <w:shd w:val="clear" w:color="000000" w:fill="FFFFFF"/>
            <w:vAlign w:val="center"/>
            <w:hideMark/>
          </w:tcPr>
          <w:p w:rsidR="00DC222F" w:rsidRPr="004C7576" w:rsidRDefault="00DC222F" w:rsidP="00DE48E0">
            <w:pPr>
              <w:jc w:val="both"/>
            </w:pPr>
            <w:r w:rsidRPr="004C7576">
              <w:t xml:space="preserve"> </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DC222F" w:rsidRPr="004C7576" w:rsidRDefault="00DC222F" w:rsidP="00DE48E0">
            <w:pPr>
              <w:jc w:val="both"/>
            </w:pPr>
            <w:r w:rsidRPr="004C7576">
              <w:t>04</w:t>
            </w:r>
          </w:p>
        </w:tc>
        <w:tc>
          <w:tcPr>
            <w:tcW w:w="590" w:type="dxa"/>
            <w:tcBorders>
              <w:top w:val="nil"/>
              <w:left w:val="nil"/>
              <w:bottom w:val="single" w:sz="4" w:space="0" w:color="auto"/>
              <w:right w:val="single" w:sz="4" w:space="0" w:color="auto"/>
            </w:tcBorders>
            <w:shd w:val="clear" w:color="000000" w:fill="FFFFFF"/>
            <w:vAlign w:val="center"/>
            <w:hideMark/>
          </w:tcPr>
          <w:p w:rsidR="00DC222F" w:rsidRPr="004C7576" w:rsidRDefault="00DC222F" w:rsidP="00DE48E0">
            <w:pPr>
              <w:jc w:val="both"/>
            </w:pPr>
            <w:r w:rsidRPr="004C7576">
              <w:t>12</w:t>
            </w:r>
          </w:p>
        </w:tc>
        <w:tc>
          <w:tcPr>
            <w:tcW w:w="126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876,1</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1520582010</w:t>
            </w:r>
          </w:p>
        </w:tc>
        <w:tc>
          <w:tcPr>
            <w:tcW w:w="636" w:type="dxa"/>
            <w:tcBorders>
              <w:top w:val="nil"/>
              <w:left w:val="nil"/>
              <w:bottom w:val="single" w:sz="8" w:space="0" w:color="auto"/>
              <w:right w:val="nil"/>
            </w:tcBorders>
            <w:shd w:val="clear" w:color="000000" w:fill="FFFFFF"/>
            <w:vAlign w:val="center"/>
            <w:hideMark/>
          </w:tcPr>
          <w:p w:rsidR="00DC222F" w:rsidRPr="004C7576" w:rsidRDefault="00DC222F" w:rsidP="00DE48E0">
            <w:pPr>
              <w:jc w:val="both"/>
            </w:pPr>
            <w:r w:rsidRPr="004C7576">
              <w:t>200</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DC222F" w:rsidRPr="004C7576" w:rsidRDefault="00DC222F" w:rsidP="00DE48E0">
            <w:pPr>
              <w:jc w:val="both"/>
            </w:pPr>
            <w:r w:rsidRPr="004C7576">
              <w:t>04</w:t>
            </w:r>
          </w:p>
        </w:tc>
        <w:tc>
          <w:tcPr>
            <w:tcW w:w="590" w:type="dxa"/>
            <w:tcBorders>
              <w:top w:val="nil"/>
              <w:left w:val="nil"/>
              <w:bottom w:val="single" w:sz="4" w:space="0" w:color="auto"/>
              <w:right w:val="single" w:sz="4" w:space="0" w:color="auto"/>
            </w:tcBorders>
            <w:shd w:val="clear" w:color="000000" w:fill="FFFFFF"/>
            <w:vAlign w:val="center"/>
            <w:hideMark/>
          </w:tcPr>
          <w:p w:rsidR="00DC222F" w:rsidRPr="004C7576" w:rsidRDefault="00DC222F" w:rsidP="00DE48E0">
            <w:pPr>
              <w:jc w:val="both"/>
            </w:pPr>
            <w:r w:rsidRPr="004C7576">
              <w:t>12</w:t>
            </w:r>
          </w:p>
        </w:tc>
        <w:tc>
          <w:tcPr>
            <w:tcW w:w="126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824,1</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Капитальные вложения в объекты государственной </w:t>
            </w:r>
            <w:r w:rsidRPr="004C7576">
              <w:lastRenderedPageBreak/>
              <w:t>(муниципальной) собственности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lastRenderedPageBreak/>
              <w:t>1520582010</w:t>
            </w:r>
          </w:p>
        </w:tc>
        <w:tc>
          <w:tcPr>
            <w:tcW w:w="636" w:type="dxa"/>
            <w:tcBorders>
              <w:top w:val="nil"/>
              <w:left w:val="nil"/>
              <w:bottom w:val="single" w:sz="8" w:space="0" w:color="auto"/>
              <w:right w:val="nil"/>
            </w:tcBorders>
            <w:shd w:val="clear" w:color="000000" w:fill="FFFFFF"/>
            <w:vAlign w:val="center"/>
            <w:hideMark/>
          </w:tcPr>
          <w:p w:rsidR="00DC222F" w:rsidRPr="004C7576" w:rsidRDefault="00DC222F" w:rsidP="00DE48E0">
            <w:pPr>
              <w:jc w:val="both"/>
            </w:pPr>
            <w:r w:rsidRPr="004C7576">
              <w:t>400</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DC222F" w:rsidRPr="004C7576" w:rsidRDefault="00DC222F" w:rsidP="00DE48E0">
            <w:pPr>
              <w:jc w:val="both"/>
            </w:pPr>
            <w:r w:rsidRPr="004C7576">
              <w:t>04</w:t>
            </w:r>
          </w:p>
        </w:tc>
        <w:tc>
          <w:tcPr>
            <w:tcW w:w="590" w:type="dxa"/>
            <w:tcBorders>
              <w:top w:val="nil"/>
              <w:left w:val="nil"/>
              <w:bottom w:val="single" w:sz="4" w:space="0" w:color="auto"/>
              <w:right w:val="single" w:sz="4" w:space="0" w:color="auto"/>
            </w:tcBorders>
            <w:shd w:val="clear" w:color="000000" w:fill="FFFFFF"/>
            <w:vAlign w:val="center"/>
            <w:hideMark/>
          </w:tcPr>
          <w:p w:rsidR="00DC222F" w:rsidRPr="004C7576" w:rsidRDefault="00DC222F" w:rsidP="00DE48E0">
            <w:pPr>
              <w:jc w:val="both"/>
            </w:pPr>
            <w:r w:rsidRPr="004C7576">
              <w:t>12</w:t>
            </w:r>
          </w:p>
        </w:tc>
        <w:tc>
          <w:tcPr>
            <w:tcW w:w="126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52</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lastRenderedPageBreak/>
              <w:t>Подпрограмма « Формирование благоприятной инвестиционной среды»</w:t>
            </w:r>
          </w:p>
        </w:tc>
        <w:tc>
          <w:tcPr>
            <w:tcW w:w="198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15 2 00 00000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07</w:t>
            </w:r>
          </w:p>
        </w:tc>
        <w:tc>
          <w:tcPr>
            <w:tcW w:w="59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03</w:t>
            </w:r>
          </w:p>
        </w:tc>
        <w:tc>
          <w:tcPr>
            <w:tcW w:w="1266"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DC222F" w:rsidRPr="004C7576" w:rsidRDefault="00DC222F" w:rsidP="00DE48E0">
            <w:pPr>
              <w:jc w:val="both"/>
            </w:pPr>
            <w:r w:rsidRPr="004C7576">
              <w:t>2060,9</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1266" w:type="dxa"/>
            <w:vMerge/>
            <w:tcBorders>
              <w:top w:val="single" w:sz="4" w:space="0" w:color="auto"/>
              <w:left w:val="single" w:sz="8" w:space="0" w:color="auto"/>
              <w:bottom w:val="single" w:sz="4" w:space="0" w:color="000000"/>
              <w:right w:val="single" w:sz="4"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b/>
                <w:bCs/>
              </w:rPr>
            </w:pPr>
            <w:r w:rsidRPr="004C7576">
              <w:rPr>
                <w:b/>
                <w:bCs/>
              </w:rPr>
              <w:t xml:space="preserve">Основное мероприятие </w:t>
            </w:r>
            <w:r w:rsidRPr="004C7576">
              <w:t>« Строительство стадиона в р.п. Панино»</w:t>
            </w:r>
          </w:p>
        </w:tc>
        <w:tc>
          <w:tcPr>
            <w:tcW w:w="1984"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15 2 03 82250</w:t>
            </w:r>
          </w:p>
        </w:tc>
        <w:tc>
          <w:tcPr>
            <w:tcW w:w="636"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rPr>
                <w:i/>
                <w:iCs/>
              </w:rPr>
            </w:pPr>
            <w:r w:rsidRPr="004C7576">
              <w:rPr>
                <w:i/>
                <w:iCs/>
              </w:rPr>
              <w:t xml:space="preserve"> </w:t>
            </w:r>
          </w:p>
        </w:tc>
        <w:tc>
          <w:tcPr>
            <w:tcW w:w="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590" w:type="dxa"/>
            <w:vMerge w:val="restart"/>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4" w:space="0" w:color="000000"/>
              <w:right w:val="single" w:sz="4" w:space="0" w:color="auto"/>
            </w:tcBorders>
            <w:shd w:val="clear" w:color="000000" w:fill="FFFFFF"/>
            <w:hideMark/>
          </w:tcPr>
          <w:p w:rsidR="00DC222F" w:rsidRPr="004C7576" w:rsidRDefault="00DC222F" w:rsidP="00DE48E0">
            <w:pPr>
              <w:jc w:val="both"/>
            </w:pPr>
            <w:r w:rsidRPr="004C7576">
              <w:t>332,0</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4" w:space="0" w:color="000000"/>
              <w:right w:val="single" w:sz="4"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Бюджетные инвестиции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15 2 03 82250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414</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332,0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Разработка проектной сметной документации по объекту "Лыжеройлерная трасса в северной части р.п. Панино Панинского муниципального района Воронежской области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15 2 04 82250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1728,9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Бюджетные инвестиции</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15 2 04 82250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414</w:t>
            </w:r>
          </w:p>
        </w:tc>
        <w:tc>
          <w:tcPr>
            <w:tcW w:w="50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07</w:t>
            </w:r>
          </w:p>
        </w:tc>
        <w:tc>
          <w:tcPr>
            <w:tcW w:w="590"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03</w:t>
            </w:r>
          </w:p>
        </w:tc>
        <w:tc>
          <w:tcPr>
            <w:tcW w:w="1266" w:type="dxa"/>
            <w:tcBorders>
              <w:top w:val="nil"/>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1728,9</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"Совершенствование муниципального управления"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15 3 00 00000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157,7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основное мероприятие</w:t>
            </w:r>
            <w:r w:rsidRPr="004C7576">
              <w:t xml:space="preserve"> " Мероприятия направленные на снижение напряженности на рынке труда"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15 3 02 00000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157,7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Межбюджетные трансферты</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15 3 02 78430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157,7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"Обеспечение деятельности администрации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15 5 00 00000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24137,9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администрации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15 5 01 00000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24137,9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15 5 01 82010 </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12349,3</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15 5 01 82010 </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6304,9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15 5 01 82010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3074,5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i/>
                <w:iCs/>
              </w:rPr>
            </w:pPr>
            <w:r w:rsidRPr="004C7576">
              <w:rPr>
                <w:i/>
                <w:iCs/>
              </w:rPr>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i/>
                <w:iCs/>
              </w:rPr>
            </w:pPr>
            <w:r w:rsidRPr="004C7576">
              <w:rPr>
                <w:i/>
                <w:iCs/>
              </w:rPr>
              <w:t>12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2208,8</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15 5 01 82010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i/>
                <w:iCs/>
              </w:rPr>
            </w:pPr>
            <w:r w:rsidRPr="004C7576">
              <w:rPr>
                <w:i/>
                <w:iCs/>
              </w:rPr>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i/>
                <w:iCs/>
              </w:rPr>
            </w:pPr>
            <w:r w:rsidRPr="004C7576">
              <w:rPr>
                <w:i/>
                <w:iCs/>
              </w:rPr>
              <w:t>12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1718,7</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Иные бюджетные ассигнования</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15 5 01 82010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800</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rPr>
                <w:i/>
                <w:iCs/>
              </w:rPr>
            </w:pPr>
            <w:r w:rsidRPr="004C7576">
              <w:rPr>
                <w:i/>
                <w:iCs/>
              </w:rPr>
              <w:t>04</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rPr>
                <w:i/>
                <w:iCs/>
              </w:rPr>
            </w:pPr>
            <w:r w:rsidRPr="004C7576">
              <w:rPr>
                <w:i/>
                <w:iCs/>
              </w:rPr>
              <w:t>12</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490,1</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Обеспечение деятельности контрольного органа Совета народных депутатов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15 6 00 00000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634,1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контрольного органа Совета народных депутатов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15 6 01 00000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634,1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15 6 01 82010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627,5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15 6 01 82010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6,6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Обеспечение деятельности МКУ " ЦООДОМС"</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15 7 00 00000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8868,6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Основное мероприятие </w:t>
            </w:r>
            <w:r w:rsidRPr="004C7576">
              <w:t>" Финансовое обеспечение деятельности МКУ " ЦООДОМС"</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15 7 01 00000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8868,6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15 7 01 00590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8485,0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15 7 01 00590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377,7</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15 7 01 00590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"Обеспечение исполнения функций администрации Панинского муниципального района"</w:t>
            </w:r>
          </w:p>
        </w:tc>
        <w:tc>
          <w:tcPr>
            <w:tcW w:w="1984"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15 8 00 00000</w:t>
            </w:r>
          </w:p>
        </w:tc>
        <w:tc>
          <w:tcPr>
            <w:tcW w:w="636"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590"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04</w:t>
            </w:r>
          </w:p>
        </w:tc>
        <w:tc>
          <w:tcPr>
            <w:tcW w:w="1266"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12908,0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Основное мероприятие «Приобретение основных средств»</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15 8 01 00000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3477,4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lastRenderedPageBreak/>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15 8 01 82010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3477,4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15 8 01 82010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12</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3477,4</w:t>
            </w: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Проведение ремонтных работ"</w:t>
            </w:r>
          </w:p>
        </w:tc>
        <w:tc>
          <w:tcPr>
            <w:tcW w:w="1984"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15 8 03 00000</w:t>
            </w:r>
          </w:p>
        </w:tc>
        <w:tc>
          <w:tcPr>
            <w:tcW w:w="63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1223,1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15 8 03 82010</w:t>
            </w:r>
          </w:p>
        </w:tc>
        <w:tc>
          <w:tcPr>
            <w:tcW w:w="636"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12</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1223,1</w:t>
            </w:r>
          </w:p>
        </w:tc>
      </w:tr>
      <w:tr w:rsidR="00DC222F" w:rsidRPr="004C7576" w:rsidTr="00DE48E0">
        <w:trPr>
          <w:trHeight w:val="322"/>
        </w:trPr>
        <w:tc>
          <w:tcPr>
            <w:tcW w:w="6521"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auto"/>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Основное мероприятие «Проведение ремонтных работ»</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15 8 03 00000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8207,5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Основное мероприятие «Проведение ремонтных работ»</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15 8 03 L4670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08</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8207,5</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25 0 00 00000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3295,3</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"Развитие информационно-консультационной помощи в сельской местности"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25 1 00 00000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05</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3238,9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МКУ Панинский " ИКЦ"</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25 1 01 00000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05</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3238,9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25 1 01 00590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05</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2681,4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работ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25 1 01 00590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05</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542,0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Иные бюджетные ассигнования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25 1 01 00590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800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05</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15,5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«Эпизоотическое и веете ринарно–санитарное благополучие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25 3 00 00000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05</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56,4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Обеспечение проведения противоэпизоотических мероприятий»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25 3 01 00000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05</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56,4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w:t>
            </w:r>
            <w:r w:rsidRPr="004C7576">
              <w:lastRenderedPageBreak/>
              <w:t>(муниципальных)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25 3 01 78800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05</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56,4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39 000 0000</w:t>
            </w:r>
          </w:p>
        </w:tc>
        <w:tc>
          <w:tcPr>
            <w:tcW w:w="63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 xml:space="preserve"> </w:t>
            </w:r>
          </w:p>
        </w:tc>
        <w:tc>
          <w:tcPr>
            <w:tcW w:w="590"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 xml:space="preserve"> </w:t>
            </w:r>
          </w:p>
        </w:tc>
        <w:tc>
          <w:tcPr>
            <w:tcW w:w="1266"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25226,9</w:t>
            </w:r>
          </w:p>
        </w:tc>
      </w:tr>
      <w:tr w:rsidR="00DC222F" w:rsidRPr="004C7576" w:rsidTr="00DE48E0">
        <w:trPr>
          <w:trHeight w:val="20"/>
        </w:trPr>
        <w:tc>
          <w:tcPr>
            <w:tcW w:w="6521" w:type="dxa"/>
            <w:tcBorders>
              <w:top w:val="single" w:sz="8" w:space="0" w:color="auto"/>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"Управление муниципальными финансами"</w:t>
            </w:r>
          </w:p>
        </w:tc>
        <w:tc>
          <w:tcPr>
            <w:tcW w:w="1984" w:type="dxa"/>
            <w:tcBorders>
              <w:top w:val="single" w:sz="8" w:space="0" w:color="auto"/>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39 1 00 00000</w:t>
            </w:r>
          </w:p>
        </w:tc>
        <w:tc>
          <w:tcPr>
            <w:tcW w:w="636" w:type="dxa"/>
            <w:tcBorders>
              <w:top w:val="single" w:sz="8" w:space="0" w:color="auto"/>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tcBorders>
              <w:top w:val="single" w:sz="8" w:space="0" w:color="auto"/>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590" w:type="dxa"/>
            <w:tcBorders>
              <w:top w:val="single" w:sz="8" w:space="0" w:color="auto"/>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tcBorders>
              <w:top w:val="single" w:sz="8" w:space="0" w:color="auto"/>
              <w:left w:val="nil"/>
              <w:bottom w:val="nil"/>
              <w:right w:val="single" w:sz="8" w:space="0" w:color="auto"/>
            </w:tcBorders>
            <w:shd w:val="clear" w:color="000000" w:fill="FFFFFF"/>
            <w:hideMark/>
          </w:tcPr>
          <w:p w:rsidR="00DC222F" w:rsidRPr="004C7576" w:rsidRDefault="00DC222F" w:rsidP="00DE48E0">
            <w:pPr>
              <w:jc w:val="both"/>
              <w:rPr>
                <w:b/>
                <w:bCs/>
              </w:rPr>
            </w:pPr>
            <w:r w:rsidRPr="004C7576">
              <w:rPr>
                <w:b/>
                <w:bCs/>
              </w:rPr>
              <w:t>1413,9</w:t>
            </w:r>
          </w:p>
        </w:tc>
      </w:tr>
      <w:tr w:rsidR="00DC222F" w:rsidRPr="004C7576" w:rsidTr="00DE48E0">
        <w:trPr>
          <w:trHeight w:val="322"/>
        </w:trPr>
        <w:tc>
          <w:tcPr>
            <w:tcW w:w="6521" w:type="dxa"/>
            <w:vMerge w:val="restart"/>
            <w:tcBorders>
              <w:top w:val="single" w:sz="8" w:space="0" w:color="auto"/>
              <w:left w:val="single" w:sz="8" w:space="0" w:color="auto"/>
              <w:bottom w:val="nil"/>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984" w:type="dxa"/>
            <w:vMerge w:val="restart"/>
            <w:tcBorders>
              <w:top w:val="single" w:sz="8" w:space="0" w:color="auto"/>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39 1 04 00000</w:t>
            </w:r>
          </w:p>
        </w:tc>
        <w:tc>
          <w:tcPr>
            <w:tcW w:w="636" w:type="dxa"/>
            <w:vMerge w:val="restart"/>
            <w:tcBorders>
              <w:top w:val="single" w:sz="8" w:space="0" w:color="auto"/>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single" w:sz="8" w:space="0" w:color="auto"/>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single" w:sz="8" w:space="0" w:color="auto"/>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11</w:t>
            </w:r>
          </w:p>
        </w:tc>
        <w:tc>
          <w:tcPr>
            <w:tcW w:w="1266" w:type="dxa"/>
            <w:vMerge w:val="restart"/>
            <w:tcBorders>
              <w:top w:val="single" w:sz="8" w:space="0" w:color="auto"/>
              <w:left w:val="single" w:sz="8" w:space="0" w:color="auto"/>
              <w:bottom w:val="nil"/>
              <w:right w:val="single" w:sz="8" w:space="0" w:color="auto"/>
            </w:tcBorders>
            <w:shd w:val="clear" w:color="000000" w:fill="FFFFFF"/>
            <w:hideMark/>
          </w:tcPr>
          <w:p w:rsidR="00DC222F" w:rsidRPr="004C7576" w:rsidRDefault="00DC222F" w:rsidP="00DE48E0">
            <w:pPr>
              <w:jc w:val="both"/>
            </w:pPr>
            <w:r w:rsidRPr="004C7576">
              <w:t>113,9</w:t>
            </w:r>
          </w:p>
        </w:tc>
      </w:tr>
      <w:tr w:rsidR="00DC222F" w:rsidRPr="004C7576" w:rsidTr="00DE48E0">
        <w:trPr>
          <w:trHeight w:val="322"/>
        </w:trPr>
        <w:tc>
          <w:tcPr>
            <w:tcW w:w="6521"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984"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984"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984"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rPr>
                <w:b/>
                <w:bCs/>
              </w:rPr>
            </w:pPr>
          </w:p>
        </w:tc>
        <w:tc>
          <w:tcPr>
            <w:tcW w:w="1984"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636"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500"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590"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c>
          <w:tcPr>
            <w:tcW w:w="1266" w:type="dxa"/>
            <w:vMerge/>
            <w:tcBorders>
              <w:top w:val="single" w:sz="8" w:space="0" w:color="auto"/>
              <w:left w:val="single" w:sz="8" w:space="0" w:color="auto"/>
              <w:bottom w:val="nil"/>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39 1 0 480540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39 1 0 480540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39 1 04 80550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1300,0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39 1 04 80550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1300,0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39 1 0 420570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99,9</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39 1 0 420570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99,9</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39 2 00 00000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17969,6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"Выравнивание бюджетной обеспеченности муниципальных образований"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39 2 02 00000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7848,0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Межбюджетные трансферты</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39 2 02 82270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4478,0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Межбюджетные трансферты</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39 2 02 82280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3370,0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Прочие межбюджетные трансферты общего характера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39 2 05 00000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7880,0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Иные межбюджетные трансферты"</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7880,0</w:t>
            </w:r>
          </w:p>
        </w:tc>
      </w:tr>
      <w:tr w:rsidR="00DC222F" w:rsidRPr="004C7576" w:rsidTr="00DE48E0">
        <w:trPr>
          <w:trHeight w:val="20"/>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 xml:space="preserve"> </w:t>
            </w: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39 2 05 00000</w:t>
            </w: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Межбюджетные трансферты</w:t>
            </w: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 xml:space="preserve"> </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14</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7880,0</w:t>
            </w:r>
          </w:p>
        </w:tc>
      </w:tr>
      <w:tr w:rsidR="00DC222F" w:rsidRPr="004C7576" w:rsidTr="00DE48E0">
        <w:trPr>
          <w:trHeight w:val="20"/>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tcBorders>
              <w:top w:val="nil"/>
              <w:left w:val="nil"/>
              <w:bottom w:val="nil"/>
              <w:right w:val="single" w:sz="8" w:space="0" w:color="auto"/>
            </w:tcBorders>
            <w:shd w:val="clear" w:color="000000" w:fill="FFFFFF"/>
            <w:hideMark/>
          </w:tcPr>
          <w:p w:rsidR="00DC222F" w:rsidRPr="004C7576" w:rsidRDefault="00DC222F" w:rsidP="00DE48E0">
            <w:pPr>
              <w:jc w:val="both"/>
            </w:pPr>
            <w:r w:rsidRPr="004C7576">
              <w:t>39 2 05 83300</w:t>
            </w: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Межбюджетные трансферты, передаваемые бюджетам для компенсации расходов, возникших в результате решений, принятых органами другого уровня</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39 2 0 620540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14</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81,4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39 2 0 620540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500</w:t>
            </w:r>
          </w:p>
        </w:tc>
        <w:tc>
          <w:tcPr>
            <w:tcW w:w="500" w:type="dxa"/>
            <w:tcBorders>
              <w:top w:val="nil"/>
              <w:left w:val="nil"/>
              <w:bottom w:val="single" w:sz="4" w:space="0" w:color="auto"/>
              <w:right w:val="single" w:sz="8" w:space="0" w:color="auto"/>
            </w:tcBorders>
            <w:shd w:val="clear" w:color="000000" w:fill="FFFFFF"/>
            <w:hideMark/>
          </w:tcPr>
          <w:p w:rsidR="00DC222F" w:rsidRPr="004C7576" w:rsidRDefault="00DC222F" w:rsidP="00DE48E0">
            <w:pPr>
              <w:jc w:val="both"/>
            </w:pPr>
            <w:r w:rsidRPr="004C7576">
              <w:t>14</w:t>
            </w:r>
          </w:p>
        </w:tc>
        <w:tc>
          <w:tcPr>
            <w:tcW w:w="590" w:type="dxa"/>
            <w:tcBorders>
              <w:top w:val="nil"/>
              <w:left w:val="nil"/>
              <w:bottom w:val="single" w:sz="4" w:space="0" w:color="auto"/>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nil"/>
              <w:left w:val="nil"/>
              <w:bottom w:val="single" w:sz="4" w:space="0" w:color="auto"/>
              <w:right w:val="single" w:sz="8" w:space="0" w:color="auto"/>
            </w:tcBorders>
            <w:shd w:val="clear" w:color="000000" w:fill="FFFFFF"/>
            <w:hideMark/>
          </w:tcPr>
          <w:p w:rsidR="00DC222F" w:rsidRPr="004C7576" w:rsidRDefault="00DC222F" w:rsidP="00DE48E0">
            <w:pPr>
              <w:jc w:val="both"/>
            </w:pPr>
            <w:r w:rsidRPr="004C7576">
              <w:t>81,4</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Основное мероприятие "Распределение прочих межбюджетных трансфертов бюджетам поселений Панинского муниципального района"</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39 2 06 78270</w:t>
            </w:r>
          </w:p>
        </w:tc>
        <w:tc>
          <w:tcPr>
            <w:tcW w:w="636" w:type="dxa"/>
            <w:tcBorders>
              <w:top w:val="nil"/>
              <w:left w:val="nil"/>
              <w:bottom w:val="single" w:sz="8" w:space="0" w:color="auto"/>
              <w:right w:val="single" w:sz="4" w:space="0" w:color="auto"/>
            </w:tcBorders>
            <w:shd w:val="clear" w:color="000000" w:fill="FFFFFF"/>
            <w:vAlign w:val="center"/>
            <w:hideMark/>
          </w:tcPr>
          <w:p w:rsidR="00DC222F" w:rsidRPr="004C7576" w:rsidRDefault="00DC222F" w:rsidP="00DE48E0">
            <w:pPr>
              <w:jc w:val="both"/>
            </w:pPr>
            <w:r w:rsidRPr="004C7576">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590"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 xml:space="preserve"> </w:t>
            </w:r>
          </w:p>
        </w:tc>
        <w:tc>
          <w:tcPr>
            <w:tcW w:w="1266" w:type="dxa"/>
            <w:tcBorders>
              <w:top w:val="single" w:sz="4" w:space="0" w:color="auto"/>
              <w:left w:val="single" w:sz="4" w:space="0" w:color="auto"/>
              <w:bottom w:val="single" w:sz="4" w:space="0" w:color="auto"/>
              <w:right w:val="single" w:sz="4" w:space="0" w:color="auto"/>
            </w:tcBorders>
            <w:shd w:val="clear" w:color="000000" w:fill="FFFFFF"/>
            <w:hideMark/>
          </w:tcPr>
          <w:p w:rsidR="00DC222F" w:rsidRPr="004C7576" w:rsidRDefault="00DC222F" w:rsidP="00DE48E0">
            <w:pPr>
              <w:jc w:val="both"/>
            </w:pPr>
            <w:r w:rsidRPr="004C7576">
              <w:t>2160,2</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noWrap/>
            <w:vAlign w:val="center"/>
            <w:hideMark/>
          </w:tcPr>
          <w:p w:rsidR="00DC222F" w:rsidRPr="004C7576" w:rsidRDefault="00DC222F" w:rsidP="00DE48E0">
            <w:pPr>
              <w:jc w:val="both"/>
            </w:pPr>
            <w:r w:rsidRPr="004C7576">
              <w:t>Межбюджетные трансферты</w:t>
            </w:r>
          </w:p>
        </w:tc>
        <w:tc>
          <w:tcPr>
            <w:tcW w:w="1984"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39 2 06 78270</w:t>
            </w:r>
          </w:p>
        </w:tc>
        <w:tc>
          <w:tcPr>
            <w:tcW w:w="636" w:type="dxa"/>
            <w:tcBorders>
              <w:top w:val="nil"/>
              <w:left w:val="nil"/>
              <w:bottom w:val="single" w:sz="8" w:space="0" w:color="auto"/>
              <w:right w:val="single" w:sz="8" w:space="0" w:color="auto"/>
            </w:tcBorders>
            <w:shd w:val="clear" w:color="000000" w:fill="FFFFFF"/>
            <w:vAlign w:val="center"/>
            <w:hideMark/>
          </w:tcPr>
          <w:p w:rsidR="00DC222F" w:rsidRPr="004C7576" w:rsidRDefault="00DC222F" w:rsidP="00DE48E0">
            <w:pPr>
              <w:jc w:val="both"/>
            </w:pPr>
            <w:r w:rsidRPr="004C7576">
              <w:t>500</w:t>
            </w:r>
          </w:p>
        </w:tc>
        <w:tc>
          <w:tcPr>
            <w:tcW w:w="500" w:type="dxa"/>
            <w:tcBorders>
              <w:top w:val="single" w:sz="4" w:space="0" w:color="auto"/>
              <w:left w:val="nil"/>
              <w:bottom w:val="nil"/>
              <w:right w:val="single" w:sz="8" w:space="0" w:color="auto"/>
            </w:tcBorders>
            <w:shd w:val="clear" w:color="000000" w:fill="FFFFFF"/>
            <w:hideMark/>
          </w:tcPr>
          <w:p w:rsidR="00DC222F" w:rsidRPr="004C7576" w:rsidRDefault="00DC222F" w:rsidP="00DE48E0">
            <w:pPr>
              <w:jc w:val="both"/>
            </w:pPr>
            <w:r w:rsidRPr="004C7576">
              <w:t>14</w:t>
            </w:r>
          </w:p>
        </w:tc>
        <w:tc>
          <w:tcPr>
            <w:tcW w:w="590" w:type="dxa"/>
            <w:tcBorders>
              <w:top w:val="single" w:sz="4" w:space="0" w:color="auto"/>
              <w:left w:val="nil"/>
              <w:bottom w:val="nil"/>
              <w:right w:val="single" w:sz="8" w:space="0" w:color="auto"/>
            </w:tcBorders>
            <w:shd w:val="clear" w:color="000000" w:fill="FFFFFF"/>
            <w:hideMark/>
          </w:tcPr>
          <w:p w:rsidR="00DC222F" w:rsidRPr="004C7576" w:rsidRDefault="00DC222F" w:rsidP="00DE48E0">
            <w:pPr>
              <w:jc w:val="both"/>
            </w:pPr>
            <w:r w:rsidRPr="004C7576">
              <w:t>03</w:t>
            </w:r>
          </w:p>
        </w:tc>
        <w:tc>
          <w:tcPr>
            <w:tcW w:w="1266" w:type="dxa"/>
            <w:tcBorders>
              <w:top w:val="single" w:sz="4" w:space="0" w:color="auto"/>
              <w:left w:val="nil"/>
              <w:bottom w:val="nil"/>
              <w:right w:val="single" w:sz="8" w:space="0" w:color="auto"/>
            </w:tcBorders>
            <w:shd w:val="clear" w:color="000000" w:fill="FFFFFF"/>
            <w:hideMark/>
          </w:tcPr>
          <w:p w:rsidR="00DC222F" w:rsidRPr="004C7576" w:rsidRDefault="00DC222F" w:rsidP="00DE48E0">
            <w:pPr>
              <w:jc w:val="both"/>
            </w:pPr>
            <w:r w:rsidRPr="004C7576">
              <w:t>2160,2</w:t>
            </w: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"Финансовое обеспечение исполнения переданных полномочий"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39 3 00 0000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 </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13</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1153,0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Основное мероприятие </w:t>
            </w:r>
            <w:r w:rsidRPr="004C7576">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39 3 01 00000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402,0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39 3 01 78080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356,5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39 3 01 78080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45,5</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муниципально-правовых актов Воронежской области"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39 3 02 00000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393,0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39 3 02 78090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315,9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lastRenderedPageBreak/>
              <w:t>Закупка товаров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39 3 02 78090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77,1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Создание и организация деятельности административных комиссий"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39 3 03 00000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358,0</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39 3 03 78470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266,1</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39 3 03 78470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91,9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Подпрограмма "Обеспечение реализации муниципальной программы"</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39 4 00 00000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06</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4690,4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39 4 01 00000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i/>
                <w:iCs/>
              </w:rPr>
            </w:pPr>
            <w:r w:rsidRPr="004C7576">
              <w:rPr>
                <w:i/>
                <w:iCs/>
              </w:rPr>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06</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4690,4</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i/>
                <w:iCs/>
              </w:rPr>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39 4 01 82010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06</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3625,8</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Закупка товаров, работ и услуг для государственных (муниципальных) нужд </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39 4 01 82010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200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06</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1064,6</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Муниципальная программа Панинского муниципального района " Содействие развитию муниципальных образований и местного самоуправления"</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58 0 00 00000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380,9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lastRenderedPageBreak/>
              <w:t>Подпрограмма "Реализация муниципальной политики в сфере социально-экономического развития муниципальных образований"</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58 1 00 00000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355,9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rPr>
                <w:b/>
                <w:bCs/>
              </w:rPr>
            </w:pPr>
            <w:r w:rsidRPr="004C7576">
              <w:rPr>
                <w:b/>
                <w:bCs/>
              </w:rPr>
              <w:t xml:space="preserve">Основное мероприятие" </w:t>
            </w:r>
            <w:r w:rsidRPr="004C7576">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4C7576">
              <w:rPr>
                <w:b/>
                <w:bCs/>
              </w:rPr>
              <w:t>"</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58 1 05 00000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355,9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rPr>
                <w:b/>
                <w:bCs/>
              </w:rPr>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58 1 05 82130</w:t>
            </w:r>
          </w:p>
        </w:tc>
        <w:tc>
          <w:tcPr>
            <w:tcW w:w="63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100</w:t>
            </w:r>
          </w:p>
        </w:tc>
        <w:tc>
          <w:tcPr>
            <w:tcW w:w="50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01</w:t>
            </w:r>
          </w:p>
        </w:tc>
        <w:tc>
          <w:tcPr>
            <w:tcW w:w="590"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13</w:t>
            </w:r>
          </w:p>
        </w:tc>
        <w:tc>
          <w:tcPr>
            <w:tcW w:w="1266" w:type="dxa"/>
            <w:vMerge w:val="restart"/>
            <w:tcBorders>
              <w:top w:val="nil"/>
              <w:left w:val="single" w:sz="8" w:space="0" w:color="auto"/>
              <w:bottom w:val="single" w:sz="8" w:space="0" w:color="000000"/>
              <w:right w:val="single" w:sz="8" w:space="0" w:color="auto"/>
            </w:tcBorders>
            <w:shd w:val="clear" w:color="000000" w:fill="FFFFFF"/>
            <w:hideMark/>
          </w:tcPr>
          <w:p w:rsidR="00DC222F" w:rsidRPr="004C7576" w:rsidRDefault="00DC222F" w:rsidP="00DE48E0">
            <w:pPr>
              <w:jc w:val="both"/>
            </w:pPr>
            <w:r w:rsidRPr="004C7576">
              <w:t>355,9</w:t>
            </w: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322"/>
        </w:trPr>
        <w:tc>
          <w:tcPr>
            <w:tcW w:w="6521"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984"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63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0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590"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c>
          <w:tcPr>
            <w:tcW w:w="1266" w:type="dxa"/>
            <w:vMerge/>
            <w:tcBorders>
              <w:top w:val="nil"/>
              <w:left w:val="single" w:sz="8" w:space="0" w:color="auto"/>
              <w:bottom w:val="single" w:sz="8" w:space="0" w:color="000000"/>
              <w:right w:val="single" w:sz="8" w:space="0" w:color="auto"/>
            </w:tcBorders>
            <w:vAlign w:val="center"/>
            <w:hideMark/>
          </w:tcPr>
          <w:p w:rsidR="00DC222F" w:rsidRPr="004C7576" w:rsidRDefault="00DC222F" w:rsidP="00DE48E0">
            <w:pPr>
              <w:jc w:val="both"/>
            </w:pP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rPr>
                <w:b/>
                <w:bCs/>
              </w:rPr>
            </w:pPr>
            <w:r w:rsidRPr="004C7576">
              <w:rPr>
                <w:b/>
                <w:bCs/>
              </w:rPr>
              <w:t>Основное мероприятие</w:t>
            </w:r>
            <w:r w:rsidRPr="004C7576">
              <w:t xml:space="preserve"> " Членские взносы в ассоциацию « Совет муниципальных образований»</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58 1 02 00000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 xml:space="preserve"> </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25,0</w:t>
            </w:r>
          </w:p>
        </w:tc>
      </w:tr>
      <w:tr w:rsidR="00DC222F" w:rsidRPr="004C7576" w:rsidTr="00DE48E0">
        <w:trPr>
          <w:trHeight w:val="20"/>
        </w:trPr>
        <w:tc>
          <w:tcPr>
            <w:tcW w:w="6521" w:type="dxa"/>
            <w:tcBorders>
              <w:top w:val="nil"/>
              <w:left w:val="single" w:sz="8" w:space="0" w:color="auto"/>
              <w:bottom w:val="single" w:sz="8" w:space="0" w:color="auto"/>
              <w:right w:val="single" w:sz="8" w:space="0" w:color="auto"/>
            </w:tcBorders>
            <w:shd w:val="clear" w:color="000000" w:fill="FFFFFF"/>
            <w:hideMark/>
          </w:tcPr>
          <w:p w:rsidR="00DC222F" w:rsidRPr="004C7576" w:rsidRDefault="00DC222F" w:rsidP="00DE48E0">
            <w:pPr>
              <w:jc w:val="both"/>
            </w:pPr>
            <w:r w:rsidRPr="004C7576">
              <w:t>Закупка товаров и услуг для государственных (муниципальных) нужд</w:t>
            </w:r>
          </w:p>
        </w:tc>
        <w:tc>
          <w:tcPr>
            <w:tcW w:w="1984"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58 1 02 82120</w:t>
            </w:r>
          </w:p>
        </w:tc>
        <w:tc>
          <w:tcPr>
            <w:tcW w:w="63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200</w:t>
            </w:r>
          </w:p>
        </w:tc>
        <w:tc>
          <w:tcPr>
            <w:tcW w:w="50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01</w:t>
            </w:r>
          </w:p>
        </w:tc>
        <w:tc>
          <w:tcPr>
            <w:tcW w:w="590"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13</w:t>
            </w:r>
          </w:p>
        </w:tc>
        <w:tc>
          <w:tcPr>
            <w:tcW w:w="1266" w:type="dxa"/>
            <w:tcBorders>
              <w:top w:val="nil"/>
              <w:left w:val="nil"/>
              <w:bottom w:val="single" w:sz="8" w:space="0" w:color="auto"/>
              <w:right w:val="single" w:sz="8" w:space="0" w:color="auto"/>
            </w:tcBorders>
            <w:shd w:val="clear" w:color="000000" w:fill="FFFFFF"/>
            <w:hideMark/>
          </w:tcPr>
          <w:p w:rsidR="00DC222F" w:rsidRPr="004C7576" w:rsidRDefault="00DC222F" w:rsidP="00DE48E0">
            <w:pPr>
              <w:jc w:val="both"/>
            </w:pPr>
            <w:r w:rsidRPr="004C7576">
              <w:t>25,0</w:t>
            </w:r>
          </w:p>
        </w:tc>
      </w:tr>
    </w:tbl>
    <w:p w:rsidR="00DC222F" w:rsidRPr="004C7576" w:rsidRDefault="00DC222F" w:rsidP="00DC222F">
      <w:pPr>
        <w:ind w:firstLine="709"/>
        <w:jc w:val="both"/>
      </w:pPr>
    </w:p>
    <w:p w:rsidR="00DC222F" w:rsidRPr="004C7576" w:rsidRDefault="00DC222F" w:rsidP="00DC222F">
      <w:pPr>
        <w:shd w:val="clear" w:color="auto" w:fill="FFFFFF" w:themeFill="background1"/>
        <w:tabs>
          <w:tab w:val="left" w:pos="6662"/>
        </w:tabs>
        <w:ind w:left="4536"/>
      </w:pPr>
      <w:r w:rsidRPr="004C7576">
        <w:t xml:space="preserve"> Приложение № 7</w:t>
      </w:r>
    </w:p>
    <w:p w:rsidR="00DC222F" w:rsidRPr="004C7576" w:rsidRDefault="00DC222F" w:rsidP="00DC222F">
      <w:pPr>
        <w:shd w:val="clear" w:color="auto" w:fill="FFFFFF" w:themeFill="background1"/>
        <w:ind w:left="4536"/>
      </w:pPr>
      <w:r w:rsidRPr="004C7576">
        <w:t xml:space="preserve"> к Решению Совета народных </w:t>
      </w:r>
    </w:p>
    <w:p w:rsidR="00DC222F" w:rsidRPr="004C7576" w:rsidRDefault="00DC222F" w:rsidP="00DC222F">
      <w:pPr>
        <w:shd w:val="clear" w:color="auto" w:fill="FFFFFF" w:themeFill="background1"/>
        <w:ind w:left="4536"/>
      </w:pPr>
      <w:r w:rsidRPr="004C7576">
        <w:t xml:space="preserve">депутатов Панинского </w:t>
      </w:r>
    </w:p>
    <w:p w:rsidR="00DC222F" w:rsidRPr="004C7576" w:rsidRDefault="00DC222F" w:rsidP="00DC222F">
      <w:pPr>
        <w:shd w:val="clear" w:color="auto" w:fill="FFFFFF" w:themeFill="background1"/>
        <w:ind w:left="4536"/>
      </w:pPr>
      <w:r w:rsidRPr="004C7576">
        <w:t xml:space="preserve">муниципального района </w:t>
      </w:r>
    </w:p>
    <w:p w:rsidR="00DC222F" w:rsidRPr="004C7576" w:rsidRDefault="00DC222F" w:rsidP="00DC222F">
      <w:pPr>
        <w:shd w:val="clear" w:color="auto" w:fill="FFFFFF" w:themeFill="background1"/>
        <w:ind w:left="4536"/>
      </w:pPr>
      <w:r w:rsidRPr="004C7576">
        <w:t xml:space="preserve">Воронежской области « Об </w:t>
      </w:r>
    </w:p>
    <w:p w:rsidR="00DC222F" w:rsidRPr="004C7576" w:rsidRDefault="00DC222F" w:rsidP="00DC222F">
      <w:pPr>
        <w:shd w:val="clear" w:color="auto" w:fill="FFFFFF" w:themeFill="background1"/>
        <w:ind w:left="4536"/>
      </w:pPr>
      <w:r w:rsidRPr="004C7576">
        <w:t xml:space="preserve">исполнении бюджета </w:t>
      </w:r>
    </w:p>
    <w:p w:rsidR="00DC222F" w:rsidRPr="004C7576" w:rsidRDefault="00DC222F" w:rsidP="00DC222F">
      <w:pPr>
        <w:shd w:val="clear" w:color="auto" w:fill="FFFFFF" w:themeFill="background1"/>
        <w:ind w:left="4536"/>
      </w:pPr>
      <w:r w:rsidRPr="004C7576">
        <w:t xml:space="preserve">Панинского муниципального </w:t>
      </w:r>
    </w:p>
    <w:p w:rsidR="00DC222F" w:rsidRPr="004C7576" w:rsidRDefault="00DC222F" w:rsidP="00DC222F">
      <w:pPr>
        <w:shd w:val="clear" w:color="auto" w:fill="FFFFFF" w:themeFill="background1"/>
        <w:ind w:left="4536"/>
      </w:pPr>
      <w:r w:rsidRPr="004C7576">
        <w:t>района за 2019 год»</w:t>
      </w:r>
    </w:p>
    <w:p w:rsidR="00DC222F" w:rsidRPr="004C7576" w:rsidRDefault="00DC222F" w:rsidP="00DC222F">
      <w:pPr>
        <w:shd w:val="clear" w:color="auto" w:fill="FFFFFF" w:themeFill="background1"/>
        <w:ind w:left="4536"/>
      </w:pPr>
      <w:r w:rsidRPr="004C7576">
        <w:t xml:space="preserve"> ______________ № _____</w:t>
      </w:r>
    </w:p>
    <w:p w:rsidR="00DC222F" w:rsidRPr="004C7576" w:rsidRDefault="00DC222F" w:rsidP="00DC222F">
      <w:pPr>
        <w:pStyle w:val="a0"/>
        <w:shd w:val="clear" w:color="auto" w:fill="FFFFFF" w:themeFill="background1"/>
        <w:spacing w:after="0"/>
        <w:ind w:firstLine="709"/>
        <w:jc w:val="both"/>
        <w:rPr>
          <w:b/>
        </w:rPr>
      </w:pPr>
    </w:p>
    <w:p w:rsidR="00DC222F" w:rsidRPr="004C7576" w:rsidRDefault="00DC222F" w:rsidP="00DC222F">
      <w:pPr>
        <w:pStyle w:val="a0"/>
        <w:shd w:val="clear" w:color="auto" w:fill="FFFFFF" w:themeFill="background1"/>
        <w:spacing w:after="0"/>
        <w:ind w:firstLine="709"/>
        <w:jc w:val="both"/>
        <w:rPr>
          <w:b/>
        </w:rPr>
      </w:pPr>
      <w:r w:rsidRPr="004C7576">
        <w:rPr>
          <w:b/>
        </w:rPr>
        <w:t>Дорожный фонд Панинского муниципального района</w:t>
      </w:r>
    </w:p>
    <w:p w:rsidR="00DC222F" w:rsidRPr="004C7576" w:rsidRDefault="00DC222F" w:rsidP="00DC222F">
      <w:pPr>
        <w:shd w:val="clear" w:color="auto" w:fill="FFFFFF" w:themeFill="background1"/>
        <w:ind w:firstLine="709"/>
        <w:jc w:val="both"/>
      </w:pPr>
      <w:r w:rsidRPr="004C7576">
        <w:rPr>
          <w:b/>
        </w:rPr>
        <w:t>за 2019 год</w:t>
      </w:r>
    </w:p>
    <w:p w:rsidR="00DC222F" w:rsidRPr="004C7576" w:rsidRDefault="00DC222F" w:rsidP="00DC222F">
      <w:pPr>
        <w:shd w:val="clear" w:color="auto" w:fill="FFFFFF" w:themeFill="background1"/>
        <w:ind w:firstLine="709"/>
        <w:jc w:val="both"/>
      </w:pPr>
    </w:p>
    <w:tbl>
      <w:tblPr>
        <w:tblW w:w="10207" w:type="dxa"/>
        <w:tblInd w:w="-601" w:type="dxa"/>
        <w:tblLook w:val="00A0"/>
      </w:tblPr>
      <w:tblGrid>
        <w:gridCol w:w="734"/>
        <w:gridCol w:w="7913"/>
        <w:gridCol w:w="1560"/>
      </w:tblGrid>
      <w:tr w:rsidR="00DC222F" w:rsidRPr="004C7576" w:rsidTr="00DE48E0">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DC222F" w:rsidRPr="004C7576" w:rsidRDefault="00DC222F" w:rsidP="00DE48E0">
            <w:pPr>
              <w:shd w:val="clear" w:color="auto" w:fill="FFFFFF" w:themeFill="background1"/>
              <w:jc w:val="both"/>
              <w:rPr>
                <w:b/>
                <w:bCs/>
              </w:rPr>
            </w:pPr>
            <w:r w:rsidRPr="004C7576">
              <w:rPr>
                <w:b/>
                <w:bCs/>
              </w:rPr>
              <w:t>№</w:t>
            </w:r>
          </w:p>
          <w:p w:rsidR="00DC222F" w:rsidRPr="004C7576" w:rsidRDefault="00DC222F" w:rsidP="00DE48E0">
            <w:pPr>
              <w:shd w:val="clear" w:color="auto" w:fill="FFFFFF" w:themeFill="background1"/>
              <w:jc w:val="both"/>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DC222F" w:rsidRPr="004C7576" w:rsidRDefault="00DC222F" w:rsidP="00DE48E0">
            <w:pPr>
              <w:shd w:val="clear" w:color="auto" w:fill="FFFFFF" w:themeFill="background1"/>
              <w:jc w:val="both"/>
              <w:rPr>
                <w:b/>
                <w:bCs/>
              </w:rPr>
            </w:pPr>
            <w:r w:rsidRPr="004C7576">
              <w:rPr>
                <w:b/>
                <w:bCs/>
              </w:rPr>
              <w:t>Наименование</w:t>
            </w:r>
          </w:p>
        </w:tc>
        <w:tc>
          <w:tcPr>
            <w:tcW w:w="1560" w:type="dxa"/>
            <w:tcBorders>
              <w:top w:val="single" w:sz="4" w:space="0" w:color="auto"/>
              <w:left w:val="nil"/>
              <w:bottom w:val="single" w:sz="4" w:space="0" w:color="auto"/>
              <w:right w:val="single" w:sz="4" w:space="0" w:color="auto"/>
            </w:tcBorders>
            <w:shd w:val="clear" w:color="000000" w:fill="FFFFFF"/>
          </w:tcPr>
          <w:p w:rsidR="00DC222F" w:rsidRPr="004C7576" w:rsidRDefault="00DC222F" w:rsidP="00DE48E0">
            <w:pPr>
              <w:shd w:val="clear" w:color="auto" w:fill="FFFFFF" w:themeFill="background1"/>
              <w:jc w:val="both"/>
              <w:rPr>
                <w:b/>
                <w:bCs/>
              </w:rPr>
            </w:pPr>
            <w:r w:rsidRPr="004C7576">
              <w:rPr>
                <w:b/>
                <w:bCs/>
                <w:lang w:eastAsia="en-US"/>
              </w:rPr>
              <w:t>201</w:t>
            </w:r>
            <w:r w:rsidRPr="004C7576">
              <w:rPr>
                <w:b/>
                <w:bCs/>
                <w:lang w:val="en-US" w:eastAsia="en-US"/>
              </w:rPr>
              <w:t>8</w:t>
            </w:r>
            <w:r w:rsidRPr="004C7576">
              <w:rPr>
                <w:b/>
                <w:bCs/>
                <w:lang w:eastAsia="en-US"/>
              </w:rPr>
              <w:t xml:space="preserve"> год</w:t>
            </w:r>
          </w:p>
        </w:tc>
      </w:tr>
      <w:tr w:rsidR="00DC222F" w:rsidRPr="004C7576" w:rsidTr="00DE48E0">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DC222F" w:rsidRPr="004C7576" w:rsidRDefault="00DC222F" w:rsidP="00DE48E0">
            <w:pPr>
              <w:shd w:val="clear" w:color="auto" w:fill="FFFFFF" w:themeFill="background1"/>
              <w:jc w:val="both"/>
              <w:rPr>
                <w:b/>
                <w:bCs/>
              </w:rPr>
            </w:pPr>
            <w:r w:rsidRPr="004C7576">
              <w:rPr>
                <w:b/>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DC222F" w:rsidRPr="004C7576" w:rsidRDefault="00DC222F" w:rsidP="00DE48E0">
            <w:pPr>
              <w:shd w:val="clear" w:color="auto" w:fill="FFFFFF" w:themeFill="background1"/>
              <w:jc w:val="both"/>
              <w:rPr>
                <w:b/>
                <w:bCs/>
              </w:rPr>
            </w:pPr>
            <w:r w:rsidRPr="004C7576">
              <w:rPr>
                <w:b/>
                <w:bCs/>
              </w:rPr>
              <w:t>2</w:t>
            </w:r>
          </w:p>
        </w:tc>
        <w:tc>
          <w:tcPr>
            <w:tcW w:w="1560" w:type="dxa"/>
            <w:tcBorders>
              <w:top w:val="single" w:sz="4" w:space="0" w:color="auto"/>
              <w:left w:val="nil"/>
              <w:bottom w:val="single" w:sz="4" w:space="0" w:color="auto"/>
              <w:right w:val="single" w:sz="4" w:space="0" w:color="auto"/>
            </w:tcBorders>
            <w:shd w:val="clear" w:color="000000" w:fill="FFFFFF"/>
          </w:tcPr>
          <w:p w:rsidR="00DC222F" w:rsidRPr="004C7576" w:rsidRDefault="00DC222F" w:rsidP="00DE48E0">
            <w:pPr>
              <w:shd w:val="clear" w:color="auto" w:fill="FFFFFF" w:themeFill="background1"/>
              <w:jc w:val="both"/>
              <w:rPr>
                <w:b/>
                <w:bCs/>
              </w:rPr>
            </w:pPr>
            <w:r w:rsidRPr="004C7576">
              <w:rPr>
                <w:b/>
                <w:bCs/>
              </w:rPr>
              <w:t>3</w:t>
            </w:r>
          </w:p>
        </w:tc>
      </w:tr>
      <w:tr w:rsidR="00DC222F" w:rsidRPr="004C7576" w:rsidTr="00DE48E0">
        <w:trPr>
          <w:trHeight w:val="325"/>
        </w:trPr>
        <w:tc>
          <w:tcPr>
            <w:tcW w:w="734" w:type="dxa"/>
            <w:tcBorders>
              <w:top w:val="nil"/>
              <w:left w:val="single" w:sz="4" w:space="0" w:color="auto"/>
              <w:bottom w:val="single" w:sz="4" w:space="0" w:color="auto"/>
              <w:right w:val="single" w:sz="4" w:space="0" w:color="auto"/>
            </w:tcBorders>
            <w:shd w:val="clear" w:color="000000" w:fill="FFFFFF"/>
          </w:tcPr>
          <w:p w:rsidR="00DC222F" w:rsidRPr="004C7576" w:rsidRDefault="00DC222F" w:rsidP="00DE48E0">
            <w:pPr>
              <w:shd w:val="clear" w:color="auto" w:fill="FFFFFF"/>
              <w:jc w:val="both"/>
              <w:rPr>
                <w:b/>
                <w:bCs/>
                <w:lang w:eastAsia="en-US"/>
              </w:rPr>
            </w:pPr>
          </w:p>
        </w:tc>
        <w:tc>
          <w:tcPr>
            <w:tcW w:w="7913" w:type="dxa"/>
            <w:tcBorders>
              <w:top w:val="nil"/>
              <w:left w:val="single" w:sz="4" w:space="0" w:color="auto"/>
              <w:bottom w:val="single" w:sz="4" w:space="0" w:color="auto"/>
              <w:right w:val="single" w:sz="4" w:space="0" w:color="auto"/>
            </w:tcBorders>
            <w:shd w:val="clear" w:color="000000" w:fill="FFFFFF"/>
            <w:vAlign w:val="center"/>
          </w:tcPr>
          <w:p w:rsidR="00DC222F" w:rsidRPr="004C7576" w:rsidRDefault="00DC222F" w:rsidP="00DE48E0">
            <w:pPr>
              <w:shd w:val="clear" w:color="auto" w:fill="FFFFFF"/>
              <w:jc w:val="both"/>
              <w:rPr>
                <w:b/>
                <w:bCs/>
                <w:lang w:eastAsia="en-US"/>
              </w:rPr>
            </w:pPr>
            <w:r w:rsidRPr="004C7576">
              <w:rPr>
                <w:b/>
                <w:bCs/>
                <w:lang w:eastAsia="en-US"/>
              </w:rPr>
              <w:t>Дорожный фонд Панинского муниципального района</w:t>
            </w:r>
          </w:p>
        </w:tc>
        <w:tc>
          <w:tcPr>
            <w:tcW w:w="1560" w:type="dxa"/>
            <w:tcBorders>
              <w:top w:val="nil"/>
              <w:left w:val="nil"/>
              <w:bottom w:val="single" w:sz="4" w:space="0" w:color="auto"/>
              <w:right w:val="single" w:sz="4" w:space="0" w:color="auto"/>
            </w:tcBorders>
            <w:shd w:val="clear" w:color="000000" w:fill="FFFFFF"/>
            <w:vAlign w:val="bottom"/>
          </w:tcPr>
          <w:p w:rsidR="00DC222F" w:rsidRPr="004C7576" w:rsidRDefault="00DC222F" w:rsidP="00DE48E0">
            <w:pPr>
              <w:shd w:val="clear" w:color="auto" w:fill="FFFFFF"/>
              <w:jc w:val="both"/>
              <w:rPr>
                <w:b/>
                <w:bCs/>
                <w:lang w:eastAsia="en-US"/>
              </w:rPr>
            </w:pPr>
            <w:r w:rsidRPr="004C7576">
              <w:rPr>
                <w:b/>
                <w:bCs/>
                <w:lang w:eastAsia="en-US"/>
              </w:rPr>
              <w:t>62083,2</w:t>
            </w:r>
          </w:p>
        </w:tc>
      </w:tr>
      <w:tr w:rsidR="00DC222F" w:rsidRPr="004C7576" w:rsidTr="00DE48E0">
        <w:trPr>
          <w:trHeight w:val="319"/>
        </w:trPr>
        <w:tc>
          <w:tcPr>
            <w:tcW w:w="734" w:type="dxa"/>
            <w:tcBorders>
              <w:top w:val="nil"/>
              <w:left w:val="single" w:sz="4" w:space="0" w:color="auto"/>
              <w:bottom w:val="single" w:sz="4" w:space="0" w:color="auto"/>
              <w:right w:val="single" w:sz="4" w:space="0" w:color="auto"/>
            </w:tcBorders>
            <w:shd w:val="clear" w:color="000000" w:fill="FFFFFF"/>
          </w:tcPr>
          <w:p w:rsidR="00DC222F" w:rsidRPr="004C7576" w:rsidRDefault="00DC222F" w:rsidP="00DE48E0">
            <w:pPr>
              <w:shd w:val="clear" w:color="auto" w:fill="FFFFFF"/>
              <w:jc w:val="both"/>
              <w:rPr>
                <w:lang w:eastAsia="en-US"/>
              </w:rPr>
            </w:pPr>
          </w:p>
        </w:tc>
        <w:tc>
          <w:tcPr>
            <w:tcW w:w="7913" w:type="dxa"/>
            <w:tcBorders>
              <w:top w:val="nil"/>
              <w:left w:val="single" w:sz="4" w:space="0" w:color="auto"/>
              <w:bottom w:val="single" w:sz="4" w:space="0" w:color="auto"/>
              <w:right w:val="single" w:sz="4" w:space="0" w:color="auto"/>
            </w:tcBorders>
            <w:shd w:val="clear" w:color="000000" w:fill="FFFFFF"/>
            <w:vAlign w:val="center"/>
          </w:tcPr>
          <w:p w:rsidR="00DC222F" w:rsidRPr="004C7576" w:rsidRDefault="00DC222F" w:rsidP="00DE48E0">
            <w:pPr>
              <w:shd w:val="clear" w:color="auto" w:fill="FFFFFF"/>
              <w:jc w:val="both"/>
              <w:rPr>
                <w:lang w:eastAsia="en-US"/>
              </w:rPr>
            </w:pPr>
            <w:r w:rsidRPr="004C7576">
              <w:rPr>
                <w:lang w:eastAsia="en-US"/>
              </w:rPr>
              <w:t>в том числе:</w:t>
            </w:r>
          </w:p>
        </w:tc>
        <w:tc>
          <w:tcPr>
            <w:tcW w:w="1560" w:type="dxa"/>
            <w:tcBorders>
              <w:top w:val="nil"/>
              <w:left w:val="nil"/>
              <w:bottom w:val="single" w:sz="4" w:space="0" w:color="auto"/>
              <w:right w:val="single" w:sz="4" w:space="0" w:color="auto"/>
            </w:tcBorders>
            <w:shd w:val="clear" w:color="000000" w:fill="FFFFFF"/>
            <w:vAlign w:val="bottom"/>
          </w:tcPr>
          <w:p w:rsidR="00DC222F" w:rsidRPr="004C7576" w:rsidRDefault="00DC222F" w:rsidP="00DE48E0">
            <w:pPr>
              <w:shd w:val="clear" w:color="auto" w:fill="FFFFFF"/>
              <w:jc w:val="both"/>
              <w:rPr>
                <w:b/>
                <w:bCs/>
                <w:lang w:eastAsia="en-US"/>
              </w:rPr>
            </w:pPr>
          </w:p>
        </w:tc>
      </w:tr>
      <w:tr w:rsidR="00DC222F" w:rsidRPr="004C7576" w:rsidTr="00DE48E0">
        <w:trPr>
          <w:trHeight w:val="513"/>
        </w:trPr>
        <w:tc>
          <w:tcPr>
            <w:tcW w:w="734" w:type="dxa"/>
            <w:tcBorders>
              <w:top w:val="nil"/>
              <w:left w:val="single" w:sz="4" w:space="0" w:color="auto"/>
              <w:bottom w:val="single" w:sz="4" w:space="0" w:color="auto"/>
              <w:right w:val="single" w:sz="4" w:space="0" w:color="auto"/>
            </w:tcBorders>
            <w:shd w:val="clear" w:color="000000" w:fill="FFFFFF"/>
            <w:vAlign w:val="bottom"/>
          </w:tcPr>
          <w:p w:rsidR="00DC222F" w:rsidRPr="004C7576" w:rsidRDefault="00DC222F" w:rsidP="00DE48E0">
            <w:pPr>
              <w:shd w:val="clear" w:color="auto" w:fill="FFFFFF"/>
              <w:jc w:val="both"/>
              <w:rPr>
                <w:b/>
                <w:bCs/>
              </w:rPr>
            </w:pPr>
            <w:r w:rsidRPr="004C7576">
              <w:rPr>
                <w:b/>
                <w:bCs/>
              </w:rPr>
              <w:t>1.</w:t>
            </w:r>
          </w:p>
        </w:tc>
        <w:tc>
          <w:tcPr>
            <w:tcW w:w="7913" w:type="dxa"/>
            <w:tcBorders>
              <w:top w:val="nil"/>
              <w:left w:val="single" w:sz="4" w:space="0" w:color="auto"/>
              <w:bottom w:val="single" w:sz="4" w:space="0" w:color="auto"/>
              <w:right w:val="single" w:sz="4" w:space="0" w:color="auto"/>
            </w:tcBorders>
            <w:shd w:val="clear" w:color="000000" w:fill="FFFFFF"/>
            <w:vAlign w:val="center"/>
          </w:tcPr>
          <w:p w:rsidR="00DC222F" w:rsidRPr="004C7576" w:rsidRDefault="00DC222F" w:rsidP="00DE48E0">
            <w:pPr>
              <w:shd w:val="clear" w:color="auto" w:fill="FFFFFF"/>
              <w:jc w:val="both"/>
              <w:rPr>
                <w:b/>
                <w:bCs/>
              </w:rPr>
            </w:pPr>
            <w:r w:rsidRPr="004C7576">
              <w:rPr>
                <w:b/>
                <w:bCs/>
              </w:rPr>
              <w:t>Муниципальная программа «Обеспечение доступным и комфортным жильем и коммунальными услугами населения Панинского муниципального района»</w:t>
            </w:r>
          </w:p>
        </w:tc>
        <w:tc>
          <w:tcPr>
            <w:tcW w:w="1560" w:type="dxa"/>
            <w:tcBorders>
              <w:top w:val="nil"/>
              <w:left w:val="nil"/>
              <w:bottom w:val="single" w:sz="4" w:space="0" w:color="auto"/>
              <w:right w:val="single" w:sz="4" w:space="0" w:color="auto"/>
            </w:tcBorders>
            <w:shd w:val="clear" w:color="000000" w:fill="FFFFFF"/>
            <w:vAlign w:val="bottom"/>
          </w:tcPr>
          <w:p w:rsidR="00DC222F" w:rsidRPr="004C7576" w:rsidRDefault="00DC222F" w:rsidP="00DE48E0">
            <w:pPr>
              <w:shd w:val="clear" w:color="auto" w:fill="FFFFFF"/>
              <w:jc w:val="both"/>
              <w:rPr>
                <w:b/>
                <w:bCs/>
              </w:rPr>
            </w:pPr>
            <w:r w:rsidRPr="004C7576">
              <w:rPr>
                <w:b/>
                <w:bCs/>
              </w:rPr>
              <w:t>64083,2</w:t>
            </w:r>
          </w:p>
        </w:tc>
      </w:tr>
      <w:tr w:rsidR="00DC222F" w:rsidRPr="004C7576" w:rsidTr="00DE48E0">
        <w:trPr>
          <w:trHeight w:val="441"/>
        </w:trPr>
        <w:tc>
          <w:tcPr>
            <w:tcW w:w="734" w:type="dxa"/>
            <w:tcBorders>
              <w:top w:val="nil"/>
              <w:left w:val="single" w:sz="4" w:space="0" w:color="auto"/>
              <w:bottom w:val="single" w:sz="4" w:space="0" w:color="auto"/>
              <w:right w:val="single" w:sz="4" w:space="0" w:color="auto"/>
            </w:tcBorders>
            <w:shd w:val="clear" w:color="000000" w:fill="FFFFFF"/>
            <w:vAlign w:val="bottom"/>
          </w:tcPr>
          <w:p w:rsidR="00DC222F" w:rsidRPr="004C7576" w:rsidRDefault="00DC222F" w:rsidP="00DE48E0">
            <w:pPr>
              <w:shd w:val="clear" w:color="auto" w:fill="FFFFFF"/>
              <w:jc w:val="both"/>
              <w:rPr>
                <w:b/>
                <w:bCs/>
                <w:i/>
                <w:iCs/>
              </w:rPr>
            </w:pPr>
          </w:p>
        </w:tc>
        <w:tc>
          <w:tcPr>
            <w:tcW w:w="7913" w:type="dxa"/>
            <w:tcBorders>
              <w:top w:val="nil"/>
              <w:left w:val="single" w:sz="4" w:space="0" w:color="auto"/>
              <w:bottom w:val="single" w:sz="4" w:space="0" w:color="auto"/>
              <w:right w:val="single" w:sz="4" w:space="0" w:color="auto"/>
            </w:tcBorders>
            <w:shd w:val="clear" w:color="000000" w:fill="FFFFFF"/>
            <w:vAlign w:val="center"/>
          </w:tcPr>
          <w:p w:rsidR="00DC222F" w:rsidRPr="004C7576" w:rsidRDefault="00DC222F" w:rsidP="00DE48E0">
            <w:pPr>
              <w:shd w:val="clear" w:color="auto" w:fill="FFFFFF"/>
              <w:jc w:val="both"/>
              <w:rPr>
                <w:bCs/>
                <w:i/>
                <w:iCs/>
              </w:rPr>
            </w:pPr>
            <w:r w:rsidRPr="004C7576">
              <w:rPr>
                <w:bCs/>
                <w:i/>
                <w:iCs/>
              </w:rPr>
              <w:t xml:space="preserve">Подпрограмма «Муниципальный дорожный фонд Панинского муниципального района» </w:t>
            </w:r>
          </w:p>
        </w:tc>
        <w:tc>
          <w:tcPr>
            <w:tcW w:w="1560" w:type="dxa"/>
            <w:tcBorders>
              <w:top w:val="nil"/>
              <w:left w:val="nil"/>
              <w:bottom w:val="single" w:sz="4" w:space="0" w:color="auto"/>
              <w:right w:val="single" w:sz="4" w:space="0" w:color="auto"/>
            </w:tcBorders>
            <w:shd w:val="clear" w:color="000000" w:fill="FFFFFF"/>
            <w:vAlign w:val="bottom"/>
          </w:tcPr>
          <w:p w:rsidR="00DC222F" w:rsidRPr="004C7576" w:rsidRDefault="00DC222F" w:rsidP="00DE48E0">
            <w:pPr>
              <w:shd w:val="clear" w:color="auto" w:fill="FFFFFF"/>
              <w:jc w:val="both"/>
              <w:rPr>
                <w:bCs/>
                <w:i/>
                <w:iCs/>
                <w:highlight w:val="yellow"/>
              </w:rPr>
            </w:pPr>
          </w:p>
        </w:tc>
      </w:tr>
      <w:tr w:rsidR="00DC222F" w:rsidRPr="004C7576" w:rsidTr="00DE48E0">
        <w:trPr>
          <w:trHeight w:val="441"/>
        </w:trPr>
        <w:tc>
          <w:tcPr>
            <w:tcW w:w="734" w:type="dxa"/>
            <w:tcBorders>
              <w:top w:val="nil"/>
              <w:left w:val="single" w:sz="4" w:space="0" w:color="auto"/>
              <w:bottom w:val="single" w:sz="4" w:space="0" w:color="auto"/>
              <w:right w:val="single" w:sz="4" w:space="0" w:color="auto"/>
            </w:tcBorders>
            <w:shd w:val="clear" w:color="000000" w:fill="FFFFFF"/>
          </w:tcPr>
          <w:p w:rsidR="00DC222F" w:rsidRPr="004C7576" w:rsidRDefault="00DC222F" w:rsidP="00DE48E0">
            <w:pPr>
              <w:shd w:val="clear" w:color="auto" w:fill="FFFFFF"/>
              <w:jc w:val="both"/>
            </w:pPr>
            <w:r w:rsidRPr="004C7576">
              <w:t>1</w:t>
            </w:r>
          </w:p>
        </w:tc>
        <w:tc>
          <w:tcPr>
            <w:tcW w:w="7913" w:type="dxa"/>
            <w:tcBorders>
              <w:top w:val="nil"/>
              <w:left w:val="single" w:sz="4" w:space="0" w:color="auto"/>
              <w:bottom w:val="single" w:sz="4" w:space="0" w:color="auto"/>
              <w:right w:val="single" w:sz="4" w:space="0" w:color="auto"/>
            </w:tcBorders>
            <w:shd w:val="clear" w:color="000000" w:fill="FFFFFF"/>
            <w:vAlign w:val="center"/>
          </w:tcPr>
          <w:p w:rsidR="00DC222F" w:rsidRPr="004C7576" w:rsidRDefault="00DC222F" w:rsidP="00DE48E0">
            <w:pPr>
              <w:shd w:val="clear" w:color="auto" w:fill="FFFFFF"/>
              <w:jc w:val="both"/>
            </w:pPr>
            <w:r w:rsidRPr="004C7576">
              <w:t>Мероприятия по проектированию, строительству, реконструкции, капитальному ремонту, ремонту и содержанию автомобильных дорог общего пользования местного значения, а также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nil"/>
              <w:left w:val="nil"/>
              <w:bottom w:val="single" w:sz="4" w:space="0" w:color="auto"/>
              <w:right w:val="single" w:sz="4" w:space="0" w:color="auto"/>
            </w:tcBorders>
            <w:shd w:val="clear" w:color="000000" w:fill="FFFFFF"/>
            <w:vAlign w:val="center"/>
          </w:tcPr>
          <w:p w:rsidR="00DC222F" w:rsidRPr="004C7576" w:rsidRDefault="00DC222F" w:rsidP="00DE48E0">
            <w:pPr>
              <w:shd w:val="clear" w:color="auto" w:fill="FFFFFF"/>
              <w:jc w:val="both"/>
            </w:pPr>
            <w:r w:rsidRPr="004C7576">
              <w:t>39,0</w:t>
            </w:r>
          </w:p>
        </w:tc>
      </w:tr>
      <w:tr w:rsidR="00DC222F" w:rsidRPr="004C7576" w:rsidTr="00DE48E0">
        <w:trPr>
          <w:trHeight w:val="441"/>
        </w:trPr>
        <w:tc>
          <w:tcPr>
            <w:tcW w:w="734" w:type="dxa"/>
            <w:tcBorders>
              <w:top w:val="single" w:sz="4" w:space="0" w:color="auto"/>
              <w:left w:val="single" w:sz="4" w:space="0" w:color="auto"/>
              <w:bottom w:val="single" w:sz="4" w:space="0" w:color="auto"/>
              <w:right w:val="single" w:sz="4" w:space="0" w:color="auto"/>
            </w:tcBorders>
            <w:shd w:val="clear" w:color="000000" w:fill="FFFFFF"/>
            <w:vAlign w:val="bottom"/>
          </w:tcPr>
          <w:p w:rsidR="00DC222F" w:rsidRPr="004C7576" w:rsidRDefault="00DC222F" w:rsidP="00DE48E0">
            <w:pPr>
              <w:shd w:val="clear" w:color="auto" w:fill="FFFFFF"/>
              <w:jc w:val="both"/>
            </w:pPr>
            <w:r w:rsidRPr="004C7576">
              <w:t>2</w:t>
            </w:r>
          </w:p>
        </w:tc>
        <w:tc>
          <w:tcPr>
            <w:tcW w:w="7913" w:type="dxa"/>
            <w:tcBorders>
              <w:top w:val="single" w:sz="4" w:space="0" w:color="auto"/>
              <w:left w:val="single" w:sz="4" w:space="0" w:color="auto"/>
              <w:bottom w:val="single" w:sz="4" w:space="0" w:color="auto"/>
              <w:right w:val="single" w:sz="4" w:space="0" w:color="auto"/>
            </w:tcBorders>
            <w:shd w:val="clear" w:color="000000" w:fill="FFFFFF"/>
            <w:vAlign w:val="center"/>
          </w:tcPr>
          <w:p w:rsidR="00DC222F" w:rsidRPr="004C7576" w:rsidRDefault="00DC222F" w:rsidP="00DE48E0">
            <w:pPr>
              <w:shd w:val="clear" w:color="auto" w:fill="FFFFFF"/>
              <w:jc w:val="both"/>
            </w:pPr>
            <w:r w:rsidRPr="004C7576">
              <w:t>Передача отдельных полномочий</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DC222F" w:rsidRPr="004C7576" w:rsidRDefault="00DC222F" w:rsidP="00DE48E0">
            <w:pPr>
              <w:shd w:val="clear" w:color="auto" w:fill="FFFFFF"/>
              <w:jc w:val="both"/>
            </w:pPr>
            <w:r w:rsidRPr="004C7576">
              <w:t>64044,2</w:t>
            </w:r>
          </w:p>
        </w:tc>
      </w:tr>
    </w:tbl>
    <w:p w:rsidR="00DC222F" w:rsidRPr="004C7576" w:rsidRDefault="00DC222F" w:rsidP="00DC222F">
      <w:pPr>
        <w:ind w:left="4536"/>
      </w:pPr>
      <w:r w:rsidRPr="004C7576">
        <w:lastRenderedPageBreak/>
        <w:t>Приложение № 8</w:t>
      </w:r>
    </w:p>
    <w:p w:rsidR="00DC222F" w:rsidRPr="004C7576" w:rsidRDefault="00DC222F" w:rsidP="00DC222F">
      <w:pPr>
        <w:ind w:left="4536"/>
      </w:pPr>
      <w:r w:rsidRPr="004C7576">
        <w:t xml:space="preserve"> к Решению Совета народных </w:t>
      </w:r>
    </w:p>
    <w:p w:rsidR="00DC222F" w:rsidRPr="004C7576" w:rsidRDefault="00DC222F" w:rsidP="00DC222F">
      <w:pPr>
        <w:ind w:left="4536"/>
      </w:pPr>
      <w:r w:rsidRPr="004C7576">
        <w:t xml:space="preserve">депутатов Панинского </w:t>
      </w:r>
    </w:p>
    <w:p w:rsidR="00DC222F" w:rsidRPr="004C7576" w:rsidRDefault="00DC222F" w:rsidP="00DC222F">
      <w:pPr>
        <w:ind w:left="4536"/>
      </w:pPr>
      <w:r w:rsidRPr="004C7576">
        <w:t xml:space="preserve">муниципального района </w:t>
      </w:r>
    </w:p>
    <w:p w:rsidR="00DC222F" w:rsidRPr="004C7576" w:rsidRDefault="00DC222F" w:rsidP="00DC222F">
      <w:pPr>
        <w:ind w:left="4536"/>
      </w:pPr>
      <w:r w:rsidRPr="004C7576">
        <w:t xml:space="preserve">Воронежской области « Об </w:t>
      </w:r>
    </w:p>
    <w:p w:rsidR="00DC222F" w:rsidRPr="004C7576" w:rsidRDefault="00DC222F" w:rsidP="00DC222F">
      <w:pPr>
        <w:ind w:left="4536"/>
      </w:pPr>
      <w:r w:rsidRPr="004C7576">
        <w:t xml:space="preserve">исполнении бюджета </w:t>
      </w:r>
    </w:p>
    <w:p w:rsidR="00DC222F" w:rsidRPr="004C7576" w:rsidRDefault="00DC222F" w:rsidP="00DC222F">
      <w:pPr>
        <w:ind w:left="4536"/>
      </w:pPr>
      <w:r w:rsidRPr="004C7576">
        <w:t xml:space="preserve">Панинского муниципального </w:t>
      </w:r>
    </w:p>
    <w:p w:rsidR="00DC222F" w:rsidRPr="004C7576" w:rsidRDefault="00DC222F" w:rsidP="00DC222F">
      <w:pPr>
        <w:ind w:left="4536"/>
      </w:pPr>
      <w:r w:rsidRPr="004C7576">
        <w:t>района за 2018 год»</w:t>
      </w:r>
    </w:p>
    <w:p w:rsidR="00DC222F" w:rsidRPr="004C7576" w:rsidRDefault="00DC222F" w:rsidP="00DC222F">
      <w:pPr>
        <w:ind w:left="4536"/>
      </w:pPr>
      <w:r w:rsidRPr="004C7576">
        <w:t xml:space="preserve"> ______________ № _____</w:t>
      </w:r>
    </w:p>
    <w:p w:rsidR="00DC222F" w:rsidRPr="004C7576" w:rsidRDefault="00DC222F" w:rsidP="00DC222F">
      <w:pPr>
        <w:ind w:firstLine="709"/>
        <w:jc w:val="both"/>
      </w:pPr>
    </w:p>
    <w:p w:rsidR="00DC222F" w:rsidRPr="004C7576" w:rsidRDefault="00DC222F" w:rsidP="00DC222F">
      <w:pPr>
        <w:ind w:firstLine="709"/>
        <w:jc w:val="both"/>
        <w:rPr>
          <w:b/>
          <w:bCs/>
        </w:rPr>
      </w:pPr>
      <w:r w:rsidRPr="004C7576">
        <w:rPr>
          <w:b/>
          <w:bCs/>
        </w:rPr>
        <w:t xml:space="preserve">Распределение бюджетных ассигнований на исполнение публичных нормативных обязательств Панинского муниципального района за 2019 год </w:t>
      </w:r>
    </w:p>
    <w:p w:rsidR="00DC222F" w:rsidRPr="004C7576" w:rsidRDefault="00DC222F" w:rsidP="00DC222F">
      <w:pPr>
        <w:ind w:firstLine="709"/>
        <w:jc w:val="both"/>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2090"/>
        <w:gridCol w:w="943"/>
        <w:gridCol w:w="1220"/>
      </w:tblGrid>
      <w:tr w:rsidR="00DC222F" w:rsidRPr="004C7576" w:rsidTr="00DE48E0">
        <w:trPr>
          <w:trHeight w:val="316"/>
          <w:tblHeader/>
        </w:trPr>
        <w:tc>
          <w:tcPr>
            <w:tcW w:w="5812" w:type="dxa"/>
            <w:shd w:val="clear" w:color="auto" w:fill="auto"/>
            <w:vAlign w:val="center"/>
          </w:tcPr>
          <w:p w:rsidR="00DC222F" w:rsidRPr="004C7576" w:rsidRDefault="00DC222F" w:rsidP="00DE48E0">
            <w:pPr>
              <w:jc w:val="both"/>
              <w:rPr>
                <w:bCs/>
              </w:rPr>
            </w:pPr>
            <w:r w:rsidRPr="004C7576">
              <w:rPr>
                <w:b/>
              </w:rPr>
              <w:t>Наименование</w:t>
            </w:r>
          </w:p>
        </w:tc>
        <w:tc>
          <w:tcPr>
            <w:tcW w:w="2090" w:type="dxa"/>
            <w:shd w:val="clear" w:color="auto" w:fill="auto"/>
            <w:vAlign w:val="center"/>
          </w:tcPr>
          <w:p w:rsidR="00DC222F" w:rsidRPr="004C7576" w:rsidRDefault="00DC222F" w:rsidP="00DE48E0">
            <w:pPr>
              <w:jc w:val="both"/>
              <w:rPr>
                <w:bCs/>
              </w:rPr>
            </w:pPr>
            <w:r w:rsidRPr="004C7576">
              <w:rPr>
                <w:b/>
              </w:rPr>
              <w:t>ЦСР</w:t>
            </w:r>
          </w:p>
        </w:tc>
        <w:tc>
          <w:tcPr>
            <w:tcW w:w="943" w:type="dxa"/>
            <w:shd w:val="clear" w:color="auto" w:fill="auto"/>
            <w:vAlign w:val="center"/>
          </w:tcPr>
          <w:p w:rsidR="00DC222F" w:rsidRPr="004C7576" w:rsidRDefault="00DC222F" w:rsidP="00DE48E0">
            <w:pPr>
              <w:jc w:val="both"/>
              <w:rPr>
                <w:bCs/>
              </w:rPr>
            </w:pPr>
            <w:r w:rsidRPr="004C7576">
              <w:rPr>
                <w:b/>
              </w:rPr>
              <w:t>ВР</w:t>
            </w:r>
          </w:p>
        </w:tc>
        <w:tc>
          <w:tcPr>
            <w:tcW w:w="1220" w:type="dxa"/>
            <w:shd w:val="clear" w:color="auto" w:fill="auto"/>
            <w:vAlign w:val="bottom"/>
          </w:tcPr>
          <w:p w:rsidR="00DC222F" w:rsidRPr="004C7576" w:rsidRDefault="00DC222F" w:rsidP="00DE48E0">
            <w:pPr>
              <w:jc w:val="both"/>
              <w:rPr>
                <w:b/>
                <w:bCs/>
              </w:rPr>
            </w:pPr>
            <w:r w:rsidRPr="004C7576">
              <w:rPr>
                <w:b/>
                <w:bCs/>
              </w:rPr>
              <w:t xml:space="preserve"> Сумма </w:t>
            </w:r>
          </w:p>
          <w:p w:rsidR="00DC222F" w:rsidRPr="004C7576" w:rsidRDefault="00DC222F" w:rsidP="00DE48E0">
            <w:pPr>
              <w:jc w:val="both"/>
              <w:rPr>
                <w:bCs/>
              </w:rPr>
            </w:pPr>
            <w:r w:rsidRPr="004C7576">
              <w:rPr>
                <w:b/>
                <w:bCs/>
              </w:rPr>
              <w:t>тыс. руб. 2019 год</w:t>
            </w:r>
          </w:p>
        </w:tc>
      </w:tr>
      <w:tr w:rsidR="00DC222F" w:rsidRPr="004C7576" w:rsidTr="00DE48E0">
        <w:trPr>
          <w:trHeight w:val="316"/>
          <w:tblHeader/>
        </w:trPr>
        <w:tc>
          <w:tcPr>
            <w:tcW w:w="5812" w:type="dxa"/>
            <w:shd w:val="clear" w:color="auto" w:fill="auto"/>
            <w:vAlign w:val="center"/>
          </w:tcPr>
          <w:p w:rsidR="00DC222F" w:rsidRPr="004C7576" w:rsidRDefault="00DC222F" w:rsidP="00DE48E0">
            <w:pPr>
              <w:jc w:val="both"/>
              <w:rPr>
                <w:bCs/>
              </w:rPr>
            </w:pPr>
            <w:r w:rsidRPr="004C7576">
              <w:rPr>
                <w:bCs/>
              </w:rPr>
              <w:t>1</w:t>
            </w:r>
          </w:p>
        </w:tc>
        <w:tc>
          <w:tcPr>
            <w:tcW w:w="2090" w:type="dxa"/>
            <w:shd w:val="clear" w:color="auto" w:fill="auto"/>
            <w:vAlign w:val="center"/>
          </w:tcPr>
          <w:p w:rsidR="00DC222F" w:rsidRPr="004C7576" w:rsidRDefault="00DC222F" w:rsidP="00DE48E0">
            <w:pPr>
              <w:jc w:val="both"/>
              <w:rPr>
                <w:bCs/>
              </w:rPr>
            </w:pPr>
            <w:r w:rsidRPr="004C7576">
              <w:rPr>
                <w:bCs/>
              </w:rPr>
              <w:t>2</w:t>
            </w:r>
          </w:p>
        </w:tc>
        <w:tc>
          <w:tcPr>
            <w:tcW w:w="943" w:type="dxa"/>
            <w:shd w:val="clear" w:color="auto" w:fill="auto"/>
            <w:vAlign w:val="center"/>
          </w:tcPr>
          <w:p w:rsidR="00DC222F" w:rsidRPr="004C7576" w:rsidRDefault="00DC222F" w:rsidP="00DE48E0">
            <w:pPr>
              <w:jc w:val="both"/>
              <w:rPr>
                <w:bCs/>
              </w:rPr>
            </w:pPr>
            <w:r w:rsidRPr="004C7576">
              <w:rPr>
                <w:bCs/>
              </w:rPr>
              <w:t>3</w:t>
            </w:r>
          </w:p>
        </w:tc>
        <w:tc>
          <w:tcPr>
            <w:tcW w:w="1220" w:type="dxa"/>
            <w:shd w:val="clear" w:color="auto" w:fill="auto"/>
            <w:vAlign w:val="bottom"/>
          </w:tcPr>
          <w:p w:rsidR="00DC222F" w:rsidRPr="004C7576" w:rsidRDefault="00DC222F" w:rsidP="00DE48E0">
            <w:pPr>
              <w:jc w:val="both"/>
              <w:rPr>
                <w:bCs/>
              </w:rPr>
            </w:pPr>
            <w:r w:rsidRPr="004C7576">
              <w:rPr>
                <w:bCs/>
              </w:rPr>
              <w:t>4</w:t>
            </w:r>
          </w:p>
        </w:tc>
      </w:tr>
      <w:tr w:rsidR="00DC222F" w:rsidRPr="004C7576" w:rsidTr="00DE48E0">
        <w:trPr>
          <w:trHeight w:val="381"/>
        </w:trPr>
        <w:tc>
          <w:tcPr>
            <w:tcW w:w="5812" w:type="dxa"/>
            <w:shd w:val="clear" w:color="auto" w:fill="auto"/>
            <w:vAlign w:val="bottom"/>
          </w:tcPr>
          <w:p w:rsidR="00DC222F" w:rsidRPr="004C7576" w:rsidRDefault="00DC222F" w:rsidP="00DE48E0">
            <w:pPr>
              <w:jc w:val="both"/>
              <w:rPr>
                <w:b/>
                <w:bCs/>
              </w:rPr>
            </w:pPr>
            <w:r w:rsidRPr="004C7576">
              <w:rPr>
                <w:b/>
                <w:bCs/>
              </w:rPr>
              <w:t>Муниципальная программа Панинского муниципального района Воронежской области "Развитие образования</w:t>
            </w:r>
          </w:p>
        </w:tc>
        <w:tc>
          <w:tcPr>
            <w:tcW w:w="2090" w:type="dxa"/>
            <w:shd w:val="clear" w:color="auto" w:fill="auto"/>
            <w:vAlign w:val="bottom"/>
          </w:tcPr>
          <w:p w:rsidR="00DC222F" w:rsidRPr="004C7576" w:rsidRDefault="00DC222F" w:rsidP="00DE48E0">
            <w:pPr>
              <w:jc w:val="both"/>
              <w:rPr>
                <w:b/>
                <w:bCs/>
              </w:rPr>
            </w:pPr>
            <w:r w:rsidRPr="004C7576">
              <w:rPr>
                <w:b/>
                <w:bCs/>
              </w:rPr>
              <w:t>02 0 00 00000</w:t>
            </w:r>
          </w:p>
        </w:tc>
        <w:tc>
          <w:tcPr>
            <w:tcW w:w="943" w:type="dxa"/>
            <w:shd w:val="clear" w:color="auto" w:fill="auto"/>
            <w:vAlign w:val="bottom"/>
          </w:tcPr>
          <w:p w:rsidR="00DC222F" w:rsidRPr="004C7576" w:rsidRDefault="00DC222F" w:rsidP="00DE48E0">
            <w:pPr>
              <w:jc w:val="both"/>
              <w:rPr>
                <w:b/>
                <w:bCs/>
              </w:rPr>
            </w:pPr>
            <w:r w:rsidRPr="004C7576">
              <w:rPr>
                <w:b/>
                <w:bCs/>
              </w:rPr>
              <w:t xml:space="preserve"> </w:t>
            </w:r>
          </w:p>
        </w:tc>
        <w:tc>
          <w:tcPr>
            <w:tcW w:w="1220" w:type="dxa"/>
            <w:shd w:val="clear" w:color="auto" w:fill="auto"/>
            <w:vAlign w:val="bottom"/>
          </w:tcPr>
          <w:p w:rsidR="00DC222F" w:rsidRPr="004C7576" w:rsidRDefault="00DC222F" w:rsidP="00DE48E0">
            <w:pPr>
              <w:jc w:val="both"/>
              <w:rPr>
                <w:b/>
                <w:bCs/>
              </w:rPr>
            </w:pPr>
            <w:r w:rsidRPr="004C7576">
              <w:rPr>
                <w:b/>
                <w:bCs/>
              </w:rPr>
              <w:t>6678,4</w:t>
            </w:r>
          </w:p>
        </w:tc>
      </w:tr>
      <w:tr w:rsidR="00DC222F" w:rsidRPr="004C7576" w:rsidTr="00DE48E0">
        <w:trPr>
          <w:trHeight w:val="581"/>
        </w:trPr>
        <w:tc>
          <w:tcPr>
            <w:tcW w:w="5812" w:type="dxa"/>
            <w:shd w:val="clear" w:color="auto" w:fill="auto"/>
          </w:tcPr>
          <w:p w:rsidR="00DC222F" w:rsidRPr="004C7576" w:rsidRDefault="00DC222F" w:rsidP="00DE48E0">
            <w:pPr>
              <w:jc w:val="both"/>
            </w:pPr>
            <w:r w:rsidRPr="004C7576">
              <w:rPr>
                <w:b/>
                <w:bCs/>
              </w:rPr>
              <w:t>Подпрограмма "Дети-сироты и дети нуждающиеся в особой защите государства"</w:t>
            </w:r>
          </w:p>
        </w:tc>
        <w:tc>
          <w:tcPr>
            <w:tcW w:w="2090" w:type="dxa"/>
            <w:shd w:val="clear" w:color="auto" w:fill="auto"/>
            <w:vAlign w:val="bottom"/>
          </w:tcPr>
          <w:p w:rsidR="00DC222F" w:rsidRPr="004C7576" w:rsidRDefault="00DC222F" w:rsidP="00DE48E0">
            <w:pPr>
              <w:jc w:val="both"/>
              <w:rPr>
                <w:b/>
                <w:bCs/>
              </w:rPr>
            </w:pPr>
            <w:r w:rsidRPr="004C7576">
              <w:rPr>
                <w:b/>
                <w:bCs/>
              </w:rPr>
              <w:t>02 9 0000000</w:t>
            </w:r>
          </w:p>
        </w:tc>
        <w:tc>
          <w:tcPr>
            <w:tcW w:w="943" w:type="dxa"/>
            <w:shd w:val="clear" w:color="auto" w:fill="auto"/>
          </w:tcPr>
          <w:p w:rsidR="00DC222F" w:rsidRPr="004C7576" w:rsidRDefault="00DC222F" w:rsidP="00DE48E0">
            <w:pPr>
              <w:jc w:val="both"/>
              <w:rPr>
                <w:b/>
                <w:bCs/>
              </w:rPr>
            </w:pPr>
            <w:r w:rsidRPr="004C7576">
              <w:rPr>
                <w:b/>
                <w:bCs/>
              </w:rPr>
              <w:t xml:space="preserve"> </w:t>
            </w:r>
          </w:p>
        </w:tc>
        <w:tc>
          <w:tcPr>
            <w:tcW w:w="1220" w:type="dxa"/>
            <w:shd w:val="clear" w:color="auto" w:fill="auto"/>
            <w:vAlign w:val="bottom"/>
          </w:tcPr>
          <w:p w:rsidR="00DC222F" w:rsidRPr="004C7576" w:rsidRDefault="00DC222F" w:rsidP="00DE48E0">
            <w:pPr>
              <w:jc w:val="both"/>
              <w:rPr>
                <w:b/>
              </w:rPr>
            </w:pPr>
            <w:r w:rsidRPr="004C7576">
              <w:rPr>
                <w:b/>
              </w:rPr>
              <w:t>6678,4</w:t>
            </w:r>
          </w:p>
        </w:tc>
      </w:tr>
      <w:tr w:rsidR="00DC222F" w:rsidRPr="004C7576" w:rsidTr="00DE48E0">
        <w:trPr>
          <w:trHeight w:val="359"/>
        </w:trPr>
        <w:tc>
          <w:tcPr>
            <w:tcW w:w="5812" w:type="dxa"/>
            <w:shd w:val="clear" w:color="auto" w:fill="auto"/>
          </w:tcPr>
          <w:p w:rsidR="00DC222F" w:rsidRPr="004C7576" w:rsidRDefault="00DC222F" w:rsidP="00DE48E0">
            <w:pPr>
              <w:jc w:val="both"/>
              <w:rPr>
                <w:b/>
                <w:bCs/>
              </w:rPr>
            </w:pPr>
            <w:r w:rsidRPr="004C7576">
              <w:rPr>
                <w:b/>
                <w:bCs/>
              </w:rPr>
              <w:t>Основное мероприятие</w:t>
            </w:r>
            <w:r w:rsidRPr="004C7576">
              <w:t xml:space="preserve"> "Расходы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p>
        </w:tc>
        <w:tc>
          <w:tcPr>
            <w:tcW w:w="2090" w:type="dxa"/>
            <w:shd w:val="clear" w:color="auto" w:fill="auto"/>
            <w:vAlign w:val="bottom"/>
          </w:tcPr>
          <w:p w:rsidR="00DC222F" w:rsidRPr="004C7576" w:rsidRDefault="00DC222F" w:rsidP="00DE48E0">
            <w:pPr>
              <w:jc w:val="both"/>
              <w:rPr>
                <w:b/>
              </w:rPr>
            </w:pPr>
            <w:r w:rsidRPr="004C7576">
              <w:rPr>
                <w:b/>
              </w:rPr>
              <w:t>02 9 10 00000</w:t>
            </w:r>
          </w:p>
        </w:tc>
        <w:tc>
          <w:tcPr>
            <w:tcW w:w="943" w:type="dxa"/>
            <w:shd w:val="clear" w:color="auto" w:fill="auto"/>
            <w:vAlign w:val="bottom"/>
          </w:tcPr>
          <w:p w:rsidR="00DC222F" w:rsidRPr="004C7576" w:rsidRDefault="00DC222F" w:rsidP="00DE48E0">
            <w:pPr>
              <w:jc w:val="both"/>
              <w:rPr>
                <w:b/>
              </w:rPr>
            </w:pPr>
            <w:r w:rsidRPr="004C7576">
              <w:rPr>
                <w:b/>
              </w:rPr>
              <w:t xml:space="preserve"> </w:t>
            </w:r>
          </w:p>
        </w:tc>
        <w:tc>
          <w:tcPr>
            <w:tcW w:w="1220" w:type="dxa"/>
            <w:shd w:val="clear" w:color="auto" w:fill="auto"/>
            <w:vAlign w:val="bottom"/>
          </w:tcPr>
          <w:p w:rsidR="00DC222F" w:rsidRPr="004C7576" w:rsidRDefault="00DC222F" w:rsidP="00DE48E0">
            <w:pPr>
              <w:jc w:val="both"/>
              <w:rPr>
                <w:b/>
              </w:rPr>
            </w:pPr>
            <w:r w:rsidRPr="004C7576">
              <w:rPr>
                <w:b/>
              </w:rPr>
              <w:t>103,2</w:t>
            </w:r>
          </w:p>
        </w:tc>
      </w:tr>
      <w:tr w:rsidR="00DC222F" w:rsidRPr="004C7576" w:rsidTr="00DE48E0">
        <w:trPr>
          <w:trHeight w:val="344"/>
        </w:trPr>
        <w:tc>
          <w:tcPr>
            <w:tcW w:w="5812" w:type="dxa"/>
            <w:shd w:val="clear" w:color="auto" w:fill="auto"/>
          </w:tcPr>
          <w:p w:rsidR="00DC222F" w:rsidRPr="004C7576" w:rsidRDefault="00DC222F" w:rsidP="00DE48E0">
            <w:pPr>
              <w:jc w:val="both"/>
              <w:rPr>
                <w:b/>
                <w:bCs/>
              </w:rPr>
            </w:pPr>
            <w:r w:rsidRPr="004C7576">
              <w:t>Социальное обеспечение и иные выплаты населению</w:t>
            </w:r>
          </w:p>
        </w:tc>
        <w:tc>
          <w:tcPr>
            <w:tcW w:w="2090" w:type="dxa"/>
            <w:shd w:val="clear" w:color="auto" w:fill="auto"/>
            <w:vAlign w:val="bottom"/>
          </w:tcPr>
          <w:p w:rsidR="00DC222F" w:rsidRPr="004C7576" w:rsidRDefault="00DC222F" w:rsidP="00DE48E0">
            <w:pPr>
              <w:jc w:val="both"/>
            </w:pPr>
            <w:r w:rsidRPr="004C7576">
              <w:t>02 9 10 78150</w:t>
            </w:r>
          </w:p>
        </w:tc>
        <w:tc>
          <w:tcPr>
            <w:tcW w:w="943" w:type="dxa"/>
            <w:shd w:val="clear" w:color="auto" w:fill="auto"/>
            <w:vAlign w:val="bottom"/>
          </w:tcPr>
          <w:p w:rsidR="00DC222F" w:rsidRPr="004C7576" w:rsidRDefault="00DC222F" w:rsidP="00DE48E0">
            <w:pPr>
              <w:jc w:val="both"/>
            </w:pPr>
            <w:r w:rsidRPr="004C7576">
              <w:t>300</w:t>
            </w:r>
          </w:p>
        </w:tc>
        <w:tc>
          <w:tcPr>
            <w:tcW w:w="1220" w:type="dxa"/>
            <w:shd w:val="clear" w:color="auto" w:fill="auto"/>
            <w:vAlign w:val="bottom"/>
          </w:tcPr>
          <w:p w:rsidR="00DC222F" w:rsidRPr="004C7576" w:rsidRDefault="00DC222F" w:rsidP="00DE48E0">
            <w:pPr>
              <w:jc w:val="both"/>
            </w:pPr>
            <w:r w:rsidRPr="004C7576">
              <w:t>103,2</w:t>
            </w:r>
          </w:p>
        </w:tc>
      </w:tr>
      <w:tr w:rsidR="00DC222F" w:rsidRPr="004C7576" w:rsidTr="00DE48E0">
        <w:trPr>
          <w:trHeight w:val="359"/>
        </w:trPr>
        <w:tc>
          <w:tcPr>
            <w:tcW w:w="5812" w:type="dxa"/>
            <w:shd w:val="clear" w:color="auto" w:fill="auto"/>
          </w:tcPr>
          <w:p w:rsidR="00DC222F" w:rsidRPr="004C7576" w:rsidRDefault="00DC222F" w:rsidP="00DE48E0">
            <w:pPr>
              <w:jc w:val="both"/>
            </w:pPr>
            <w:r w:rsidRPr="004C7576">
              <w:rPr>
                <w:b/>
                <w:bCs/>
              </w:rPr>
              <w:t>Основное мероприятие</w:t>
            </w:r>
            <w:r w:rsidRPr="004C7576">
              <w:t xml:space="preserve"> "Выплаты единовременного пособия при всех формах устройства детей, лишенных родительского попечения, в семью"</w:t>
            </w:r>
          </w:p>
        </w:tc>
        <w:tc>
          <w:tcPr>
            <w:tcW w:w="2090" w:type="dxa"/>
            <w:shd w:val="clear" w:color="auto" w:fill="auto"/>
            <w:vAlign w:val="bottom"/>
          </w:tcPr>
          <w:p w:rsidR="00DC222F" w:rsidRPr="004C7576" w:rsidRDefault="00DC222F" w:rsidP="00DE48E0">
            <w:pPr>
              <w:jc w:val="both"/>
              <w:rPr>
                <w:b/>
                <w:bCs/>
              </w:rPr>
            </w:pPr>
          </w:p>
          <w:p w:rsidR="00DC222F" w:rsidRPr="004C7576" w:rsidRDefault="00DC222F" w:rsidP="00DE48E0">
            <w:pPr>
              <w:jc w:val="both"/>
              <w:rPr>
                <w:b/>
                <w:bCs/>
              </w:rPr>
            </w:pPr>
          </w:p>
          <w:p w:rsidR="00DC222F" w:rsidRPr="004C7576" w:rsidRDefault="00DC222F" w:rsidP="00DE48E0">
            <w:pPr>
              <w:jc w:val="both"/>
              <w:rPr>
                <w:b/>
                <w:bCs/>
              </w:rPr>
            </w:pPr>
          </w:p>
          <w:p w:rsidR="00DC222F" w:rsidRPr="004C7576" w:rsidRDefault="00DC222F" w:rsidP="00DE48E0">
            <w:pPr>
              <w:jc w:val="both"/>
              <w:rPr>
                <w:b/>
                <w:bCs/>
              </w:rPr>
            </w:pPr>
            <w:r w:rsidRPr="004C7576">
              <w:rPr>
                <w:b/>
                <w:bCs/>
              </w:rPr>
              <w:t>02 9 01 00000</w:t>
            </w:r>
          </w:p>
        </w:tc>
        <w:tc>
          <w:tcPr>
            <w:tcW w:w="943" w:type="dxa"/>
            <w:shd w:val="clear" w:color="auto" w:fill="auto"/>
            <w:vAlign w:val="bottom"/>
          </w:tcPr>
          <w:p w:rsidR="00DC222F" w:rsidRPr="004C7576" w:rsidRDefault="00DC222F" w:rsidP="00DE48E0">
            <w:pPr>
              <w:jc w:val="both"/>
              <w:rPr>
                <w:b/>
              </w:rPr>
            </w:pPr>
            <w:r w:rsidRPr="004C7576">
              <w:rPr>
                <w:b/>
              </w:rPr>
              <w:t xml:space="preserve"> </w:t>
            </w:r>
          </w:p>
        </w:tc>
        <w:tc>
          <w:tcPr>
            <w:tcW w:w="1220" w:type="dxa"/>
            <w:shd w:val="clear" w:color="auto" w:fill="auto"/>
            <w:vAlign w:val="bottom"/>
          </w:tcPr>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p>
          <w:p w:rsidR="00DC222F" w:rsidRPr="004C7576" w:rsidRDefault="00DC222F" w:rsidP="00DE48E0">
            <w:pPr>
              <w:jc w:val="both"/>
              <w:rPr>
                <w:b/>
              </w:rPr>
            </w:pPr>
            <w:r w:rsidRPr="004C7576">
              <w:rPr>
                <w:b/>
              </w:rPr>
              <w:t>276,1</w:t>
            </w:r>
          </w:p>
        </w:tc>
      </w:tr>
      <w:tr w:rsidR="00DC222F" w:rsidRPr="004C7576" w:rsidTr="00DE48E0">
        <w:trPr>
          <w:trHeight w:val="359"/>
        </w:trPr>
        <w:tc>
          <w:tcPr>
            <w:tcW w:w="5812" w:type="dxa"/>
            <w:shd w:val="clear" w:color="auto" w:fill="auto"/>
          </w:tcPr>
          <w:p w:rsidR="00DC222F" w:rsidRPr="004C7576" w:rsidRDefault="00DC222F" w:rsidP="00DE48E0">
            <w:pPr>
              <w:jc w:val="both"/>
            </w:pPr>
            <w:r w:rsidRPr="004C7576">
              <w:t>Социальное обеспечение и иные выплаты населению</w:t>
            </w:r>
          </w:p>
        </w:tc>
        <w:tc>
          <w:tcPr>
            <w:tcW w:w="2090" w:type="dxa"/>
            <w:shd w:val="clear" w:color="auto" w:fill="auto"/>
            <w:vAlign w:val="bottom"/>
          </w:tcPr>
          <w:p w:rsidR="00DC222F" w:rsidRPr="004C7576" w:rsidRDefault="00DC222F" w:rsidP="00DE48E0">
            <w:pPr>
              <w:jc w:val="both"/>
              <w:rPr>
                <w:bCs/>
              </w:rPr>
            </w:pPr>
            <w:r w:rsidRPr="004C7576">
              <w:rPr>
                <w:bCs/>
              </w:rPr>
              <w:t>02 9 01 52600</w:t>
            </w:r>
          </w:p>
        </w:tc>
        <w:tc>
          <w:tcPr>
            <w:tcW w:w="943" w:type="dxa"/>
            <w:shd w:val="clear" w:color="auto" w:fill="auto"/>
            <w:vAlign w:val="bottom"/>
          </w:tcPr>
          <w:p w:rsidR="00DC222F" w:rsidRPr="004C7576" w:rsidRDefault="00DC222F" w:rsidP="00DE48E0">
            <w:pPr>
              <w:jc w:val="both"/>
            </w:pPr>
            <w:r w:rsidRPr="004C7576">
              <w:t>300</w:t>
            </w:r>
          </w:p>
        </w:tc>
        <w:tc>
          <w:tcPr>
            <w:tcW w:w="1220" w:type="dxa"/>
            <w:shd w:val="clear" w:color="auto" w:fill="auto"/>
            <w:vAlign w:val="bottom"/>
          </w:tcPr>
          <w:p w:rsidR="00DC222F" w:rsidRPr="004C7576" w:rsidRDefault="00DC222F" w:rsidP="00DE48E0">
            <w:pPr>
              <w:jc w:val="both"/>
            </w:pPr>
            <w:r w:rsidRPr="004C7576">
              <w:t>276,1</w:t>
            </w:r>
          </w:p>
        </w:tc>
      </w:tr>
      <w:tr w:rsidR="00DC222F" w:rsidRPr="004C7576" w:rsidTr="00DE48E0">
        <w:trPr>
          <w:trHeight w:val="359"/>
        </w:trPr>
        <w:tc>
          <w:tcPr>
            <w:tcW w:w="5812" w:type="dxa"/>
            <w:shd w:val="clear" w:color="auto" w:fill="auto"/>
          </w:tcPr>
          <w:p w:rsidR="00DC222F" w:rsidRPr="004C7576" w:rsidRDefault="00DC222F" w:rsidP="00DE48E0">
            <w:pPr>
              <w:jc w:val="both"/>
            </w:pPr>
            <w:r w:rsidRPr="004C7576">
              <w:rPr>
                <w:b/>
                <w:bCs/>
              </w:rPr>
              <w:t>Основное мероприятие</w:t>
            </w:r>
            <w:r w:rsidRPr="004C7576">
              <w:t xml:space="preserve"> " Выплаты приемной семье на содержание подопечных детей"</w:t>
            </w:r>
          </w:p>
        </w:tc>
        <w:tc>
          <w:tcPr>
            <w:tcW w:w="2090" w:type="dxa"/>
            <w:shd w:val="clear" w:color="auto" w:fill="auto"/>
            <w:vAlign w:val="bottom"/>
          </w:tcPr>
          <w:p w:rsidR="00DC222F" w:rsidRPr="004C7576" w:rsidRDefault="00DC222F" w:rsidP="00DE48E0">
            <w:pPr>
              <w:jc w:val="both"/>
              <w:rPr>
                <w:b/>
                <w:bCs/>
              </w:rPr>
            </w:pPr>
            <w:r w:rsidRPr="004C7576">
              <w:rPr>
                <w:b/>
                <w:bCs/>
              </w:rPr>
              <w:t>02 9 02 00000</w:t>
            </w:r>
          </w:p>
        </w:tc>
        <w:tc>
          <w:tcPr>
            <w:tcW w:w="943" w:type="dxa"/>
            <w:shd w:val="clear" w:color="auto" w:fill="auto"/>
            <w:vAlign w:val="bottom"/>
          </w:tcPr>
          <w:p w:rsidR="00DC222F" w:rsidRPr="004C7576" w:rsidRDefault="00DC222F" w:rsidP="00DE48E0">
            <w:pPr>
              <w:jc w:val="both"/>
            </w:pPr>
            <w:r w:rsidRPr="004C7576">
              <w:t xml:space="preserve"> </w:t>
            </w:r>
          </w:p>
        </w:tc>
        <w:tc>
          <w:tcPr>
            <w:tcW w:w="1220" w:type="dxa"/>
            <w:shd w:val="clear" w:color="auto" w:fill="auto"/>
            <w:vAlign w:val="bottom"/>
          </w:tcPr>
          <w:p w:rsidR="00DC222F" w:rsidRPr="004C7576" w:rsidRDefault="00DC222F" w:rsidP="00DE48E0">
            <w:pPr>
              <w:jc w:val="both"/>
              <w:rPr>
                <w:b/>
              </w:rPr>
            </w:pPr>
            <w:r w:rsidRPr="004C7576">
              <w:rPr>
                <w:b/>
              </w:rPr>
              <w:t>288,4</w:t>
            </w:r>
          </w:p>
        </w:tc>
      </w:tr>
      <w:tr w:rsidR="00DC222F" w:rsidRPr="004C7576" w:rsidTr="00DE48E0">
        <w:trPr>
          <w:trHeight w:val="359"/>
        </w:trPr>
        <w:tc>
          <w:tcPr>
            <w:tcW w:w="5812" w:type="dxa"/>
            <w:shd w:val="clear" w:color="auto" w:fill="auto"/>
          </w:tcPr>
          <w:p w:rsidR="00DC222F" w:rsidRPr="004C7576" w:rsidRDefault="00DC222F" w:rsidP="00DE48E0">
            <w:pPr>
              <w:jc w:val="both"/>
            </w:pPr>
            <w:r w:rsidRPr="004C7576">
              <w:t>Социальное обеспечение и иные выплаты населению</w:t>
            </w:r>
          </w:p>
        </w:tc>
        <w:tc>
          <w:tcPr>
            <w:tcW w:w="2090" w:type="dxa"/>
            <w:shd w:val="clear" w:color="auto" w:fill="auto"/>
            <w:vAlign w:val="bottom"/>
          </w:tcPr>
          <w:p w:rsidR="00DC222F" w:rsidRPr="004C7576" w:rsidRDefault="00DC222F" w:rsidP="00DE48E0">
            <w:pPr>
              <w:jc w:val="both"/>
              <w:rPr>
                <w:bCs/>
              </w:rPr>
            </w:pPr>
            <w:r w:rsidRPr="004C7576">
              <w:rPr>
                <w:bCs/>
              </w:rPr>
              <w:t>02 9 02 78541</w:t>
            </w:r>
          </w:p>
        </w:tc>
        <w:tc>
          <w:tcPr>
            <w:tcW w:w="943" w:type="dxa"/>
            <w:shd w:val="clear" w:color="auto" w:fill="auto"/>
            <w:vAlign w:val="bottom"/>
          </w:tcPr>
          <w:p w:rsidR="00DC222F" w:rsidRPr="004C7576" w:rsidRDefault="00DC222F" w:rsidP="00DE48E0">
            <w:pPr>
              <w:jc w:val="both"/>
            </w:pPr>
            <w:r w:rsidRPr="004C7576">
              <w:t>300</w:t>
            </w:r>
          </w:p>
        </w:tc>
        <w:tc>
          <w:tcPr>
            <w:tcW w:w="1220" w:type="dxa"/>
            <w:shd w:val="clear" w:color="auto" w:fill="auto"/>
            <w:vAlign w:val="bottom"/>
          </w:tcPr>
          <w:p w:rsidR="00DC222F" w:rsidRPr="004C7576" w:rsidRDefault="00DC222F" w:rsidP="00DE48E0">
            <w:pPr>
              <w:jc w:val="both"/>
            </w:pPr>
            <w:r w:rsidRPr="004C7576">
              <w:t>288,4</w:t>
            </w:r>
          </w:p>
        </w:tc>
      </w:tr>
      <w:tr w:rsidR="00DC222F" w:rsidRPr="004C7576" w:rsidTr="00DE48E0">
        <w:trPr>
          <w:trHeight w:val="359"/>
        </w:trPr>
        <w:tc>
          <w:tcPr>
            <w:tcW w:w="5812" w:type="dxa"/>
            <w:shd w:val="clear" w:color="auto" w:fill="auto"/>
          </w:tcPr>
          <w:p w:rsidR="00DC222F" w:rsidRPr="004C7576" w:rsidRDefault="00DC222F" w:rsidP="00DE48E0">
            <w:pPr>
              <w:jc w:val="both"/>
            </w:pPr>
            <w:r w:rsidRPr="004C7576">
              <w:rPr>
                <w:b/>
                <w:bCs/>
              </w:rPr>
              <w:t>Основное мероприятие</w:t>
            </w:r>
            <w:r w:rsidRPr="004C7576">
              <w:t xml:space="preserve"> " Выплаты вознаграждения, причитающиеся приемному родителю"</w:t>
            </w:r>
          </w:p>
        </w:tc>
        <w:tc>
          <w:tcPr>
            <w:tcW w:w="2090" w:type="dxa"/>
            <w:shd w:val="clear" w:color="auto" w:fill="auto"/>
            <w:vAlign w:val="bottom"/>
          </w:tcPr>
          <w:p w:rsidR="00DC222F" w:rsidRPr="004C7576" w:rsidRDefault="00DC222F" w:rsidP="00DE48E0">
            <w:pPr>
              <w:jc w:val="both"/>
              <w:rPr>
                <w:b/>
              </w:rPr>
            </w:pPr>
            <w:r w:rsidRPr="004C7576">
              <w:rPr>
                <w:b/>
              </w:rPr>
              <w:t>02 9 04 00000</w:t>
            </w:r>
          </w:p>
        </w:tc>
        <w:tc>
          <w:tcPr>
            <w:tcW w:w="943" w:type="dxa"/>
            <w:shd w:val="clear" w:color="auto" w:fill="auto"/>
            <w:vAlign w:val="bottom"/>
          </w:tcPr>
          <w:p w:rsidR="00DC222F" w:rsidRPr="004C7576" w:rsidRDefault="00DC222F" w:rsidP="00DE48E0">
            <w:pPr>
              <w:jc w:val="both"/>
              <w:rPr>
                <w:b/>
              </w:rPr>
            </w:pPr>
            <w:r w:rsidRPr="004C7576">
              <w:rPr>
                <w:b/>
              </w:rPr>
              <w:t xml:space="preserve"> </w:t>
            </w:r>
          </w:p>
        </w:tc>
        <w:tc>
          <w:tcPr>
            <w:tcW w:w="1220" w:type="dxa"/>
            <w:shd w:val="clear" w:color="auto" w:fill="auto"/>
            <w:vAlign w:val="bottom"/>
          </w:tcPr>
          <w:p w:rsidR="00DC222F" w:rsidRPr="004C7576" w:rsidRDefault="00DC222F" w:rsidP="00DE48E0">
            <w:pPr>
              <w:jc w:val="both"/>
              <w:rPr>
                <w:b/>
              </w:rPr>
            </w:pPr>
            <w:r w:rsidRPr="004C7576">
              <w:rPr>
                <w:b/>
              </w:rPr>
              <w:t>344,1</w:t>
            </w:r>
          </w:p>
        </w:tc>
      </w:tr>
      <w:tr w:rsidR="00DC222F" w:rsidRPr="004C7576" w:rsidTr="00DE48E0">
        <w:trPr>
          <w:trHeight w:val="359"/>
        </w:trPr>
        <w:tc>
          <w:tcPr>
            <w:tcW w:w="5812" w:type="dxa"/>
            <w:shd w:val="clear" w:color="auto" w:fill="auto"/>
          </w:tcPr>
          <w:p w:rsidR="00DC222F" w:rsidRPr="004C7576" w:rsidRDefault="00DC222F" w:rsidP="00DE48E0">
            <w:pPr>
              <w:jc w:val="both"/>
            </w:pPr>
            <w:r w:rsidRPr="004C7576">
              <w:t>Социальное обеспечение и иные выплаты населению</w:t>
            </w:r>
          </w:p>
        </w:tc>
        <w:tc>
          <w:tcPr>
            <w:tcW w:w="2090" w:type="dxa"/>
            <w:shd w:val="clear" w:color="auto" w:fill="auto"/>
            <w:vAlign w:val="bottom"/>
          </w:tcPr>
          <w:p w:rsidR="00DC222F" w:rsidRPr="004C7576" w:rsidRDefault="00DC222F" w:rsidP="00DE48E0">
            <w:pPr>
              <w:jc w:val="both"/>
              <w:rPr>
                <w:lang w:val="en-US"/>
              </w:rPr>
            </w:pPr>
            <w:r w:rsidRPr="004C7576">
              <w:t>02 9 04 78542</w:t>
            </w:r>
          </w:p>
        </w:tc>
        <w:tc>
          <w:tcPr>
            <w:tcW w:w="943" w:type="dxa"/>
            <w:shd w:val="clear" w:color="auto" w:fill="auto"/>
            <w:vAlign w:val="bottom"/>
          </w:tcPr>
          <w:p w:rsidR="00DC222F" w:rsidRPr="004C7576" w:rsidRDefault="00DC222F" w:rsidP="00DE48E0">
            <w:pPr>
              <w:jc w:val="both"/>
            </w:pPr>
            <w:r w:rsidRPr="004C7576">
              <w:t>300</w:t>
            </w:r>
          </w:p>
        </w:tc>
        <w:tc>
          <w:tcPr>
            <w:tcW w:w="1220" w:type="dxa"/>
            <w:shd w:val="clear" w:color="auto" w:fill="auto"/>
            <w:vAlign w:val="bottom"/>
          </w:tcPr>
          <w:p w:rsidR="00DC222F" w:rsidRPr="004C7576" w:rsidRDefault="00DC222F" w:rsidP="00DE48E0">
            <w:pPr>
              <w:jc w:val="both"/>
            </w:pPr>
            <w:r w:rsidRPr="004C7576">
              <w:t>344,1</w:t>
            </w:r>
          </w:p>
        </w:tc>
      </w:tr>
      <w:tr w:rsidR="00DC222F" w:rsidRPr="004C7576" w:rsidTr="00DE48E0">
        <w:trPr>
          <w:trHeight w:val="359"/>
        </w:trPr>
        <w:tc>
          <w:tcPr>
            <w:tcW w:w="5812" w:type="dxa"/>
            <w:shd w:val="clear" w:color="auto" w:fill="auto"/>
            <w:vAlign w:val="bottom"/>
          </w:tcPr>
          <w:p w:rsidR="00DC222F" w:rsidRPr="004C7576" w:rsidRDefault="00DC222F" w:rsidP="00DE48E0">
            <w:pPr>
              <w:jc w:val="both"/>
            </w:pPr>
            <w:r w:rsidRPr="004C7576">
              <w:rPr>
                <w:b/>
                <w:bCs/>
              </w:rPr>
              <w:t>Основное мероприятие</w:t>
            </w:r>
            <w:r w:rsidRPr="004C7576">
              <w:t xml:space="preserve"> " Выплаты семьям опекунов на содержание подопечных детей"</w:t>
            </w:r>
          </w:p>
        </w:tc>
        <w:tc>
          <w:tcPr>
            <w:tcW w:w="2090" w:type="dxa"/>
            <w:shd w:val="clear" w:color="auto" w:fill="auto"/>
            <w:vAlign w:val="bottom"/>
          </w:tcPr>
          <w:p w:rsidR="00DC222F" w:rsidRPr="004C7576" w:rsidRDefault="00DC222F" w:rsidP="00DE48E0">
            <w:pPr>
              <w:jc w:val="both"/>
              <w:rPr>
                <w:b/>
              </w:rPr>
            </w:pPr>
            <w:r w:rsidRPr="004C7576">
              <w:rPr>
                <w:b/>
              </w:rPr>
              <w:t>02 9 03 00000</w:t>
            </w:r>
          </w:p>
        </w:tc>
        <w:tc>
          <w:tcPr>
            <w:tcW w:w="943" w:type="dxa"/>
            <w:shd w:val="clear" w:color="auto" w:fill="auto"/>
            <w:vAlign w:val="bottom"/>
          </w:tcPr>
          <w:p w:rsidR="00DC222F" w:rsidRPr="004C7576" w:rsidRDefault="00DC222F" w:rsidP="00DE48E0">
            <w:pPr>
              <w:jc w:val="both"/>
              <w:rPr>
                <w:b/>
              </w:rPr>
            </w:pPr>
            <w:r w:rsidRPr="004C7576">
              <w:rPr>
                <w:b/>
              </w:rPr>
              <w:t xml:space="preserve"> </w:t>
            </w:r>
          </w:p>
        </w:tc>
        <w:tc>
          <w:tcPr>
            <w:tcW w:w="1220" w:type="dxa"/>
            <w:shd w:val="clear" w:color="auto" w:fill="auto"/>
            <w:vAlign w:val="bottom"/>
          </w:tcPr>
          <w:p w:rsidR="00DC222F" w:rsidRPr="004C7576" w:rsidRDefault="00DC222F" w:rsidP="00DE48E0">
            <w:pPr>
              <w:jc w:val="both"/>
              <w:rPr>
                <w:b/>
              </w:rPr>
            </w:pPr>
            <w:r w:rsidRPr="004C7576">
              <w:rPr>
                <w:b/>
              </w:rPr>
              <w:t>5666,6</w:t>
            </w:r>
          </w:p>
        </w:tc>
      </w:tr>
      <w:tr w:rsidR="00DC222F" w:rsidRPr="004C7576" w:rsidTr="00DE48E0">
        <w:trPr>
          <w:trHeight w:val="359"/>
        </w:trPr>
        <w:tc>
          <w:tcPr>
            <w:tcW w:w="5812" w:type="dxa"/>
            <w:shd w:val="clear" w:color="auto" w:fill="auto"/>
          </w:tcPr>
          <w:p w:rsidR="00DC222F" w:rsidRPr="004C7576" w:rsidRDefault="00DC222F" w:rsidP="00DE48E0">
            <w:pPr>
              <w:jc w:val="both"/>
            </w:pPr>
            <w:r w:rsidRPr="004C7576">
              <w:t>Социальное обеспечение и иные выплаты населению</w:t>
            </w:r>
          </w:p>
        </w:tc>
        <w:tc>
          <w:tcPr>
            <w:tcW w:w="2090" w:type="dxa"/>
            <w:shd w:val="clear" w:color="auto" w:fill="auto"/>
            <w:vAlign w:val="bottom"/>
          </w:tcPr>
          <w:p w:rsidR="00DC222F" w:rsidRPr="004C7576" w:rsidRDefault="00DC222F" w:rsidP="00DE48E0">
            <w:pPr>
              <w:jc w:val="both"/>
              <w:rPr>
                <w:lang w:val="en-US"/>
              </w:rPr>
            </w:pPr>
            <w:r w:rsidRPr="004C7576">
              <w:t>02 9 03 78</w:t>
            </w:r>
            <w:r w:rsidRPr="004C7576">
              <w:rPr>
                <w:lang w:val="en-US"/>
              </w:rPr>
              <w:t>543</w:t>
            </w:r>
          </w:p>
        </w:tc>
        <w:tc>
          <w:tcPr>
            <w:tcW w:w="943" w:type="dxa"/>
            <w:shd w:val="clear" w:color="auto" w:fill="auto"/>
            <w:vAlign w:val="bottom"/>
          </w:tcPr>
          <w:p w:rsidR="00DC222F" w:rsidRPr="004C7576" w:rsidRDefault="00DC222F" w:rsidP="00DE48E0">
            <w:pPr>
              <w:jc w:val="both"/>
            </w:pPr>
            <w:r w:rsidRPr="004C7576">
              <w:t>300</w:t>
            </w:r>
          </w:p>
        </w:tc>
        <w:tc>
          <w:tcPr>
            <w:tcW w:w="1220" w:type="dxa"/>
            <w:shd w:val="clear" w:color="auto" w:fill="auto"/>
            <w:vAlign w:val="bottom"/>
          </w:tcPr>
          <w:p w:rsidR="00DC222F" w:rsidRPr="004C7576" w:rsidRDefault="00DC222F" w:rsidP="00DE48E0">
            <w:pPr>
              <w:jc w:val="both"/>
            </w:pPr>
            <w:r w:rsidRPr="004C7576">
              <w:t>5666,6</w:t>
            </w:r>
          </w:p>
        </w:tc>
      </w:tr>
      <w:tr w:rsidR="00DC222F" w:rsidRPr="004C7576" w:rsidTr="00DE48E0">
        <w:trPr>
          <w:trHeight w:val="359"/>
        </w:trPr>
        <w:tc>
          <w:tcPr>
            <w:tcW w:w="5812" w:type="dxa"/>
            <w:shd w:val="clear" w:color="auto" w:fill="auto"/>
            <w:vAlign w:val="bottom"/>
          </w:tcPr>
          <w:p w:rsidR="00DC222F" w:rsidRPr="004C7576" w:rsidRDefault="00DC222F" w:rsidP="00DE48E0">
            <w:pPr>
              <w:jc w:val="both"/>
              <w:rPr>
                <w:b/>
              </w:rPr>
            </w:pPr>
            <w:r w:rsidRPr="004C7576">
              <w:rPr>
                <w:b/>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tc>
        <w:tc>
          <w:tcPr>
            <w:tcW w:w="2090" w:type="dxa"/>
            <w:shd w:val="clear" w:color="auto" w:fill="auto"/>
            <w:vAlign w:val="bottom"/>
          </w:tcPr>
          <w:p w:rsidR="00DC222F" w:rsidRPr="004C7576" w:rsidRDefault="00DC222F" w:rsidP="00DE48E0">
            <w:pPr>
              <w:jc w:val="both"/>
              <w:rPr>
                <w:b/>
              </w:rPr>
            </w:pPr>
            <w:r w:rsidRPr="004C7576">
              <w:rPr>
                <w:b/>
              </w:rPr>
              <w:t>05 0 00 00000</w:t>
            </w:r>
          </w:p>
        </w:tc>
        <w:tc>
          <w:tcPr>
            <w:tcW w:w="943" w:type="dxa"/>
            <w:shd w:val="clear" w:color="auto" w:fill="auto"/>
            <w:vAlign w:val="bottom"/>
          </w:tcPr>
          <w:p w:rsidR="00DC222F" w:rsidRPr="004C7576" w:rsidRDefault="00DC222F" w:rsidP="00DE48E0">
            <w:pPr>
              <w:jc w:val="both"/>
            </w:pPr>
          </w:p>
        </w:tc>
        <w:tc>
          <w:tcPr>
            <w:tcW w:w="1220" w:type="dxa"/>
            <w:shd w:val="clear" w:color="auto" w:fill="auto"/>
            <w:vAlign w:val="bottom"/>
          </w:tcPr>
          <w:p w:rsidR="00DC222F" w:rsidRPr="004C7576" w:rsidRDefault="00DC222F" w:rsidP="00DE48E0">
            <w:pPr>
              <w:jc w:val="both"/>
              <w:rPr>
                <w:b/>
              </w:rPr>
            </w:pPr>
            <w:r w:rsidRPr="004C7576">
              <w:rPr>
                <w:b/>
              </w:rPr>
              <w:t>3055,5</w:t>
            </w:r>
          </w:p>
        </w:tc>
      </w:tr>
      <w:tr w:rsidR="00DC222F" w:rsidRPr="004C7576" w:rsidTr="00DE48E0">
        <w:trPr>
          <w:trHeight w:val="525"/>
        </w:trPr>
        <w:tc>
          <w:tcPr>
            <w:tcW w:w="5812" w:type="dxa"/>
            <w:shd w:val="clear" w:color="auto" w:fill="auto"/>
          </w:tcPr>
          <w:p w:rsidR="00DC222F" w:rsidRPr="004C7576" w:rsidRDefault="00DC222F" w:rsidP="00DE48E0">
            <w:pPr>
              <w:jc w:val="both"/>
              <w:rPr>
                <w:b/>
              </w:rPr>
            </w:pPr>
            <w:r w:rsidRPr="004C7576">
              <w:rPr>
                <w:b/>
              </w:rPr>
              <w:lastRenderedPageBreak/>
              <w:t>Подпрограмма " Создание условий для обеспечения доступным и комфортным жильем населения Воронежской области"</w:t>
            </w:r>
          </w:p>
        </w:tc>
        <w:tc>
          <w:tcPr>
            <w:tcW w:w="2090" w:type="dxa"/>
            <w:shd w:val="clear" w:color="auto" w:fill="auto"/>
            <w:vAlign w:val="bottom"/>
          </w:tcPr>
          <w:p w:rsidR="00DC222F" w:rsidRPr="004C7576" w:rsidRDefault="00DC222F" w:rsidP="00DE48E0">
            <w:pPr>
              <w:jc w:val="both"/>
              <w:rPr>
                <w:b/>
              </w:rPr>
            </w:pPr>
            <w:r w:rsidRPr="004C7576">
              <w:rPr>
                <w:b/>
              </w:rPr>
              <w:t>05 0 00 00000</w:t>
            </w:r>
          </w:p>
        </w:tc>
        <w:tc>
          <w:tcPr>
            <w:tcW w:w="943" w:type="dxa"/>
            <w:shd w:val="clear" w:color="auto" w:fill="auto"/>
            <w:vAlign w:val="bottom"/>
          </w:tcPr>
          <w:p w:rsidR="00DC222F" w:rsidRPr="004C7576" w:rsidRDefault="00DC222F" w:rsidP="00DE48E0">
            <w:pPr>
              <w:jc w:val="both"/>
            </w:pPr>
            <w:r w:rsidRPr="004C7576">
              <w:t xml:space="preserve"> </w:t>
            </w:r>
          </w:p>
        </w:tc>
        <w:tc>
          <w:tcPr>
            <w:tcW w:w="1220" w:type="dxa"/>
            <w:shd w:val="clear" w:color="auto" w:fill="auto"/>
            <w:vAlign w:val="bottom"/>
          </w:tcPr>
          <w:p w:rsidR="00DC222F" w:rsidRPr="004C7576" w:rsidRDefault="00DC222F" w:rsidP="00DE48E0">
            <w:pPr>
              <w:jc w:val="both"/>
            </w:pPr>
            <w:r w:rsidRPr="004C7576">
              <w:t>3055,5</w:t>
            </w:r>
          </w:p>
        </w:tc>
      </w:tr>
      <w:tr w:rsidR="00DC222F" w:rsidRPr="004C7576" w:rsidTr="00DE48E0">
        <w:trPr>
          <w:trHeight w:val="359"/>
        </w:trPr>
        <w:tc>
          <w:tcPr>
            <w:tcW w:w="5812" w:type="dxa"/>
            <w:shd w:val="clear" w:color="auto" w:fill="auto"/>
          </w:tcPr>
          <w:p w:rsidR="00DC222F" w:rsidRPr="004C7576" w:rsidRDefault="00DC222F" w:rsidP="00DE48E0">
            <w:pPr>
              <w:jc w:val="both"/>
            </w:pPr>
            <w:r w:rsidRPr="004C7576">
              <w:rPr>
                <w:b/>
              </w:rPr>
              <w:t>Основное мероприятие</w:t>
            </w:r>
            <w:r w:rsidRPr="004C7576">
              <w:t xml:space="preserve"> " Обеспечение жильем молодых семей"</w:t>
            </w:r>
          </w:p>
        </w:tc>
        <w:tc>
          <w:tcPr>
            <w:tcW w:w="2090" w:type="dxa"/>
            <w:shd w:val="clear" w:color="auto" w:fill="auto"/>
            <w:vAlign w:val="bottom"/>
          </w:tcPr>
          <w:p w:rsidR="00DC222F" w:rsidRPr="004C7576" w:rsidRDefault="00DC222F" w:rsidP="00DE48E0">
            <w:pPr>
              <w:jc w:val="both"/>
              <w:rPr>
                <w:b/>
              </w:rPr>
            </w:pPr>
            <w:r w:rsidRPr="004C7576">
              <w:rPr>
                <w:b/>
              </w:rPr>
              <w:t>05 1 01 00000</w:t>
            </w:r>
          </w:p>
        </w:tc>
        <w:tc>
          <w:tcPr>
            <w:tcW w:w="943" w:type="dxa"/>
            <w:shd w:val="clear" w:color="auto" w:fill="auto"/>
            <w:vAlign w:val="bottom"/>
          </w:tcPr>
          <w:p w:rsidR="00DC222F" w:rsidRPr="004C7576" w:rsidRDefault="00DC222F" w:rsidP="00DE48E0">
            <w:pPr>
              <w:jc w:val="both"/>
            </w:pPr>
            <w:r w:rsidRPr="004C7576">
              <w:t xml:space="preserve"> </w:t>
            </w:r>
          </w:p>
        </w:tc>
        <w:tc>
          <w:tcPr>
            <w:tcW w:w="1220" w:type="dxa"/>
            <w:shd w:val="clear" w:color="auto" w:fill="auto"/>
            <w:vAlign w:val="bottom"/>
          </w:tcPr>
          <w:p w:rsidR="00DC222F" w:rsidRPr="004C7576" w:rsidRDefault="00DC222F" w:rsidP="00DE48E0">
            <w:pPr>
              <w:jc w:val="both"/>
            </w:pPr>
            <w:r w:rsidRPr="004C7576">
              <w:t>3055,5</w:t>
            </w:r>
          </w:p>
        </w:tc>
      </w:tr>
      <w:tr w:rsidR="00DC222F" w:rsidRPr="004C7576" w:rsidTr="00DE48E0">
        <w:trPr>
          <w:trHeight w:val="359"/>
        </w:trPr>
        <w:tc>
          <w:tcPr>
            <w:tcW w:w="5812" w:type="dxa"/>
            <w:shd w:val="clear" w:color="auto" w:fill="auto"/>
          </w:tcPr>
          <w:p w:rsidR="00DC222F" w:rsidRPr="004C7576" w:rsidRDefault="00DC222F" w:rsidP="00DE48E0">
            <w:pPr>
              <w:jc w:val="both"/>
            </w:pPr>
            <w:r w:rsidRPr="004C7576">
              <w:t>Социальное обеспечение и иные выплаты населению</w:t>
            </w:r>
          </w:p>
        </w:tc>
        <w:tc>
          <w:tcPr>
            <w:tcW w:w="2090" w:type="dxa"/>
            <w:shd w:val="clear" w:color="auto" w:fill="auto"/>
            <w:vAlign w:val="bottom"/>
          </w:tcPr>
          <w:p w:rsidR="00DC222F" w:rsidRPr="004C7576" w:rsidRDefault="00DC222F" w:rsidP="00DE48E0">
            <w:pPr>
              <w:jc w:val="both"/>
            </w:pPr>
            <w:r w:rsidRPr="004C7576">
              <w:t xml:space="preserve">05 1 01 </w:t>
            </w:r>
            <w:r w:rsidRPr="004C7576">
              <w:rPr>
                <w:lang w:val="en-US"/>
              </w:rPr>
              <w:t>L0</w:t>
            </w:r>
            <w:r w:rsidRPr="004C7576">
              <w:t>2</w:t>
            </w:r>
            <w:r w:rsidRPr="004C7576">
              <w:rPr>
                <w:lang w:val="en-US"/>
              </w:rPr>
              <w:t>0</w:t>
            </w:r>
            <w:r w:rsidRPr="004C7576">
              <w:t>0</w:t>
            </w:r>
          </w:p>
        </w:tc>
        <w:tc>
          <w:tcPr>
            <w:tcW w:w="943" w:type="dxa"/>
            <w:shd w:val="clear" w:color="auto" w:fill="auto"/>
            <w:vAlign w:val="bottom"/>
          </w:tcPr>
          <w:p w:rsidR="00DC222F" w:rsidRPr="004C7576" w:rsidRDefault="00DC222F" w:rsidP="00DE48E0">
            <w:pPr>
              <w:jc w:val="both"/>
            </w:pPr>
            <w:r w:rsidRPr="004C7576">
              <w:t>300</w:t>
            </w:r>
          </w:p>
        </w:tc>
        <w:tc>
          <w:tcPr>
            <w:tcW w:w="1220" w:type="dxa"/>
            <w:shd w:val="clear" w:color="auto" w:fill="auto"/>
            <w:vAlign w:val="bottom"/>
          </w:tcPr>
          <w:p w:rsidR="00DC222F" w:rsidRPr="004C7576" w:rsidRDefault="00DC222F" w:rsidP="00DE48E0">
            <w:pPr>
              <w:jc w:val="both"/>
            </w:pPr>
            <w:r w:rsidRPr="004C7576">
              <w:t>3055,5</w:t>
            </w:r>
          </w:p>
        </w:tc>
      </w:tr>
      <w:tr w:rsidR="00DC222F" w:rsidRPr="004C7576" w:rsidTr="00DE48E0">
        <w:trPr>
          <w:trHeight w:val="359"/>
        </w:trPr>
        <w:tc>
          <w:tcPr>
            <w:tcW w:w="5812" w:type="dxa"/>
            <w:shd w:val="clear" w:color="auto" w:fill="auto"/>
            <w:vAlign w:val="bottom"/>
          </w:tcPr>
          <w:p w:rsidR="00DC222F" w:rsidRPr="004C7576" w:rsidRDefault="00DC222F" w:rsidP="00DE48E0">
            <w:pPr>
              <w:jc w:val="both"/>
              <w:rPr>
                <w:b/>
              </w:rPr>
            </w:pPr>
            <w:r w:rsidRPr="004C7576">
              <w:rPr>
                <w:b/>
              </w:rPr>
              <w:t>Всего</w:t>
            </w:r>
          </w:p>
        </w:tc>
        <w:tc>
          <w:tcPr>
            <w:tcW w:w="2090" w:type="dxa"/>
            <w:shd w:val="clear" w:color="auto" w:fill="auto"/>
            <w:vAlign w:val="bottom"/>
          </w:tcPr>
          <w:p w:rsidR="00DC222F" w:rsidRPr="004C7576" w:rsidRDefault="00DC222F" w:rsidP="00DE48E0">
            <w:pPr>
              <w:jc w:val="both"/>
              <w:rPr>
                <w:b/>
                <w:highlight w:val="yellow"/>
              </w:rPr>
            </w:pPr>
          </w:p>
        </w:tc>
        <w:tc>
          <w:tcPr>
            <w:tcW w:w="943" w:type="dxa"/>
            <w:shd w:val="clear" w:color="auto" w:fill="auto"/>
            <w:vAlign w:val="bottom"/>
          </w:tcPr>
          <w:p w:rsidR="00DC222F" w:rsidRPr="004C7576" w:rsidRDefault="00DC222F" w:rsidP="00DE48E0">
            <w:pPr>
              <w:jc w:val="both"/>
              <w:rPr>
                <w:b/>
                <w:highlight w:val="yellow"/>
              </w:rPr>
            </w:pPr>
          </w:p>
        </w:tc>
        <w:tc>
          <w:tcPr>
            <w:tcW w:w="1220" w:type="dxa"/>
            <w:shd w:val="clear" w:color="auto" w:fill="FFFFFF"/>
            <w:vAlign w:val="bottom"/>
          </w:tcPr>
          <w:p w:rsidR="00DC222F" w:rsidRPr="004C7576" w:rsidRDefault="00DC222F" w:rsidP="00DE48E0">
            <w:pPr>
              <w:jc w:val="both"/>
              <w:rPr>
                <w:b/>
                <w:highlight w:val="yellow"/>
              </w:rPr>
            </w:pPr>
            <w:r w:rsidRPr="004C7576">
              <w:rPr>
                <w:b/>
              </w:rPr>
              <w:t>9733,9</w:t>
            </w:r>
          </w:p>
        </w:tc>
      </w:tr>
    </w:tbl>
    <w:p w:rsidR="00DC222F" w:rsidRPr="004C7576" w:rsidRDefault="00DC222F" w:rsidP="00DC222F">
      <w:pPr>
        <w:ind w:firstLine="709"/>
        <w:jc w:val="both"/>
      </w:pPr>
    </w:p>
    <w:p w:rsidR="00DC222F" w:rsidRPr="004C7576" w:rsidRDefault="00DC222F" w:rsidP="00DC222F">
      <w:pPr>
        <w:shd w:val="clear" w:color="auto" w:fill="FFFFFF" w:themeFill="background1"/>
        <w:ind w:left="4536"/>
      </w:pPr>
      <w:r w:rsidRPr="004C7576">
        <w:t>Приложение № 8</w:t>
      </w:r>
    </w:p>
    <w:p w:rsidR="00DC222F" w:rsidRPr="004C7576" w:rsidRDefault="00DC222F" w:rsidP="00DC222F">
      <w:pPr>
        <w:shd w:val="clear" w:color="auto" w:fill="FFFFFF" w:themeFill="background1"/>
        <w:ind w:left="4536"/>
      </w:pPr>
      <w:r w:rsidRPr="004C7576">
        <w:t xml:space="preserve"> к Решению Совета народных </w:t>
      </w:r>
    </w:p>
    <w:p w:rsidR="00DC222F" w:rsidRPr="004C7576" w:rsidRDefault="00DC222F" w:rsidP="00DC222F">
      <w:pPr>
        <w:shd w:val="clear" w:color="auto" w:fill="FFFFFF" w:themeFill="background1"/>
        <w:ind w:left="4536"/>
      </w:pPr>
      <w:r w:rsidRPr="004C7576">
        <w:t xml:space="preserve">депутатов Панинского </w:t>
      </w:r>
    </w:p>
    <w:p w:rsidR="00DC222F" w:rsidRPr="004C7576" w:rsidRDefault="00DC222F" w:rsidP="00DC222F">
      <w:pPr>
        <w:shd w:val="clear" w:color="auto" w:fill="FFFFFF" w:themeFill="background1"/>
        <w:ind w:left="4536"/>
      </w:pPr>
      <w:r w:rsidRPr="004C7576">
        <w:t xml:space="preserve">муниципального района </w:t>
      </w:r>
    </w:p>
    <w:p w:rsidR="00DC222F" w:rsidRPr="004C7576" w:rsidRDefault="00DC222F" w:rsidP="00DC222F">
      <w:pPr>
        <w:shd w:val="clear" w:color="auto" w:fill="FFFFFF" w:themeFill="background1"/>
        <w:ind w:left="4536"/>
      </w:pPr>
      <w:r w:rsidRPr="004C7576">
        <w:t xml:space="preserve">Воронежской области « Об </w:t>
      </w:r>
    </w:p>
    <w:p w:rsidR="00DC222F" w:rsidRPr="004C7576" w:rsidRDefault="00DC222F" w:rsidP="00DC222F">
      <w:pPr>
        <w:shd w:val="clear" w:color="auto" w:fill="FFFFFF" w:themeFill="background1"/>
        <w:ind w:left="4536"/>
      </w:pPr>
      <w:r w:rsidRPr="004C7576">
        <w:t xml:space="preserve">исполнении бюджета </w:t>
      </w:r>
    </w:p>
    <w:p w:rsidR="00DC222F" w:rsidRPr="004C7576" w:rsidRDefault="00DC222F" w:rsidP="00DC222F">
      <w:pPr>
        <w:shd w:val="clear" w:color="auto" w:fill="FFFFFF" w:themeFill="background1"/>
        <w:ind w:left="4536"/>
      </w:pPr>
      <w:r w:rsidRPr="004C7576">
        <w:t xml:space="preserve">Панинского муниципального </w:t>
      </w:r>
    </w:p>
    <w:p w:rsidR="00DC222F" w:rsidRPr="004C7576" w:rsidRDefault="00DC222F" w:rsidP="00DC222F">
      <w:pPr>
        <w:shd w:val="clear" w:color="auto" w:fill="FFFFFF" w:themeFill="background1"/>
        <w:ind w:left="4536"/>
      </w:pPr>
      <w:r w:rsidRPr="004C7576">
        <w:t>района за 2019 год»</w:t>
      </w:r>
    </w:p>
    <w:p w:rsidR="00DC222F" w:rsidRPr="004C7576" w:rsidRDefault="00DC222F" w:rsidP="00DC222F">
      <w:pPr>
        <w:shd w:val="clear" w:color="auto" w:fill="FFFFFF" w:themeFill="background1"/>
        <w:ind w:left="4536"/>
      </w:pPr>
      <w:r w:rsidRPr="004C7576">
        <w:t>______________ № _____</w:t>
      </w:r>
    </w:p>
    <w:p w:rsidR="00DC222F" w:rsidRPr="004C7576" w:rsidRDefault="00DC222F" w:rsidP="00DC222F">
      <w:pPr>
        <w:shd w:val="clear" w:color="auto" w:fill="FFFFFF" w:themeFill="background1"/>
        <w:ind w:firstLine="709"/>
        <w:jc w:val="both"/>
      </w:pPr>
    </w:p>
    <w:p w:rsidR="00DC222F" w:rsidRPr="004C7576" w:rsidRDefault="00DC222F" w:rsidP="00DC222F">
      <w:pPr>
        <w:shd w:val="clear" w:color="auto" w:fill="FFFFFF" w:themeFill="background1"/>
        <w:ind w:firstLine="709"/>
        <w:jc w:val="both"/>
        <w:rPr>
          <w:b/>
        </w:rPr>
      </w:pPr>
      <w:bookmarkStart w:id="1" w:name="_GoBack"/>
      <w:bookmarkEnd w:id="1"/>
      <w:r w:rsidRPr="004C7576">
        <w:rPr>
          <w:b/>
        </w:rPr>
        <w:t>Программа</w:t>
      </w:r>
    </w:p>
    <w:p w:rsidR="00DC222F" w:rsidRPr="004C7576" w:rsidRDefault="00DC222F" w:rsidP="00DC222F">
      <w:pPr>
        <w:shd w:val="clear" w:color="auto" w:fill="FFFFFF" w:themeFill="background1"/>
        <w:ind w:firstLine="709"/>
        <w:jc w:val="both"/>
        <w:rPr>
          <w:b/>
        </w:rPr>
      </w:pPr>
      <w:r w:rsidRPr="004C7576">
        <w:rPr>
          <w:b/>
        </w:rPr>
        <w:t>муниципальных внутренних заимствований</w:t>
      </w:r>
    </w:p>
    <w:p w:rsidR="00DC222F" w:rsidRPr="004C7576" w:rsidRDefault="00DC222F" w:rsidP="00DC222F">
      <w:pPr>
        <w:shd w:val="clear" w:color="auto" w:fill="FFFFFF" w:themeFill="background1"/>
        <w:ind w:firstLine="709"/>
        <w:jc w:val="both"/>
        <w:rPr>
          <w:b/>
        </w:rPr>
      </w:pPr>
      <w:r w:rsidRPr="004C7576">
        <w:rPr>
          <w:b/>
        </w:rPr>
        <w:t xml:space="preserve">Панинского муниципального района </w:t>
      </w:r>
    </w:p>
    <w:p w:rsidR="00DC222F" w:rsidRPr="004C7576" w:rsidRDefault="00DC222F" w:rsidP="00DC222F">
      <w:pPr>
        <w:shd w:val="clear" w:color="auto" w:fill="FFFFFF" w:themeFill="background1"/>
        <w:ind w:firstLine="709"/>
        <w:jc w:val="both"/>
        <w:rPr>
          <w:b/>
        </w:rPr>
      </w:pPr>
      <w:r w:rsidRPr="004C7576">
        <w:rPr>
          <w:b/>
        </w:rPr>
        <w:t>за 2019 год.</w:t>
      </w:r>
    </w:p>
    <w:p w:rsidR="00DC222F" w:rsidRPr="004C7576" w:rsidRDefault="00DC222F" w:rsidP="00DC222F">
      <w:pPr>
        <w:shd w:val="clear" w:color="auto" w:fill="FFFFFF" w:themeFill="background1"/>
        <w:ind w:firstLine="709"/>
        <w:jc w:val="both"/>
      </w:pPr>
    </w:p>
    <w:tbl>
      <w:tblPr>
        <w:tblW w:w="0" w:type="auto"/>
        <w:tblLayout w:type="fixed"/>
        <w:tblLook w:val="0000"/>
      </w:tblPr>
      <w:tblGrid>
        <w:gridCol w:w="443"/>
        <w:gridCol w:w="7887"/>
        <w:gridCol w:w="1241"/>
      </w:tblGrid>
      <w:tr w:rsidR="00DC222F" w:rsidRPr="004C7576" w:rsidTr="00DE48E0">
        <w:trPr>
          <w:trHeight w:val="885"/>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rPr>
                <w:b/>
              </w:rPr>
            </w:pPr>
            <w:r w:rsidRPr="004C7576">
              <w:rPr>
                <w:b/>
              </w:rPr>
              <w:t>№</w:t>
            </w:r>
          </w:p>
        </w:tc>
        <w:tc>
          <w:tcPr>
            <w:tcW w:w="7887" w:type="dxa"/>
            <w:tcBorders>
              <w:top w:val="single" w:sz="4" w:space="0" w:color="auto"/>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rPr>
                <w:b/>
              </w:rPr>
            </w:pPr>
            <w:r w:rsidRPr="004C7576">
              <w:rPr>
                <w:b/>
              </w:rPr>
              <w:t xml:space="preserve">Наименование </w:t>
            </w:r>
            <w:r w:rsidRPr="004C7576">
              <w:rPr>
                <w:b/>
              </w:rPr>
              <w:br/>
              <w:t>обязательств</w:t>
            </w:r>
          </w:p>
        </w:tc>
        <w:tc>
          <w:tcPr>
            <w:tcW w:w="1241" w:type="dxa"/>
            <w:tcBorders>
              <w:top w:val="single" w:sz="4" w:space="0" w:color="auto"/>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rPr>
                <w:b/>
              </w:rPr>
            </w:pPr>
            <w:r w:rsidRPr="004C7576">
              <w:rPr>
                <w:b/>
              </w:rPr>
              <w:t>2019год</w:t>
            </w:r>
          </w:p>
        </w:tc>
      </w:tr>
      <w:tr w:rsidR="00DC222F" w:rsidRPr="004C7576" w:rsidTr="00DE48E0">
        <w:trPr>
          <w:trHeight w:val="375"/>
        </w:trPr>
        <w:tc>
          <w:tcPr>
            <w:tcW w:w="443" w:type="dxa"/>
            <w:tcBorders>
              <w:top w:val="nil"/>
              <w:left w:val="single" w:sz="4" w:space="0" w:color="auto"/>
              <w:bottom w:val="single" w:sz="4" w:space="0" w:color="auto"/>
              <w:right w:val="single" w:sz="4" w:space="0" w:color="auto"/>
            </w:tcBorders>
            <w:shd w:val="clear" w:color="auto" w:fill="auto"/>
            <w:vAlign w:val="bottom"/>
          </w:tcPr>
          <w:p w:rsidR="00DC222F" w:rsidRPr="004C7576" w:rsidRDefault="00DC222F" w:rsidP="00DE48E0">
            <w:pPr>
              <w:shd w:val="clear" w:color="auto" w:fill="FFFFFF" w:themeFill="background1"/>
              <w:jc w:val="both"/>
              <w:rPr>
                <w:b/>
              </w:rPr>
            </w:pPr>
            <w:r w:rsidRPr="004C7576">
              <w:rPr>
                <w:b/>
              </w:rPr>
              <w:t>1</w:t>
            </w:r>
          </w:p>
        </w:tc>
        <w:tc>
          <w:tcPr>
            <w:tcW w:w="7887" w:type="dxa"/>
            <w:tcBorders>
              <w:top w:val="nil"/>
              <w:left w:val="nil"/>
              <w:bottom w:val="single" w:sz="4" w:space="0" w:color="auto"/>
              <w:right w:val="single" w:sz="4" w:space="0" w:color="auto"/>
            </w:tcBorders>
            <w:shd w:val="clear" w:color="auto" w:fill="auto"/>
            <w:vAlign w:val="bottom"/>
          </w:tcPr>
          <w:p w:rsidR="00DC222F" w:rsidRPr="004C7576" w:rsidRDefault="00DC222F" w:rsidP="00DE48E0">
            <w:pPr>
              <w:shd w:val="clear" w:color="auto" w:fill="FFFFFF" w:themeFill="background1"/>
              <w:jc w:val="both"/>
              <w:rPr>
                <w:b/>
              </w:rPr>
            </w:pPr>
            <w:r w:rsidRPr="004C7576">
              <w:rPr>
                <w:b/>
              </w:rPr>
              <w:t>2</w:t>
            </w:r>
          </w:p>
        </w:tc>
        <w:tc>
          <w:tcPr>
            <w:tcW w:w="1241" w:type="dxa"/>
            <w:tcBorders>
              <w:top w:val="nil"/>
              <w:left w:val="nil"/>
              <w:bottom w:val="single" w:sz="4" w:space="0" w:color="auto"/>
              <w:right w:val="single" w:sz="4" w:space="0" w:color="auto"/>
            </w:tcBorders>
            <w:shd w:val="clear" w:color="auto" w:fill="auto"/>
            <w:vAlign w:val="bottom"/>
          </w:tcPr>
          <w:p w:rsidR="00DC222F" w:rsidRPr="004C7576" w:rsidRDefault="00DC222F" w:rsidP="00DE48E0">
            <w:pPr>
              <w:shd w:val="clear" w:color="auto" w:fill="FFFFFF" w:themeFill="background1"/>
              <w:jc w:val="both"/>
              <w:rPr>
                <w:b/>
              </w:rPr>
            </w:pPr>
            <w:r w:rsidRPr="004C7576">
              <w:rPr>
                <w:b/>
              </w:rPr>
              <w:t>3</w:t>
            </w:r>
          </w:p>
        </w:tc>
      </w:tr>
      <w:tr w:rsidR="00DC222F" w:rsidRPr="004C7576" w:rsidTr="00DE48E0">
        <w:trPr>
          <w:trHeight w:val="654"/>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1</w:t>
            </w: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rPr>
                <w:b/>
                <w:bCs/>
              </w:rPr>
            </w:pPr>
            <w:r w:rsidRPr="004C7576">
              <w:rPr>
                <w:b/>
                <w:bCs/>
              </w:rPr>
              <w:t>Государственные ценные бумаги, номинальная стоимость которых указана в валюте Российской Федерации</w:t>
            </w:r>
          </w:p>
          <w:p w:rsidR="00DC222F" w:rsidRPr="004C7576" w:rsidRDefault="00DC222F" w:rsidP="00DE48E0">
            <w:pPr>
              <w:shd w:val="clear" w:color="auto" w:fill="FFFFFF" w:themeFill="background1"/>
              <w:tabs>
                <w:tab w:val="left" w:pos="2676"/>
              </w:tabs>
              <w:jc w:val="both"/>
            </w:pP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rPr>
                <w:b/>
                <w:bCs/>
              </w:rPr>
            </w:pPr>
            <w:r w:rsidRPr="004C7576">
              <w:rPr>
                <w:b/>
                <w:bCs/>
              </w:rPr>
              <w:t>0</w:t>
            </w:r>
          </w:p>
        </w:tc>
      </w:tr>
      <w:tr w:rsidR="00DC222F" w:rsidRPr="004C7576" w:rsidTr="00DE48E0">
        <w:trPr>
          <w:trHeight w:val="375"/>
        </w:trPr>
        <w:tc>
          <w:tcPr>
            <w:tcW w:w="443" w:type="dxa"/>
            <w:vMerge/>
            <w:tcBorders>
              <w:top w:val="nil"/>
              <w:left w:val="single" w:sz="4" w:space="0" w:color="auto"/>
              <w:bottom w:val="single" w:sz="4" w:space="0" w:color="auto"/>
              <w:right w:val="single" w:sz="4" w:space="0" w:color="auto"/>
            </w:tcBorders>
            <w:vAlign w:val="center"/>
          </w:tcPr>
          <w:p w:rsidR="00DC222F" w:rsidRPr="004C7576" w:rsidRDefault="00DC222F" w:rsidP="00DE48E0">
            <w:pPr>
              <w:shd w:val="clear" w:color="auto" w:fill="FFFFFF" w:themeFill="background1"/>
              <w:jc w:val="both"/>
            </w:pP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 размещение</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pPr>
            <w:r w:rsidRPr="004C7576">
              <w:t>0</w:t>
            </w:r>
          </w:p>
        </w:tc>
      </w:tr>
      <w:tr w:rsidR="00DC222F" w:rsidRPr="004C7576" w:rsidTr="00DE48E0">
        <w:trPr>
          <w:trHeight w:val="375"/>
        </w:trPr>
        <w:tc>
          <w:tcPr>
            <w:tcW w:w="443" w:type="dxa"/>
            <w:vMerge/>
            <w:tcBorders>
              <w:top w:val="nil"/>
              <w:left w:val="single" w:sz="4" w:space="0" w:color="auto"/>
              <w:bottom w:val="single" w:sz="4" w:space="0" w:color="auto"/>
              <w:right w:val="single" w:sz="4" w:space="0" w:color="auto"/>
            </w:tcBorders>
            <w:vAlign w:val="center"/>
          </w:tcPr>
          <w:p w:rsidR="00DC222F" w:rsidRPr="004C7576" w:rsidRDefault="00DC222F" w:rsidP="00DE48E0">
            <w:pPr>
              <w:shd w:val="clear" w:color="auto" w:fill="FFFFFF" w:themeFill="background1"/>
              <w:jc w:val="both"/>
            </w:pP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 погашение</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pPr>
            <w:r w:rsidRPr="004C7576">
              <w:t>0</w:t>
            </w:r>
          </w:p>
        </w:tc>
      </w:tr>
      <w:tr w:rsidR="00DC222F" w:rsidRPr="004C7576" w:rsidTr="00DE48E0">
        <w:trPr>
          <w:trHeight w:val="535"/>
        </w:trPr>
        <w:tc>
          <w:tcPr>
            <w:tcW w:w="443" w:type="dxa"/>
            <w:vMerge w:val="restart"/>
            <w:tcBorders>
              <w:top w:val="nil"/>
              <w:left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2</w:t>
            </w: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rPr>
                <w:b/>
                <w:bCs/>
              </w:rPr>
            </w:pPr>
            <w:r w:rsidRPr="004C7576">
              <w:rPr>
                <w:b/>
                <w:bCs/>
              </w:rPr>
              <w:t>Бюджетные кредиты от других бюджетов бюджетной системы Российской Федерации</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rPr>
                <w:b/>
                <w:bCs/>
              </w:rPr>
            </w:pPr>
            <w:r w:rsidRPr="004C7576">
              <w:rPr>
                <w:b/>
                <w:bCs/>
              </w:rPr>
              <w:t>0</w:t>
            </w:r>
          </w:p>
        </w:tc>
      </w:tr>
      <w:tr w:rsidR="00DC222F" w:rsidRPr="004C7576" w:rsidTr="00DE48E0">
        <w:trPr>
          <w:trHeight w:val="375"/>
        </w:trPr>
        <w:tc>
          <w:tcPr>
            <w:tcW w:w="443" w:type="dxa"/>
            <w:vMerge/>
            <w:tcBorders>
              <w:left w:val="single" w:sz="4" w:space="0" w:color="auto"/>
              <w:right w:val="single" w:sz="4" w:space="0" w:color="auto"/>
            </w:tcBorders>
            <w:vAlign w:val="center"/>
          </w:tcPr>
          <w:p w:rsidR="00DC222F" w:rsidRPr="004C7576" w:rsidRDefault="00DC222F" w:rsidP="00DE48E0">
            <w:pPr>
              <w:shd w:val="clear" w:color="auto" w:fill="FFFFFF" w:themeFill="background1"/>
              <w:jc w:val="both"/>
            </w:pP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 получение</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rPr>
                <w:lang w:val="en-US"/>
              </w:rPr>
            </w:pPr>
            <w:r w:rsidRPr="004C7576">
              <w:rPr>
                <w:lang w:val="en-US"/>
              </w:rPr>
              <w:t>0</w:t>
            </w:r>
          </w:p>
        </w:tc>
      </w:tr>
      <w:tr w:rsidR="00DC222F" w:rsidRPr="004C7576" w:rsidTr="00DE48E0">
        <w:trPr>
          <w:trHeight w:val="375"/>
        </w:trPr>
        <w:tc>
          <w:tcPr>
            <w:tcW w:w="443" w:type="dxa"/>
            <w:vMerge/>
            <w:tcBorders>
              <w:left w:val="single" w:sz="4" w:space="0" w:color="auto"/>
              <w:right w:val="single" w:sz="4" w:space="0" w:color="auto"/>
            </w:tcBorders>
            <w:vAlign w:val="center"/>
          </w:tcPr>
          <w:p w:rsidR="00DC222F" w:rsidRPr="004C7576" w:rsidRDefault="00DC222F" w:rsidP="00DE48E0">
            <w:pPr>
              <w:shd w:val="clear" w:color="auto" w:fill="FFFFFF" w:themeFill="background1"/>
              <w:jc w:val="both"/>
            </w:pP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 погашение, в том числе:</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pPr>
            <w:r w:rsidRPr="004C7576">
              <w:t>0</w:t>
            </w:r>
          </w:p>
        </w:tc>
      </w:tr>
      <w:tr w:rsidR="00DC222F" w:rsidRPr="004C7576" w:rsidTr="00DE48E0">
        <w:trPr>
          <w:trHeight w:val="375"/>
        </w:trPr>
        <w:tc>
          <w:tcPr>
            <w:tcW w:w="443" w:type="dxa"/>
            <w:vMerge/>
            <w:tcBorders>
              <w:left w:val="single" w:sz="4" w:space="0" w:color="auto"/>
              <w:bottom w:val="single" w:sz="4" w:space="0" w:color="auto"/>
              <w:right w:val="single" w:sz="4" w:space="0" w:color="auto"/>
            </w:tcBorders>
            <w:vAlign w:val="center"/>
          </w:tcPr>
          <w:p w:rsidR="00DC222F" w:rsidRPr="004C7576" w:rsidRDefault="00DC222F" w:rsidP="00DE48E0">
            <w:pPr>
              <w:shd w:val="clear" w:color="auto" w:fill="FFFFFF" w:themeFill="background1"/>
              <w:jc w:val="both"/>
            </w:pP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возврат реструктурированной задолженности</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pPr>
            <w:r w:rsidRPr="004C7576">
              <w:t>0</w:t>
            </w:r>
          </w:p>
        </w:tc>
      </w:tr>
      <w:tr w:rsidR="00DC222F" w:rsidRPr="004C7576" w:rsidTr="00DE48E0">
        <w:trPr>
          <w:trHeight w:val="403"/>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3</w:t>
            </w: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rPr>
                <w:b/>
                <w:bCs/>
              </w:rPr>
            </w:pPr>
            <w:r w:rsidRPr="004C7576">
              <w:rPr>
                <w:b/>
                <w:bCs/>
              </w:rPr>
              <w:t>Кредиты кредитных организаций в валюте Российской Федерации</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rPr>
                <w:b/>
              </w:rPr>
            </w:pPr>
            <w:r w:rsidRPr="004C7576">
              <w:rPr>
                <w:b/>
              </w:rPr>
              <w:t>0</w:t>
            </w:r>
          </w:p>
        </w:tc>
      </w:tr>
      <w:tr w:rsidR="00DC222F" w:rsidRPr="004C7576" w:rsidTr="00DE48E0">
        <w:trPr>
          <w:trHeight w:val="290"/>
        </w:trPr>
        <w:tc>
          <w:tcPr>
            <w:tcW w:w="443" w:type="dxa"/>
            <w:vMerge/>
            <w:tcBorders>
              <w:top w:val="nil"/>
              <w:left w:val="single" w:sz="4" w:space="0" w:color="auto"/>
              <w:bottom w:val="single" w:sz="4" w:space="0" w:color="auto"/>
              <w:right w:val="single" w:sz="4" w:space="0" w:color="auto"/>
            </w:tcBorders>
            <w:vAlign w:val="center"/>
          </w:tcPr>
          <w:p w:rsidR="00DC222F" w:rsidRPr="004C7576" w:rsidRDefault="00DC222F" w:rsidP="00DE48E0">
            <w:pPr>
              <w:shd w:val="clear" w:color="auto" w:fill="FFFFFF" w:themeFill="background1"/>
              <w:jc w:val="both"/>
            </w:pP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 получение</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pPr>
            <w:r w:rsidRPr="004C7576">
              <w:t>0</w:t>
            </w:r>
          </w:p>
        </w:tc>
      </w:tr>
      <w:tr w:rsidR="00DC222F" w:rsidRPr="004C7576" w:rsidTr="00DE48E0">
        <w:trPr>
          <w:trHeight w:val="375"/>
        </w:trPr>
        <w:tc>
          <w:tcPr>
            <w:tcW w:w="443" w:type="dxa"/>
            <w:vMerge/>
            <w:tcBorders>
              <w:top w:val="nil"/>
              <w:left w:val="single" w:sz="4" w:space="0" w:color="auto"/>
              <w:bottom w:val="single" w:sz="4" w:space="0" w:color="auto"/>
              <w:right w:val="single" w:sz="4" w:space="0" w:color="auto"/>
            </w:tcBorders>
            <w:vAlign w:val="center"/>
          </w:tcPr>
          <w:p w:rsidR="00DC222F" w:rsidRPr="004C7576" w:rsidRDefault="00DC222F" w:rsidP="00DE48E0">
            <w:pPr>
              <w:shd w:val="clear" w:color="auto" w:fill="FFFFFF" w:themeFill="background1"/>
              <w:jc w:val="both"/>
            </w:pP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 погашение</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pPr>
            <w:r w:rsidRPr="004C7576">
              <w:t>0</w:t>
            </w:r>
          </w:p>
        </w:tc>
      </w:tr>
      <w:tr w:rsidR="00DC222F" w:rsidRPr="004C7576" w:rsidTr="00DE48E0">
        <w:trPr>
          <w:trHeight w:val="433"/>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4</w:t>
            </w: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rPr>
                <w:b/>
                <w:bCs/>
              </w:rPr>
            </w:pPr>
            <w:r w:rsidRPr="004C7576">
              <w:rPr>
                <w:b/>
                <w:bCs/>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241" w:type="dxa"/>
            <w:tcBorders>
              <w:top w:val="nil"/>
              <w:left w:val="nil"/>
              <w:bottom w:val="single" w:sz="4" w:space="0" w:color="auto"/>
              <w:right w:val="single" w:sz="4" w:space="0" w:color="auto"/>
            </w:tcBorders>
            <w:shd w:val="clear" w:color="auto" w:fill="auto"/>
          </w:tcPr>
          <w:p w:rsidR="00DC222F" w:rsidRPr="004C7576" w:rsidRDefault="00DC222F" w:rsidP="00DE48E0">
            <w:pPr>
              <w:shd w:val="clear" w:color="auto" w:fill="FFFFFF" w:themeFill="background1"/>
              <w:jc w:val="both"/>
              <w:rPr>
                <w:b/>
                <w:bCs/>
              </w:rPr>
            </w:pPr>
            <w:r w:rsidRPr="004C7576">
              <w:rPr>
                <w:b/>
                <w:bCs/>
              </w:rPr>
              <w:t>0</w:t>
            </w:r>
          </w:p>
        </w:tc>
      </w:tr>
      <w:tr w:rsidR="00DC222F" w:rsidRPr="004C7576" w:rsidTr="00DE48E0">
        <w:trPr>
          <w:trHeight w:val="190"/>
        </w:trPr>
        <w:tc>
          <w:tcPr>
            <w:tcW w:w="443" w:type="dxa"/>
            <w:vMerge/>
            <w:tcBorders>
              <w:top w:val="nil"/>
              <w:left w:val="single" w:sz="4" w:space="0" w:color="auto"/>
              <w:bottom w:val="single" w:sz="4" w:space="0" w:color="auto"/>
              <w:right w:val="single" w:sz="4" w:space="0" w:color="auto"/>
            </w:tcBorders>
            <w:vAlign w:val="center"/>
          </w:tcPr>
          <w:p w:rsidR="00DC222F" w:rsidRPr="004C7576" w:rsidRDefault="00DC222F" w:rsidP="00DE48E0">
            <w:pPr>
              <w:shd w:val="clear" w:color="auto" w:fill="FFFFFF" w:themeFill="background1"/>
              <w:jc w:val="both"/>
            </w:pP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-получение</w:t>
            </w:r>
          </w:p>
        </w:tc>
        <w:tc>
          <w:tcPr>
            <w:tcW w:w="1241"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rPr>
                <w:lang w:val="en-US"/>
              </w:rPr>
            </w:pPr>
            <w:r w:rsidRPr="004C7576">
              <w:rPr>
                <w:lang w:val="en-US"/>
              </w:rPr>
              <w:t>0</w:t>
            </w:r>
          </w:p>
        </w:tc>
      </w:tr>
      <w:tr w:rsidR="00DC222F" w:rsidRPr="004C7576" w:rsidTr="00DE48E0">
        <w:trPr>
          <w:trHeight w:val="80"/>
        </w:trPr>
        <w:tc>
          <w:tcPr>
            <w:tcW w:w="443" w:type="dxa"/>
            <w:vMerge/>
            <w:tcBorders>
              <w:top w:val="nil"/>
              <w:left w:val="single" w:sz="4" w:space="0" w:color="auto"/>
              <w:bottom w:val="single" w:sz="4" w:space="0" w:color="auto"/>
              <w:right w:val="single" w:sz="4" w:space="0" w:color="auto"/>
            </w:tcBorders>
            <w:vAlign w:val="center"/>
          </w:tcPr>
          <w:p w:rsidR="00DC222F" w:rsidRPr="004C7576" w:rsidRDefault="00DC222F" w:rsidP="00DE48E0">
            <w:pPr>
              <w:shd w:val="clear" w:color="auto" w:fill="FFFFFF" w:themeFill="background1"/>
              <w:jc w:val="both"/>
            </w:pPr>
          </w:p>
        </w:tc>
        <w:tc>
          <w:tcPr>
            <w:tcW w:w="7887"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-погашение</w:t>
            </w:r>
          </w:p>
        </w:tc>
        <w:tc>
          <w:tcPr>
            <w:tcW w:w="1241" w:type="dxa"/>
            <w:tcBorders>
              <w:top w:val="nil"/>
              <w:left w:val="nil"/>
              <w:bottom w:val="single" w:sz="4" w:space="0" w:color="auto"/>
              <w:right w:val="single" w:sz="4" w:space="0" w:color="auto"/>
            </w:tcBorders>
            <w:shd w:val="clear" w:color="auto" w:fill="auto"/>
            <w:vAlign w:val="center"/>
          </w:tcPr>
          <w:p w:rsidR="00DC222F" w:rsidRPr="004C7576" w:rsidRDefault="00DC222F" w:rsidP="00DE48E0">
            <w:pPr>
              <w:shd w:val="clear" w:color="auto" w:fill="FFFFFF" w:themeFill="background1"/>
              <w:jc w:val="both"/>
            </w:pPr>
            <w:r w:rsidRPr="004C7576">
              <w:t>0</w:t>
            </w:r>
          </w:p>
        </w:tc>
      </w:tr>
    </w:tbl>
    <w:p w:rsidR="00DC222F" w:rsidRPr="004C7576" w:rsidRDefault="00DC222F" w:rsidP="00DC222F">
      <w:pPr>
        <w:shd w:val="clear" w:color="auto" w:fill="FFFFFF" w:themeFill="background1"/>
        <w:ind w:firstLine="709"/>
        <w:jc w:val="both"/>
      </w:pPr>
    </w:p>
    <w:p w:rsidR="00DC222F" w:rsidRPr="004C7576" w:rsidRDefault="00DC222F" w:rsidP="00DC222F">
      <w:pPr>
        <w:shd w:val="clear" w:color="auto" w:fill="FFFFFF" w:themeFill="background1"/>
        <w:ind w:left="4536"/>
      </w:pPr>
      <w:r w:rsidRPr="004C7576">
        <w:t xml:space="preserve"> Приложение 2 </w:t>
      </w:r>
    </w:p>
    <w:p w:rsidR="00DC222F" w:rsidRPr="004C7576" w:rsidRDefault="00DC222F" w:rsidP="00DC222F">
      <w:pPr>
        <w:shd w:val="clear" w:color="auto" w:fill="FFFFFF" w:themeFill="background1"/>
        <w:ind w:left="4536"/>
      </w:pPr>
      <w:r w:rsidRPr="004C7576">
        <w:t xml:space="preserve"> к решению Совета народных депутатов</w:t>
      </w:r>
    </w:p>
    <w:p w:rsidR="00DC222F" w:rsidRPr="004C7576" w:rsidRDefault="00DC222F" w:rsidP="00DC222F">
      <w:pPr>
        <w:shd w:val="clear" w:color="auto" w:fill="FFFFFF" w:themeFill="background1"/>
        <w:ind w:left="4536"/>
      </w:pPr>
      <w:r w:rsidRPr="004C7576">
        <w:t xml:space="preserve"> Панинского муниципального района</w:t>
      </w:r>
    </w:p>
    <w:p w:rsidR="00DC222F" w:rsidRPr="004C7576" w:rsidRDefault="00DC222F" w:rsidP="00DC222F">
      <w:pPr>
        <w:shd w:val="clear" w:color="auto" w:fill="FFFFFF" w:themeFill="background1"/>
        <w:ind w:left="4536"/>
      </w:pPr>
      <w:r w:rsidRPr="004C7576">
        <w:t xml:space="preserve"> Воронежской области</w:t>
      </w:r>
    </w:p>
    <w:p w:rsidR="00DC222F" w:rsidRPr="004C7576" w:rsidRDefault="00DC222F" w:rsidP="00DC222F">
      <w:pPr>
        <w:shd w:val="clear" w:color="auto" w:fill="FFFFFF" w:themeFill="background1"/>
        <w:ind w:left="4536"/>
      </w:pPr>
      <w:r w:rsidRPr="004C7576">
        <w:t xml:space="preserve"> От 05.03.2020 № 216</w:t>
      </w:r>
    </w:p>
    <w:p w:rsidR="00DC222F" w:rsidRPr="004C7576" w:rsidRDefault="00DC222F" w:rsidP="00DC222F">
      <w:pPr>
        <w:shd w:val="clear" w:color="auto" w:fill="FFFFFF" w:themeFill="background1"/>
        <w:ind w:firstLine="709"/>
        <w:jc w:val="both"/>
      </w:pPr>
    </w:p>
    <w:p w:rsidR="00DC222F" w:rsidRPr="004C7576" w:rsidRDefault="00DC222F" w:rsidP="00DC222F">
      <w:pPr>
        <w:pStyle w:val="s3"/>
        <w:shd w:val="clear" w:color="auto" w:fill="FFFFFF" w:themeFill="background1"/>
        <w:spacing w:before="0" w:beforeAutospacing="0" w:after="0" w:afterAutospacing="0"/>
        <w:ind w:firstLine="709"/>
        <w:jc w:val="center"/>
        <w:rPr>
          <w:b/>
        </w:rPr>
      </w:pPr>
      <w:r w:rsidRPr="004C7576">
        <w:rPr>
          <w:b/>
        </w:rPr>
        <w:t>Состав рабочей группы</w:t>
      </w:r>
    </w:p>
    <w:p w:rsidR="00DC222F" w:rsidRPr="004C7576" w:rsidRDefault="00DC222F" w:rsidP="00DC222F">
      <w:pPr>
        <w:pStyle w:val="s3"/>
        <w:shd w:val="clear" w:color="auto" w:fill="FFFFFF" w:themeFill="background1"/>
        <w:spacing w:before="0" w:beforeAutospacing="0" w:after="0" w:afterAutospacing="0"/>
        <w:ind w:firstLine="709"/>
        <w:jc w:val="center"/>
        <w:rPr>
          <w:b/>
        </w:rPr>
      </w:pPr>
      <w:r w:rsidRPr="004C7576">
        <w:rPr>
          <w:b/>
        </w:rPr>
        <w:t>по проведению публичных слушаний по проекту решения</w:t>
      </w:r>
    </w:p>
    <w:p w:rsidR="00DC222F" w:rsidRPr="004C7576" w:rsidRDefault="00DC222F" w:rsidP="00DC222F">
      <w:pPr>
        <w:pStyle w:val="s3"/>
        <w:shd w:val="clear" w:color="auto" w:fill="FFFFFF" w:themeFill="background1"/>
        <w:spacing w:before="0" w:beforeAutospacing="0" w:after="0" w:afterAutospacing="0"/>
        <w:ind w:firstLine="709"/>
        <w:jc w:val="center"/>
        <w:rPr>
          <w:b/>
        </w:rPr>
      </w:pPr>
      <w:r w:rsidRPr="004C7576">
        <w:rPr>
          <w:b/>
        </w:rPr>
        <w:t>Совета народных депутатов Панинского муниципального района "Об исполнении бюджета Панинского муниципального района за 2019 год"</w:t>
      </w:r>
    </w:p>
    <w:p w:rsidR="00DC222F" w:rsidRPr="004C7576" w:rsidRDefault="00DC222F" w:rsidP="00DC222F">
      <w:pPr>
        <w:pStyle w:val="s3"/>
        <w:shd w:val="clear" w:color="auto" w:fill="FFFFFF" w:themeFill="background1"/>
        <w:spacing w:before="0" w:beforeAutospacing="0" w:after="0" w:afterAutospacing="0"/>
        <w:ind w:firstLine="709"/>
        <w:jc w:val="both"/>
      </w:pPr>
    </w:p>
    <w:p w:rsidR="00DC222F" w:rsidRPr="004C7576" w:rsidRDefault="00DC222F" w:rsidP="00DC222F">
      <w:pPr>
        <w:shd w:val="clear" w:color="auto" w:fill="FFFFFF" w:themeFill="background1"/>
        <w:tabs>
          <w:tab w:val="left" w:pos="851"/>
        </w:tabs>
        <w:ind w:firstLine="709"/>
        <w:jc w:val="both"/>
      </w:pPr>
      <w:r w:rsidRPr="004C7576">
        <w:t xml:space="preserve"> 1. Жукавин Виктор Дмитриевич – руководитель рабочей группы, председатель Совета народных депутатов Панинского муниципального района Воронежской области;</w:t>
      </w:r>
    </w:p>
    <w:p w:rsidR="00DC222F" w:rsidRPr="004C7576" w:rsidRDefault="00DC222F" w:rsidP="00DC222F">
      <w:pPr>
        <w:shd w:val="clear" w:color="auto" w:fill="FFFFFF" w:themeFill="background1"/>
        <w:ind w:firstLine="709"/>
        <w:jc w:val="both"/>
      </w:pPr>
      <w:r w:rsidRPr="004C7576">
        <w:t>2. Антипова Вера Петровна – заместитель руководителя рабочей группы, депутат Совета народных депутатов Панинского муниципального района Воронежской области;</w:t>
      </w:r>
    </w:p>
    <w:p w:rsidR="00DC222F" w:rsidRPr="004C7576" w:rsidRDefault="00DC222F" w:rsidP="00DC222F">
      <w:pPr>
        <w:shd w:val="clear" w:color="auto" w:fill="FFFFFF" w:themeFill="background1"/>
        <w:tabs>
          <w:tab w:val="left" w:pos="851"/>
        </w:tabs>
        <w:ind w:firstLine="709"/>
        <w:jc w:val="both"/>
      </w:pPr>
      <w:r w:rsidRPr="004C7576">
        <w:t>3. Махинова Людмила Александровна – секретарь рабочей группы, начальник отдела организационной работы и делопроизводства администрации Панинского муниципального района Воронежской области.</w:t>
      </w:r>
    </w:p>
    <w:p w:rsidR="00DC222F" w:rsidRPr="004C7576" w:rsidRDefault="00DC222F" w:rsidP="00DC222F">
      <w:pPr>
        <w:shd w:val="clear" w:color="auto" w:fill="FFFFFF" w:themeFill="background1"/>
        <w:tabs>
          <w:tab w:val="left" w:pos="851"/>
        </w:tabs>
        <w:ind w:firstLine="709"/>
        <w:jc w:val="both"/>
      </w:pPr>
      <w:r w:rsidRPr="004C7576">
        <w:t>Члены рабочей группы:</w:t>
      </w:r>
    </w:p>
    <w:p w:rsidR="00DC222F" w:rsidRPr="004C7576" w:rsidRDefault="00DC222F" w:rsidP="00DC222F">
      <w:pPr>
        <w:shd w:val="clear" w:color="auto" w:fill="FFFFFF" w:themeFill="background1"/>
        <w:tabs>
          <w:tab w:val="left" w:pos="851"/>
        </w:tabs>
        <w:ind w:firstLine="709"/>
        <w:jc w:val="both"/>
      </w:pPr>
      <w:r w:rsidRPr="004C7576">
        <w:t>1. Лепков Юрий Леонидович – руководитель аппарата администрации Панинского муниципального района Воронежской области;</w:t>
      </w:r>
    </w:p>
    <w:p w:rsidR="00DC222F" w:rsidRPr="004C7576" w:rsidRDefault="00DC222F" w:rsidP="00DC222F">
      <w:pPr>
        <w:shd w:val="clear" w:color="auto" w:fill="FFFFFF" w:themeFill="background1"/>
        <w:tabs>
          <w:tab w:val="left" w:pos="851"/>
        </w:tabs>
        <w:ind w:firstLine="709"/>
        <w:jc w:val="both"/>
      </w:pPr>
      <w:r w:rsidRPr="004C7576">
        <w:t>2. Санин Максим Сергеевич – начальник отдела правовой работы администрации Панинского муниципального района Воронежской области;</w:t>
      </w:r>
    </w:p>
    <w:p w:rsidR="00DC222F" w:rsidRPr="004C7576" w:rsidRDefault="00DC222F" w:rsidP="00DC222F">
      <w:pPr>
        <w:shd w:val="clear" w:color="auto" w:fill="FFFFFF" w:themeFill="background1"/>
        <w:ind w:firstLine="709"/>
        <w:jc w:val="both"/>
      </w:pPr>
      <w:r w:rsidRPr="004C7576">
        <w:t>3. Чикунова Оксана Владимировна – руководитель отдела по финансам, бюджету и мобилизации доходов администрации Панинского муниципального района;</w:t>
      </w:r>
    </w:p>
    <w:p w:rsidR="00DC222F" w:rsidRPr="004C7576" w:rsidRDefault="00DC222F" w:rsidP="00DC222F">
      <w:pPr>
        <w:shd w:val="clear" w:color="auto" w:fill="FFFFFF" w:themeFill="background1"/>
        <w:tabs>
          <w:tab w:val="left" w:pos="851"/>
        </w:tabs>
        <w:ind w:firstLine="709"/>
        <w:jc w:val="both"/>
      </w:pPr>
      <w:r w:rsidRPr="004C7576">
        <w:t>4. Матросова Екатерина Юрьевна – житель р.п. Панино (по согласованию).</w:t>
      </w:r>
    </w:p>
    <w:p w:rsidR="00DC222F" w:rsidRPr="004C7576" w:rsidRDefault="00DC222F" w:rsidP="00DC222F">
      <w:pPr>
        <w:shd w:val="clear" w:color="auto" w:fill="FFFFFF" w:themeFill="background1"/>
        <w:tabs>
          <w:tab w:val="left" w:pos="851"/>
        </w:tabs>
        <w:ind w:firstLine="709"/>
        <w:jc w:val="both"/>
      </w:pPr>
    </w:p>
    <w:p w:rsidR="00DC222F" w:rsidRPr="004C7576" w:rsidRDefault="00DC222F" w:rsidP="00DC222F">
      <w:pPr>
        <w:shd w:val="clear" w:color="auto" w:fill="FFFFFF" w:themeFill="background1"/>
        <w:ind w:left="4536"/>
      </w:pPr>
      <w:r w:rsidRPr="004C7576">
        <w:t xml:space="preserve"> Приложение 3 </w:t>
      </w:r>
    </w:p>
    <w:p w:rsidR="00DC222F" w:rsidRPr="004C7576" w:rsidRDefault="00DC222F" w:rsidP="00DC222F">
      <w:pPr>
        <w:shd w:val="clear" w:color="auto" w:fill="FFFFFF" w:themeFill="background1"/>
        <w:ind w:left="4536"/>
      </w:pPr>
      <w:r w:rsidRPr="004C7576">
        <w:t xml:space="preserve"> к решению Совета народных депутатов</w:t>
      </w:r>
    </w:p>
    <w:p w:rsidR="00DC222F" w:rsidRPr="004C7576" w:rsidRDefault="00DC222F" w:rsidP="00DC222F">
      <w:pPr>
        <w:shd w:val="clear" w:color="auto" w:fill="FFFFFF" w:themeFill="background1"/>
        <w:ind w:left="4536"/>
      </w:pPr>
      <w:r w:rsidRPr="004C7576">
        <w:t xml:space="preserve"> Панинского муниципального района</w:t>
      </w:r>
    </w:p>
    <w:p w:rsidR="00DC222F" w:rsidRPr="004C7576" w:rsidRDefault="00DC222F" w:rsidP="00DC222F">
      <w:pPr>
        <w:shd w:val="clear" w:color="auto" w:fill="FFFFFF" w:themeFill="background1"/>
        <w:ind w:left="4536"/>
      </w:pPr>
      <w:r w:rsidRPr="004C7576">
        <w:t xml:space="preserve"> Воронежской области</w:t>
      </w:r>
    </w:p>
    <w:p w:rsidR="00DC222F" w:rsidRPr="004C7576" w:rsidRDefault="00DC222F" w:rsidP="00DC222F">
      <w:pPr>
        <w:shd w:val="clear" w:color="auto" w:fill="FFFFFF" w:themeFill="background1"/>
        <w:ind w:left="4536"/>
      </w:pPr>
      <w:r w:rsidRPr="004C7576">
        <w:t xml:space="preserve"> от 05.03.2020 № 216</w:t>
      </w:r>
    </w:p>
    <w:p w:rsidR="00DC222F" w:rsidRPr="004C7576" w:rsidRDefault="00DC222F" w:rsidP="00DC222F">
      <w:pPr>
        <w:shd w:val="clear" w:color="auto" w:fill="FFFFFF" w:themeFill="background1"/>
        <w:tabs>
          <w:tab w:val="left" w:pos="851"/>
        </w:tabs>
        <w:ind w:firstLine="709"/>
        <w:jc w:val="both"/>
      </w:pPr>
    </w:p>
    <w:p w:rsidR="00DC222F" w:rsidRPr="004C7576" w:rsidRDefault="00DC222F" w:rsidP="00DC222F">
      <w:pPr>
        <w:pStyle w:val="s3"/>
        <w:shd w:val="clear" w:color="auto" w:fill="FFFFFF" w:themeFill="background1"/>
        <w:spacing w:before="0" w:beforeAutospacing="0" w:after="0" w:afterAutospacing="0"/>
        <w:ind w:firstLine="709"/>
        <w:jc w:val="center"/>
        <w:rPr>
          <w:b/>
        </w:rPr>
      </w:pPr>
      <w:r w:rsidRPr="004C7576">
        <w:rPr>
          <w:b/>
        </w:rPr>
        <w:t>Порядок работы</w:t>
      </w:r>
    </w:p>
    <w:p w:rsidR="00DC222F" w:rsidRPr="004C7576" w:rsidRDefault="00DC222F" w:rsidP="00DC222F">
      <w:pPr>
        <w:pStyle w:val="s3"/>
        <w:shd w:val="clear" w:color="auto" w:fill="FFFFFF" w:themeFill="background1"/>
        <w:spacing w:before="0" w:beforeAutospacing="0" w:after="0" w:afterAutospacing="0"/>
        <w:ind w:firstLine="709"/>
        <w:jc w:val="center"/>
        <w:rPr>
          <w:b/>
        </w:rPr>
      </w:pPr>
      <w:r w:rsidRPr="004C7576">
        <w:rPr>
          <w:b/>
        </w:rPr>
        <w:t>рабочей группы по проведению публичных слушаний</w:t>
      </w:r>
    </w:p>
    <w:p w:rsidR="00DC222F" w:rsidRPr="004C7576" w:rsidRDefault="00DC222F" w:rsidP="00DC222F">
      <w:pPr>
        <w:pStyle w:val="s3"/>
        <w:shd w:val="clear" w:color="auto" w:fill="FFFFFF" w:themeFill="background1"/>
        <w:spacing w:before="0" w:beforeAutospacing="0" w:after="0" w:afterAutospacing="0"/>
        <w:ind w:firstLine="709"/>
        <w:jc w:val="center"/>
        <w:rPr>
          <w:b/>
        </w:rPr>
      </w:pPr>
      <w:r w:rsidRPr="004C7576">
        <w:rPr>
          <w:b/>
        </w:rPr>
        <w:t>по проекту решения Совета народных депутатов</w:t>
      </w:r>
    </w:p>
    <w:p w:rsidR="00DC222F" w:rsidRPr="004C7576" w:rsidRDefault="00DC222F" w:rsidP="00DC222F">
      <w:pPr>
        <w:pStyle w:val="s3"/>
        <w:shd w:val="clear" w:color="auto" w:fill="FFFFFF" w:themeFill="background1"/>
        <w:spacing w:before="0" w:beforeAutospacing="0" w:after="0" w:afterAutospacing="0"/>
        <w:ind w:firstLine="709"/>
        <w:jc w:val="center"/>
        <w:rPr>
          <w:b/>
        </w:rPr>
      </w:pPr>
      <w:r w:rsidRPr="004C7576">
        <w:rPr>
          <w:b/>
        </w:rPr>
        <w:t>"Об исполнении бюджета Панинского</w:t>
      </w:r>
    </w:p>
    <w:p w:rsidR="00DC222F" w:rsidRPr="004C7576" w:rsidRDefault="00DC222F" w:rsidP="00DC222F">
      <w:pPr>
        <w:pStyle w:val="s3"/>
        <w:shd w:val="clear" w:color="auto" w:fill="FFFFFF" w:themeFill="background1"/>
        <w:spacing w:before="0" w:beforeAutospacing="0" w:after="0" w:afterAutospacing="0"/>
        <w:ind w:firstLine="709"/>
        <w:jc w:val="center"/>
        <w:rPr>
          <w:b/>
        </w:rPr>
      </w:pPr>
      <w:r w:rsidRPr="004C7576">
        <w:rPr>
          <w:b/>
        </w:rPr>
        <w:t>муниципального района за 2019 год"</w:t>
      </w:r>
    </w:p>
    <w:p w:rsidR="00DC222F" w:rsidRPr="004C7576" w:rsidRDefault="00DC222F" w:rsidP="00DC222F">
      <w:pPr>
        <w:shd w:val="clear" w:color="auto" w:fill="FFFFFF" w:themeFill="background1"/>
        <w:ind w:firstLine="709"/>
        <w:jc w:val="both"/>
      </w:pPr>
    </w:p>
    <w:p w:rsidR="00DC222F" w:rsidRPr="004C7576" w:rsidRDefault="00DC222F" w:rsidP="00DC222F">
      <w:pPr>
        <w:pStyle w:val="indent1"/>
        <w:shd w:val="clear" w:color="auto" w:fill="FFFFFF" w:themeFill="background1"/>
        <w:tabs>
          <w:tab w:val="left" w:pos="851"/>
        </w:tabs>
        <w:spacing w:before="0" w:beforeAutospacing="0" w:after="0" w:afterAutospacing="0"/>
        <w:ind w:firstLine="709"/>
        <w:jc w:val="both"/>
      </w:pPr>
      <w:r w:rsidRPr="004C7576">
        <w:t xml:space="preserve"> 1. Рабочая группа по проведению публичных слушаний по отчету об исполнении бюджета Панинского муниципального района за 2019 год организует и проводит свою работу по адресу: Воронежская область, Панинский район, р.п. Панино, ул. Советская, дом 2.</w:t>
      </w:r>
    </w:p>
    <w:p w:rsidR="00DC222F" w:rsidRPr="004C7576" w:rsidRDefault="00DC222F" w:rsidP="00DC222F">
      <w:pPr>
        <w:pStyle w:val="indent1"/>
        <w:shd w:val="clear" w:color="auto" w:fill="FFFFFF" w:themeFill="background1"/>
        <w:tabs>
          <w:tab w:val="left" w:pos="851"/>
        </w:tabs>
        <w:spacing w:before="0" w:beforeAutospacing="0" w:after="0" w:afterAutospacing="0"/>
        <w:ind w:firstLine="709"/>
        <w:jc w:val="both"/>
      </w:pPr>
      <w:r w:rsidRPr="004C7576">
        <w:t xml:space="preserve"> 2. Прием вопросов, предложений и замечаний по отчету об исполнении бюджета Панинского муниципального района за 2019 год осуществляется до 25 марта 2020 года включительно с 10.00 часов до 16.00 часов, перерыв с 12.00 часов до 13.00 часов, в здании администрации Панинского муниципального района Воронежской области по адресу: Воронежская область, Панинский район, р.п. Панино, ул. Советская, дом 2, телефон (47344) 4-72-90.</w:t>
      </w:r>
    </w:p>
    <w:p w:rsidR="000405AF" w:rsidRDefault="00DC222F"/>
    <w:sectPr w:rsidR="000405AF" w:rsidSect="00E50516">
      <w:headerReference w:type="default" r:id="rId6"/>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1A6D21" w:rsidRDefault="00DC222F" w:rsidP="00E50516">
        <w:pPr>
          <w:pStyle w:val="af4"/>
          <w:ind w:firstLine="709"/>
          <w:jc w:val="center"/>
        </w:pPr>
        <w:r>
          <w:fldChar w:fldCharType="begin"/>
        </w:r>
        <w:r>
          <w:instrText xml:space="preserve"> PAGE   \* MERGEFORMAT </w:instrText>
        </w:r>
        <w:r>
          <w:fldChar w:fldCharType="separate"/>
        </w:r>
        <w:r>
          <w:rPr>
            <w:noProof/>
          </w:rPr>
          <w:t>105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2"/>
      <w:numFmt w:val="decimal"/>
      <w:lvlText w:val="%1."/>
      <w:lvlJc w:val="left"/>
      <w:pPr>
        <w:tabs>
          <w:tab w:val="num" w:pos="630"/>
        </w:tabs>
        <w:ind w:left="630" w:hanging="630"/>
      </w:pPr>
    </w:lvl>
    <w:lvl w:ilvl="1">
      <w:start w:val="8"/>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5"/>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B"/>
    <w:multiLevelType w:val="multilevel"/>
    <w:tmpl w:val="0000000B"/>
    <w:name w:val="WW8Num11"/>
    <w:lvl w:ilvl="0">
      <w:start w:val="2"/>
      <w:numFmt w:val="decimal"/>
      <w:lvlText w:val="%1."/>
      <w:lvlJc w:val="left"/>
      <w:pPr>
        <w:tabs>
          <w:tab w:val="num" w:pos="644"/>
        </w:tabs>
        <w:ind w:left="644"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0">
    <w:nsid w:val="406513A0"/>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D4339"/>
    <w:multiLevelType w:val="hybridMultilevel"/>
    <w:tmpl w:val="EEBE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DB51D2"/>
    <w:multiLevelType w:val="hybridMultilevel"/>
    <w:tmpl w:val="0D70E9BC"/>
    <w:lvl w:ilvl="0" w:tplc="6F2A39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0962C5"/>
    <w:multiLevelType w:val="hybridMultilevel"/>
    <w:tmpl w:val="D74ABE84"/>
    <w:lvl w:ilvl="0" w:tplc="73367D4A">
      <w:start w:val="1"/>
      <w:numFmt w:val="bullet"/>
      <w:lvlText w:val="-"/>
      <w:lvlJc w:val="left"/>
      <w:pPr>
        <w:tabs>
          <w:tab w:val="num" w:pos="720"/>
        </w:tabs>
        <w:ind w:left="720" w:hanging="360"/>
      </w:pPr>
      <w:rPr>
        <w:rFonts w:ascii="Times New Roman" w:hAnsi="Times New Roman" w:hint="default"/>
      </w:rPr>
    </w:lvl>
    <w:lvl w:ilvl="1" w:tplc="19A42F22" w:tentative="1">
      <w:start w:val="1"/>
      <w:numFmt w:val="bullet"/>
      <w:lvlText w:val="-"/>
      <w:lvlJc w:val="left"/>
      <w:pPr>
        <w:tabs>
          <w:tab w:val="num" w:pos="1440"/>
        </w:tabs>
        <w:ind w:left="1440" w:hanging="360"/>
      </w:pPr>
      <w:rPr>
        <w:rFonts w:ascii="Times New Roman" w:hAnsi="Times New Roman" w:hint="default"/>
      </w:rPr>
    </w:lvl>
    <w:lvl w:ilvl="2" w:tplc="7526A20E" w:tentative="1">
      <w:start w:val="1"/>
      <w:numFmt w:val="bullet"/>
      <w:lvlText w:val="-"/>
      <w:lvlJc w:val="left"/>
      <w:pPr>
        <w:tabs>
          <w:tab w:val="num" w:pos="2160"/>
        </w:tabs>
        <w:ind w:left="2160" w:hanging="360"/>
      </w:pPr>
      <w:rPr>
        <w:rFonts w:ascii="Times New Roman" w:hAnsi="Times New Roman" w:hint="default"/>
      </w:rPr>
    </w:lvl>
    <w:lvl w:ilvl="3" w:tplc="7D0A541C" w:tentative="1">
      <w:start w:val="1"/>
      <w:numFmt w:val="bullet"/>
      <w:lvlText w:val="-"/>
      <w:lvlJc w:val="left"/>
      <w:pPr>
        <w:tabs>
          <w:tab w:val="num" w:pos="2880"/>
        </w:tabs>
        <w:ind w:left="2880" w:hanging="360"/>
      </w:pPr>
      <w:rPr>
        <w:rFonts w:ascii="Times New Roman" w:hAnsi="Times New Roman" w:hint="default"/>
      </w:rPr>
    </w:lvl>
    <w:lvl w:ilvl="4" w:tplc="3D28B742" w:tentative="1">
      <w:start w:val="1"/>
      <w:numFmt w:val="bullet"/>
      <w:lvlText w:val="-"/>
      <w:lvlJc w:val="left"/>
      <w:pPr>
        <w:tabs>
          <w:tab w:val="num" w:pos="3600"/>
        </w:tabs>
        <w:ind w:left="3600" w:hanging="360"/>
      </w:pPr>
      <w:rPr>
        <w:rFonts w:ascii="Times New Roman" w:hAnsi="Times New Roman" w:hint="default"/>
      </w:rPr>
    </w:lvl>
    <w:lvl w:ilvl="5" w:tplc="D79894D8" w:tentative="1">
      <w:start w:val="1"/>
      <w:numFmt w:val="bullet"/>
      <w:lvlText w:val="-"/>
      <w:lvlJc w:val="left"/>
      <w:pPr>
        <w:tabs>
          <w:tab w:val="num" w:pos="4320"/>
        </w:tabs>
        <w:ind w:left="4320" w:hanging="360"/>
      </w:pPr>
      <w:rPr>
        <w:rFonts w:ascii="Times New Roman" w:hAnsi="Times New Roman" w:hint="default"/>
      </w:rPr>
    </w:lvl>
    <w:lvl w:ilvl="6" w:tplc="A07C4990" w:tentative="1">
      <w:start w:val="1"/>
      <w:numFmt w:val="bullet"/>
      <w:lvlText w:val="-"/>
      <w:lvlJc w:val="left"/>
      <w:pPr>
        <w:tabs>
          <w:tab w:val="num" w:pos="5040"/>
        </w:tabs>
        <w:ind w:left="5040" w:hanging="360"/>
      </w:pPr>
      <w:rPr>
        <w:rFonts w:ascii="Times New Roman" w:hAnsi="Times New Roman" w:hint="default"/>
      </w:rPr>
    </w:lvl>
    <w:lvl w:ilvl="7" w:tplc="85442122" w:tentative="1">
      <w:start w:val="1"/>
      <w:numFmt w:val="bullet"/>
      <w:lvlText w:val="-"/>
      <w:lvlJc w:val="left"/>
      <w:pPr>
        <w:tabs>
          <w:tab w:val="num" w:pos="5760"/>
        </w:tabs>
        <w:ind w:left="5760" w:hanging="360"/>
      </w:pPr>
      <w:rPr>
        <w:rFonts w:ascii="Times New Roman" w:hAnsi="Times New Roman" w:hint="default"/>
      </w:rPr>
    </w:lvl>
    <w:lvl w:ilvl="8" w:tplc="81BED0F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8"/>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222F"/>
    <w:rsid w:val="00036C6A"/>
    <w:rsid w:val="000E396B"/>
    <w:rsid w:val="001632D3"/>
    <w:rsid w:val="002119A5"/>
    <w:rsid w:val="002C29E8"/>
    <w:rsid w:val="004523A8"/>
    <w:rsid w:val="007D6492"/>
    <w:rsid w:val="008F0822"/>
    <w:rsid w:val="00AB2D76"/>
    <w:rsid w:val="00DC222F"/>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2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DC222F"/>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DC222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iPriority w:val="9"/>
    <w:unhideWhenUsed/>
    <w:qFormat/>
    <w:rsid w:val="00DC222F"/>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DC222F"/>
    <w:pPr>
      <w:spacing w:before="240" w:after="60"/>
      <w:outlineLvl w:val="3"/>
    </w:pPr>
    <w:rPr>
      <w:b/>
      <w:bCs/>
      <w:sz w:val="28"/>
      <w:szCs w:val="28"/>
    </w:rPr>
  </w:style>
  <w:style w:type="paragraph" w:styleId="5">
    <w:name w:val="heading 5"/>
    <w:basedOn w:val="a"/>
    <w:next w:val="a"/>
    <w:link w:val="50"/>
    <w:uiPriority w:val="9"/>
    <w:unhideWhenUsed/>
    <w:qFormat/>
    <w:rsid w:val="00DC222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C222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C222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C22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DC22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DC222F"/>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DC222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uiPriority w:val="9"/>
    <w:rsid w:val="00DC222F"/>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DC222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DC222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DC222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DC222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DC222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DC222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DC222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DC222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DC222F"/>
    <w:rPr>
      <w:rFonts w:ascii="Cambria" w:eastAsia="Times New Roman" w:hAnsi="Cambria" w:cs="Times New Roman"/>
      <w:b/>
      <w:kern w:val="32"/>
      <w:sz w:val="32"/>
      <w:szCs w:val="20"/>
      <w:lang w:eastAsia="ru-RU"/>
    </w:rPr>
  </w:style>
  <w:style w:type="character" w:customStyle="1" w:styleId="21">
    <w:name w:val="Заголовок 2 Знак1"/>
    <w:semiHidden/>
    <w:locked/>
    <w:rsid w:val="00DC222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DC222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DC22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DC222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DC222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DC222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DC222F"/>
    <w:rPr>
      <w:rFonts w:eastAsia="Times New Roman"/>
      <w:sz w:val="24"/>
      <w:szCs w:val="24"/>
    </w:rPr>
  </w:style>
  <w:style w:type="paragraph" w:styleId="aa">
    <w:name w:val="No Spacing"/>
    <w:link w:val="ab"/>
    <w:uiPriority w:val="1"/>
    <w:qFormat/>
    <w:rsid w:val="00DC222F"/>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DC222F"/>
    <w:rPr>
      <w:rFonts w:ascii="Calibri" w:hAnsi="Calibri" w:cs="Calibri"/>
    </w:rPr>
  </w:style>
  <w:style w:type="paragraph" w:styleId="ac">
    <w:name w:val="List Paragraph"/>
    <w:aliases w:val="ПАРАГРАФ,List Paragraph,Абзац списка11"/>
    <w:basedOn w:val="a"/>
    <w:link w:val="ad"/>
    <w:uiPriority w:val="34"/>
    <w:qFormat/>
    <w:rsid w:val="00DC222F"/>
    <w:pPr>
      <w:ind w:left="720"/>
      <w:contextualSpacing/>
    </w:pPr>
    <w:rPr>
      <w:rFonts w:eastAsia="Calibri"/>
      <w:lang w:eastAsia="en-US"/>
    </w:rPr>
  </w:style>
  <w:style w:type="paragraph" w:customStyle="1" w:styleId="22">
    <w:name w:val="2Название"/>
    <w:basedOn w:val="a"/>
    <w:link w:val="23"/>
    <w:qFormat/>
    <w:rsid w:val="00DC222F"/>
    <w:pPr>
      <w:ind w:right="4536"/>
      <w:jc w:val="both"/>
    </w:pPr>
    <w:rPr>
      <w:rFonts w:ascii="Arial" w:hAnsi="Arial" w:cs="Arial"/>
      <w:b/>
      <w:sz w:val="28"/>
    </w:rPr>
  </w:style>
  <w:style w:type="character" w:customStyle="1" w:styleId="23">
    <w:name w:val="2Название Знак"/>
    <w:link w:val="22"/>
    <w:locked/>
    <w:rsid w:val="00DC222F"/>
    <w:rPr>
      <w:rFonts w:ascii="Arial" w:eastAsia="Times New Roman" w:hAnsi="Arial" w:cs="Arial"/>
      <w:b/>
      <w:sz w:val="28"/>
      <w:szCs w:val="24"/>
      <w:lang w:eastAsia="ar-SA"/>
    </w:rPr>
  </w:style>
  <w:style w:type="paragraph" w:customStyle="1" w:styleId="31">
    <w:name w:val="3Приложение"/>
    <w:basedOn w:val="a"/>
    <w:link w:val="32"/>
    <w:qFormat/>
    <w:rsid w:val="00DC222F"/>
    <w:pPr>
      <w:ind w:left="5103"/>
      <w:jc w:val="both"/>
    </w:pPr>
    <w:rPr>
      <w:rFonts w:ascii="Arial" w:hAnsi="Arial" w:cs="Arial"/>
      <w:sz w:val="26"/>
      <w:szCs w:val="28"/>
    </w:rPr>
  </w:style>
  <w:style w:type="character" w:customStyle="1" w:styleId="32">
    <w:name w:val="3Приложение Знак"/>
    <w:link w:val="31"/>
    <w:locked/>
    <w:rsid w:val="00DC222F"/>
    <w:rPr>
      <w:rFonts w:ascii="Arial" w:eastAsia="Times New Roman" w:hAnsi="Arial" w:cs="Arial"/>
      <w:sz w:val="26"/>
      <w:szCs w:val="28"/>
      <w:lang w:eastAsia="ar-SA"/>
    </w:rPr>
  </w:style>
  <w:style w:type="character" w:styleId="ae">
    <w:name w:val="Hyperlink"/>
    <w:uiPriority w:val="99"/>
    <w:unhideWhenUsed/>
    <w:rsid w:val="00DC222F"/>
    <w:rPr>
      <w:color w:val="0000FF"/>
      <w:u w:val="single"/>
    </w:rPr>
  </w:style>
  <w:style w:type="character" w:customStyle="1" w:styleId="HTML">
    <w:name w:val="Стандартный HTML Знак"/>
    <w:basedOn w:val="a1"/>
    <w:link w:val="HTML0"/>
    <w:uiPriority w:val="99"/>
    <w:rsid w:val="00DC222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C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DC222F"/>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DC222F"/>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DC222F"/>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DC222F"/>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DC222F"/>
    <w:rPr>
      <w:rFonts w:ascii="Times New Roman" w:eastAsia="Times New Roman" w:hAnsi="Times New Roman" w:cs="Times New Roman"/>
      <w:sz w:val="20"/>
      <w:szCs w:val="20"/>
      <w:lang w:eastAsia="ru-RU"/>
    </w:rPr>
  </w:style>
  <w:style w:type="paragraph" w:styleId="af2">
    <w:name w:val="annotation text"/>
    <w:basedOn w:val="a"/>
    <w:link w:val="af1"/>
    <w:unhideWhenUsed/>
    <w:rsid w:val="00DC222F"/>
    <w:rPr>
      <w:sz w:val="20"/>
      <w:szCs w:val="20"/>
      <w:lang w:eastAsia="ru-RU"/>
    </w:rPr>
  </w:style>
  <w:style w:type="character" w:customStyle="1" w:styleId="13">
    <w:name w:val="Текст примечания Знак1"/>
    <w:basedOn w:val="a1"/>
    <w:link w:val="af2"/>
    <w:semiHidden/>
    <w:rsid w:val="00DC222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DC222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DC222F"/>
    <w:pPr>
      <w:tabs>
        <w:tab w:val="center" w:pos="4677"/>
        <w:tab w:val="right" w:pos="9355"/>
      </w:tabs>
    </w:pPr>
  </w:style>
  <w:style w:type="character" w:customStyle="1" w:styleId="14">
    <w:name w:val="Верхний колонтитул Знак1"/>
    <w:aliases w:val="Header Char Знак1"/>
    <w:basedOn w:val="a1"/>
    <w:link w:val="af4"/>
    <w:semiHidden/>
    <w:rsid w:val="00DC222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DC222F"/>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DC222F"/>
    <w:pPr>
      <w:tabs>
        <w:tab w:val="center" w:pos="4677"/>
        <w:tab w:val="right" w:pos="9355"/>
      </w:tabs>
    </w:pPr>
  </w:style>
  <w:style w:type="character" w:customStyle="1" w:styleId="15">
    <w:name w:val="Нижний колонтитул Знак1"/>
    <w:basedOn w:val="a1"/>
    <w:link w:val="af6"/>
    <w:uiPriority w:val="99"/>
    <w:semiHidden/>
    <w:rsid w:val="00DC222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DC222F"/>
    <w:rPr>
      <w:rFonts w:ascii="Times New Roman" w:eastAsia="Times New Roman" w:hAnsi="Times New Roman" w:cs="Times New Roman"/>
      <w:sz w:val="28"/>
      <w:szCs w:val="28"/>
      <w:lang w:eastAsia="ru-RU"/>
    </w:rPr>
  </w:style>
  <w:style w:type="paragraph" w:styleId="af8">
    <w:name w:val="endnote text"/>
    <w:basedOn w:val="a"/>
    <w:link w:val="af7"/>
    <w:unhideWhenUsed/>
    <w:rsid w:val="00DC222F"/>
    <w:rPr>
      <w:sz w:val="28"/>
      <w:szCs w:val="28"/>
      <w:lang w:eastAsia="ru-RU"/>
    </w:rPr>
  </w:style>
  <w:style w:type="character" w:customStyle="1" w:styleId="16">
    <w:name w:val="Текст концевой сноски Знак1"/>
    <w:basedOn w:val="a1"/>
    <w:link w:val="af8"/>
    <w:semiHidden/>
    <w:rsid w:val="00DC222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DC222F"/>
    <w:rPr>
      <w:rFonts w:ascii="Times New Roman" w:eastAsia="Times New Roman" w:hAnsi="Times New Roman" w:cs="Times New Roman"/>
      <w:sz w:val="20"/>
      <w:szCs w:val="20"/>
      <w:lang w:eastAsia="ru-RU"/>
    </w:rPr>
  </w:style>
  <w:style w:type="paragraph" w:styleId="afa">
    <w:name w:val="Body Text Indent"/>
    <w:basedOn w:val="a"/>
    <w:link w:val="af9"/>
    <w:unhideWhenUsed/>
    <w:rsid w:val="00DC222F"/>
    <w:pPr>
      <w:spacing w:after="120"/>
      <w:ind w:left="283"/>
    </w:pPr>
    <w:rPr>
      <w:sz w:val="20"/>
      <w:szCs w:val="20"/>
      <w:lang w:eastAsia="ru-RU"/>
    </w:rPr>
  </w:style>
  <w:style w:type="character" w:customStyle="1" w:styleId="17">
    <w:name w:val="Основной текст с отступом Знак1"/>
    <w:basedOn w:val="a1"/>
    <w:link w:val="afa"/>
    <w:semiHidden/>
    <w:rsid w:val="00DC222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DC222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DC222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DC222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DC222F"/>
    <w:rPr>
      <w:rFonts w:ascii="Arial" w:hAnsi="Arial" w:cs="Arial"/>
      <w:color w:val="333333"/>
    </w:rPr>
  </w:style>
  <w:style w:type="paragraph" w:styleId="afe">
    <w:name w:val="Salutation"/>
    <w:basedOn w:val="a"/>
    <w:next w:val="a"/>
    <w:link w:val="afd"/>
    <w:unhideWhenUsed/>
    <w:rsid w:val="00DC222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DC222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DC222F"/>
    <w:rPr>
      <w:rFonts w:ascii="Arial" w:eastAsia="Times New Roman" w:hAnsi="Arial" w:cs="Arial"/>
      <w:color w:val="333333"/>
      <w:sz w:val="20"/>
      <w:szCs w:val="20"/>
      <w:lang w:eastAsia="ru-RU"/>
    </w:rPr>
  </w:style>
  <w:style w:type="paragraph" w:styleId="aff0">
    <w:name w:val="Date"/>
    <w:basedOn w:val="a"/>
    <w:next w:val="a"/>
    <w:link w:val="aff"/>
    <w:unhideWhenUsed/>
    <w:rsid w:val="00DC222F"/>
    <w:rPr>
      <w:rFonts w:ascii="Arial" w:hAnsi="Arial" w:cs="Arial"/>
      <w:color w:val="333333"/>
      <w:sz w:val="20"/>
      <w:szCs w:val="20"/>
      <w:lang w:eastAsia="ru-RU"/>
    </w:rPr>
  </w:style>
  <w:style w:type="character" w:customStyle="1" w:styleId="1a">
    <w:name w:val="Дата Знак1"/>
    <w:basedOn w:val="a1"/>
    <w:link w:val="aff0"/>
    <w:semiHidden/>
    <w:rsid w:val="00DC222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DC222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DC222F"/>
    <w:pPr>
      <w:spacing w:after="0"/>
      <w:ind w:firstLine="360"/>
    </w:pPr>
  </w:style>
  <w:style w:type="character" w:customStyle="1" w:styleId="1b">
    <w:name w:val="Красная строка Знак1"/>
    <w:basedOn w:val="a4"/>
    <w:link w:val="aff2"/>
    <w:uiPriority w:val="99"/>
    <w:semiHidden/>
    <w:rsid w:val="00DC222F"/>
  </w:style>
  <w:style w:type="character" w:customStyle="1" w:styleId="24">
    <w:name w:val="Основной текст 2 Знак"/>
    <w:basedOn w:val="a1"/>
    <w:link w:val="25"/>
    <w:uiPriority w:val="99"/>
    <w:locked/>
    <w:rsid w:val="00DC222F"/>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DC222F"/>
    <w:pPr>
      <w:spacing w:after="120" w:line="480" w:lineRule="auto"/>
    </w:pPr>
    <w:rPr>
      <w:sz w:val="20"/>
      <w:szCs w:val="20"/>
    </w:rPr>
  </w:style>
  <w:style w:type="character" w:customStyle="1" w:styleId="210">
    <w:name w:val="Основной текст 2 Знак1"/>
    <w:basedOn w:val="a1"/>
    <w:link w:val="25"/>
    <w:uiPriority w:val="99"/>
    <w:semiHidden/>
    <w:rsid w:val="00DC222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DC222F"/>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DC222F"/>
    <w:pPr>
      <w:spacing w:after="120"/>
    </w:pPr>
    <w:rPr>
      <w:sz w:val="16"/>
      <w:szCs w:val="16"/>
    </w:rPr>
  </w:style>
  <w:style w:type="character" w:customStyle="1" w:styleId="310">
    <w:name w:val="Основной текст 3 Знак1"/>
    <w:basedOn w:val="a1"/>
    <w:link w:val="34"/>
    <w:semiHidden/>
    <w:rsid w:val="00DC222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DC222F"/>
    <w:rPr>
      <w:color w:val="000000"/>
      <w:sz w:val="24"/>
      <w:lang w:eastAsia="ar-SA"/>
    </w:rPr>
  </w:style>
  <w:style w:type="paragraph" w:styleId="27">
    <w:name w:val="Body Text Indent 2"/>
    <w:aliases w:val="Знак, Знак"/>
    <w:basedOn w:val="a"/>
    <w:link w:val="26"/>
    <w:unhideWhenUsed/>
    <w:qFormat/>
    <w:rsid w:val="00DC222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DC222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DC222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DC222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DC222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DC222F"/>
    <w:rPr>
      <w:rFonts w:ascii="Tahoma" w:eastAsia="Times New Roman" w:hAnsi="Tahoma" w:cs="Tahoma"/>
      <w:color w:val="333333"/>
      <w:sz w:val="16"/>
      <w:szCs w:val="16"/>
      <w:lang w:eastAsia="ru-RU"/>
    </w:rPr>
  </w:style>
  <w:style w:type="paragraph" w:styleId="aff4">
    <w:name w:val="Document Map"/>
    <w:basedOn w:val="a"/>
    <w:link w:val="aff3"/>
    <w:unhideWhenUsed/>
    <w:rsid w:val="00DC222F"/>
    <w:rPr>
      <w:rFonts w:ascii="Tahoma" w:hAnsi="Tahoma" w:cs="Tahoma"/>
      <w:color w:val="333333"/>
      <w:sz w:val="16"/>
      <w:szCs w:val="16"/>
      <w:lang w:eastAsia="ru-RU"/>
    </w:rPr>
  </w:style>
  <w:style w:type="character" w:customStyle="1" w:styleId="1c">
    <w:name w:val="Схема документа Знак1"/>
    <w:basedOn w:val="a1"/>
    <w:link w:val="aff4"/>
    <w:semiHidden/>
    <w:rsid w:val="00DC222F"/>
    <w:rPr>
      <w:rFonts w:ascii="Tahoma" w:eastAsia="Times New Roman" w:hAnsi="Tahoma" w:cs="Tahoma"/>
      <w:sz w:val="16"/>
      <w:szCs w:val="16"/>
      <w:lang w:eastAsia="ar-SA"/>
    </w:rPr>
  </w:style>
  <w:style w:type="character" w:customStyle="1" w:styleId="aff5">
    <w:name w:val="Текст Знак"/>
    <w:basedOn w:val="a1"/>
    <w:link w:val="aff6"/>
    <w:locked/>
    <w:rsid w:val="00DC222F"/>
    <w:rPr>
      <w:rFonts w:ascii="Courier New" w:eastAsia="Times New Roman" w:hAnsi="Courier New" w:cs="Courier New"/>
      <w:sz w:val="20"/>
      <w:szCs w:val="20"/>
      <w:lang w:eastAsia="ru-RU"/>
    </w:rPr>
  </w:style>
  <w:style w:type="paragraph" w:styleId="aff6">
    <w:name w:val="Plain Text"/>
    <w:basedOn w:val="a"/>
    <w:link w:val="aff5"/>
    <w:unhideWhenUsed/>
    <w:rsid w:val="00DC222F"/>
    <w:rPr>
      <w:rFonts w:ascii="Courier New" w:hAnsi="Courier New" w:cs="Courier New"/>
      <w:sz w:val="20"/>
      <w:szCs w:val="20"/>
      <w:lang w:eastAsia="ru-RU"/>
    </w:rPr>
  </w:style>
  <w:style w:type="character" w:customStyle="1" w:styleId="1d">
    <w:name w:val="Текст Знак1"/>
    <w:basedOn w:val="a1"/>
    <w:link w:val="aff6"/>
    <w:semiHidden/>
    <w:rsid w:val="00DC222F"/>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DC222F"/>
    <w:rPr>
      <w:b/>
      <w:bCs/>
    </w:rPr>
  </w:style>
  <w:style w:type="paragraph" w:styleId="aff8">
    <w:name w:val="annotation subject"/>
    <w:basedOn w:val="af2"/>
    <w:next w:val="af2"/>
    <w:link w:val="aff7"/>
    <w:unhideWhenUsed/>
    <w:rsid w:val="00DC222F"/>
    <w:rPr>
      <w:b/>
      <w:bCs/>
    </w:rPr>
  </w:style>
  <w:style w:type="character" w:customStyle="1" w:styleId="1e">
    <w:name w:val="Тема примечания Знак1"/>
    <w:basedOn w:val="13"/>
    <w:link w:val="aff8"/>
    <w:semiHidden/>
    <w:rsid w:val="00DC222F"/>
    <w:rPr>
      <w:b/>
      <w:bCs/>
    </w:rPr>
  </w:style>
  <w:style w:type="character" w:customStyle="1" w:styleId="aff9">
    <w:name w:val="Текст выноски Знак"/>
    <w:basedOn w:val="a1"/>
    <w:link w:val="affa"/>
    <w:locked/>
    <w:rsid w:val="00DC222F"/>
    <w:rPr>
      <w:rFonts w:ascii="Tahoma" w:eastAsia="Times New Roman" w:hAnsi="Tahoma" w:cs="Tahoma"/>
      <w:sz w:val="16"/>
      <w:szCs w:val="16"/>
      <w:lang w:eastAsia="ar-SA"/>
    </w:rPr>
  </w:style>
  <w:style w:type="paragraph" w:styleId="affa">
    <w:name w:val="Balloon Text"/>
    <w:basedOn w:val="a"/>
    <w:link w:val="aff9"/>
    <w:unhideWhenUsed/>
    <w:rsid w:val="00DC222F"/>
    <w:rPr>
      <w:rFonts w:ascii="Tahoma" w:hAnsi="Tahoma" w:cs="Tahoma"/>
      <w:sz w:val="16"/>
      <w:szCs w:val="16"/>
    </w:rPr>
  </w:style>
  <w:style w:type="character" w:customStyle="1" w:styleId="1f">
    <w:name w:val="Текст выноски Знак1"/>
    <w:basedOn w:val="a1"/>
    <w:link w:val="affa"/>
    <w:semiHidden/>
    <w:rsid w:val="00DC222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DC222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DC222F"/>
    <w:rPr>
      <w:rFonts w:ascii="Arial" w:eastAsia="Times New Roman" w:hAnsi="Arial" w:cs="Arial"/>
      <w:sz w:val="20"/>
      <w:szCs w:val="20"/>
      <w:lang w:eastAsia="ru-RU"/>
    </w:rPr>
  </w:style>
  <w:style w:type="paragraph" w:customStyle="1" w:styleId="ConsPlusNormal0">
    <w:name w:val="ConsPlusNormal"/>
    <w:link w:val="ConsPlusNormal"/>
    <w:qFormat/>
    <w:rsid w:val="00DC222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DC222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DC222F"/>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DC222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DC222F"/>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qFormat/>
    <w:rsid w:val="00DC222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DC222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DC222F"/>
    <w:rPr>
      <w:sz w:val="16"/>
      <w:szCs w:val="16"/>
      <w:shd w:val="clear" w:color="auto" w:fill="FFFFFF"/>
    </w:rPr>
  </w:style>
  <w:style w:type="paragraph" w:customStyle="1" w:styleId="2a">
    <w:name w:val="Основной текст (2)"/>
    <w:basedOn w:val="a"/>
    <w:link w:val="29"/>
    <w:qFormat/>
    <w:rsid w:val="00DC222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DC222F"/>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DC222F"/>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DC222F"/>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DC222F"/>
    <w:pPr>
      <w:suppressAutoHyphens w:val="0"/>
      <w:ind w:firstLine="709"/>
      <w:jc w:val="both"/>
    </w:pPr>
    <w:rPr>
      <w:sz w:val="28"/>
      <w:szCs w:val="28"/>
      <w:lang w:eastAsia="ru-RU"/>
    </w:rPr>
  </w:style>
  <w:style w:type="paragraph" w:customStyle="1" w:styleId="1f1">
    <w:name w:val="Абзац списка1"/>
    <w:basedOn w:val="a"/>
    <w:qFormat/>
    <w:rsid w:val="00DC222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DC222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DC222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DC222F"/>
    <w:rPr>
      <w:rFonts w:ascii="Arial" w:eastAsia="Times New Roman" w:hAnsi="Arial" w:cs="Arial"/>
      <w:b/>
      <w:caps/>
      <w:sz w:val="26"/>
      <w:szCs w:val="28"/>
      <w:lang w:eastAsia="ar-SA"/>
    </w:rPr>
  </w:style>
  <w:style w:type="paragraph" w:customStyle="1" w:styleId="1f3">
    <w:name w:val="1Орган_ПР"/>
    <w:basedOn w:val="a"/>
    <w:link w:val="1f2"/>
    <w:qFormat/>
    <w:rsid w:val="00DC222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DC222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DC222F"/>
    <w:pPr>
      <w:suppressAutoHyphens w:val="0"/>
      <w:spacing w:before="100" w:beforeAutospacing="1" w:after="100" w:afterAutospacing="1"/>
    </w:pPr>
    <w:rPr>
      <w:lang w:eastAsia="ru-RU"/>
    </w:rPr>
  </w:style>
  <w:style w:type="paragraph" w:customStyle="1" w:styleId="affe">
    <w:name w:val="ПредГлава"/>
    <w:basedOn w:val="a"/>
    <w:next w:val="a"/>
    <w:qFormat/>
    <w:rsid w:val="00DC222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DC222F"/>
    <w:pPr>
      <w:suppressAutoHyphens w:val="0"/>
      <w:spacing w:after="240"/>
      <w:ind w:left="567" w:hanging="567"/>
      <w:jc w:val="both"/>
    </w:pPr>
    <w:rPr>
      <w:b/>
      <w:sz w:val="32"/>
      <w:szCs w:val="20"/>
      <w:lang w:eastAsia="ru-RU"/>
    </w:rPr>
  </w:style>
  <w:style w:type="paragraph" w:customStyle="1" w:styleId="ConsNormal">
    <w:name w:val="ConsNormal"/>
    <w:qFormat/>
    <w:rsid w:val="00DC222F"/>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DC222F"/>
    <w:pPr>
      <w:suppressAutoHyphens w:val="0"/>
      <w:spacing w:after="160" w:line="240" w:lineRule="exact"/>
    </w:pPr>
    <w:rPr>
      <w:rFonts w:ascii="Verdana" w:hAnsi="Verdana"/>
      <w:lang w:val="en-US" w:eastAsia="en-US"/>
    </w:rPr>
  </w:style>
  <w:style w:type="paragraph" w:customStyle="1" w:styleId="37">
    <w:name w:val="Стиль3"/>
    <w:basedOn w:val="27"/>
    <w:qFormat/>
    <w:rsid w:val="00DC222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DC222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DC222F"/>
    <w:pPr>
      <w:tabs>
        <w:tab w:val="num" w:pos="643"/>
      </w:tabs>
      <w:ind w:left="643" w:hanging="360"/>
      <w:contextualSpacing/>
    </w:pPr>
  </w:style>
  <w:style w:type="paragraph" w:customStyle="1" w:styleId="2e">
    <w:name w:val="Стиль2"/>
    <w:basedOn w:val="2d"/>
    <w:qFormat/>
    <w:rsid w:val="00DC222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DC222F"/>
    <w:pPr>
      <w:suppressAutoHyphens w:val="0"/>
      <w:jc w:val="center"/>
    </w:pPr>
    <w:rPr>
      <w:szCs w:val="20"/>
      <w:lang w:eastAsia="ru-RU"/>
    </w:rPr>
  </w:style>
  <w:style w:type="character" w:customStyle="1" w:styleId="afff1">
    <w:name w:val="Основной текст_"/>
    <w:link w:val="1f5"/>
    <w:locked/>
    <w:rsid w:val="00DC222F"/>
    <w:rPr>
      <w:shd w:val="clear" w:color="auto" w:fill="FFFFFF"/>
    </w:rPr>
  </w:style>
  <w:style w:type="paragraph" w:customStyle="1" w:styleId="1f5">
    <w:name w:val="Основной текст1"/>
    <w:basedOn w:val="a"/>
    <w:link w:val="afff1"/>
    <w:qFormat/>
    <w:rsid w:val="00DC222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DC222F"/>
    <w:pPr>
      <w:suppressLineNumbers/>
    </w:pPr>
    <w:rPr>
      <w:szCs w:val="20"/>
    </w:rPr>
  </w:style>
  <w:style w:type="paragraph" w:customStyle="1" w:styleId="afff3">
    <w:name w:val="Заголовок"/>
    <w:basedOn w:val="a"/>
    <w:next w:val="a0"/>
    <w:qFormat/>
    <w:rsid w:val="00DC222F"/>
    <w:pPr>
      <w:keepNext/>
      <w:spacing w:before="240" w:after="120"/>
    </w:pPr>
    <w:rPr>
      <w:rFonts w:ascii="Arial" w:eastAsia="SimSun" w:hAnsi="Arial" w:cs="Mangal"/>
      <w:sz w:val="28"/>
      <w:szCs w:val="28"/>
    </w:rPr>
  </w:style>
  <w:style w:type="paragraph" w:customStyle="1" w:styleId="2f">
    <w:name w:val="Название2"/>
    <w:basedOn w:val="a"/>
    <w:qFormat/>
    <w:rsid w:val="00DC222F"/>
    <w:pPr>
      <w:suppressLineNumbers/>
      <w:spacing w:before="120" w:after="120"/>
    </w:pPr>
    <w:rPr>
      <w:rFonts w:ascii="Arial" w:hAnsi="Arial" w:cs="Mangal"/>
      <w:i/>
      <w:iCs/>
      <w:sz w:val="20"/>
    </w:rPr>
  </w:style>
  <w:style w:type="paragraph" w:customStyle="1" w:styleId="2f0">
    <w:name w:val="Указатель2"/>
    <w:basedOn w:val="a"/>
    <w:qFormat/>
    <w:rsid w:val="00DC222F"/>
    <w:pPr>
      <w:suppressLineNumbers/>
    </w:pPr>
    <w:rPr>
      <w:rFonts w:ascii="Arial" w:hAnsi="Arial" w:cs="Mangal"/>
    </w:rPr>
  </w:style>
  <w:style w:type="paragraph" w:customStyle="1" w:styleId="1f6">
    <w:name w:val="Название1"/>
    <w:basedOn w:val="a"/>
    <w:qFormat/>
    <w:rsid w:val="00DC222F"/>
    <w:pPr>
      <w:suppressLineNumbers/>
      <w:spacing w:before="120" w:after="120"/>
    </w:pPr>
    <w:rPr>
      <w:rFonts w:ascii="Arial" w:hAnsi="Arial" w:cs="Mangal"/>
      <w:i/>
      <w:iCs/>
      <w:sz w:val="20"/>
    </w:rPr>
  </w:style>
  <w:style w:type="paragraph" w:customStyle="1" w:styleId="1f7">
    <w:name w:val="Указатель1"/>
    <w:basedOn w:val="a"/>
    <w:qFormat/>
    <w:rsid w:val="00DC222F"/>
    <w:pPr>
      <w:suppressLineNumbers/>
    </w:pPr>
    <w:rPr>
      <w:rFonts w:ascii="Arial" w:hAnsi="Arial" w:cs="Mangal"/>
    </w:rPr>
  </w:style>
  <w:style w:type="paragraph" w:customStyle="1" w:styleId="afff4">
    <w:name w:val="Текст (лев. подпись)"/>
    <w:basedOn w:val="a"/>
    <w:next w:val="a"/>
    <w:qFormat/>
    <w:rsid w:val="00DC222F"/>
    <w:pPr>
      <w:widowControl w:val="0"/>
      <w:autoSpaceDE w:val="0"/>
    </w:pPr>
    <w:rPr>
      <w:rFonts w:ascii="Arial" w:hAnsi="Arial"/>
      <w:sz w:val="22"/>
      <w:szCs w:val="22"/>
    </w:rPr>
  </w:style>
  <w:style w:type="paragraph" w:customStyle="1" w:styleId="afff5">
    <w:name w:val="Текст (прав. подпись)"/>
    <w:basedOn w:val="a"/>
    <w:next w:val="a"/>
    <w:qFormat/>
    <w:rsid w:val="00DC222F"/>
    <w:pPr>
      <w:widowControl w:val="0"/>
      <w:autoSpaceDE w:val="0"/>
      <w:jc w:val="right"/>
    </w:pPr>
    <w:rPr>
      <w:rFonts w:ascii="Arial" w:hAnsi="Arial"/>
      <w:sz w:val="22"/>
      <w:szCs w:val="22"/>
    </w:rPr>
  </w:style>
  <w:style w:type="paragraph" w:customStyle="1" w:styleId="afff6">
    <w:name w:val="Комментарий"/>
    <w:basedOn w:val="a"/>
    <w:next w:val="a"/>
    <w:qFormat/>
    <w:rsid w:val="00DC222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DC222F"/>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DC222F"/>
    <w:pPr>
      <w:jc w:val="center"/>
    </w:pPr>
    <w:rPr>
      <w:b/>
      <w:bCs/>
      <w:szCs w:val="24"/>
    </w:rPr>
  </w:style>
  <w:style w:type="paragraph" w:customStyle="1" w:styleId="Style7">
    <w:name w:val="Style7"/>
    <w:basedOn w:val="a"/>
    <w:qFormat/>
    <w:rsid w:val="00DC222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DC222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DC222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DC222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DC222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DC222F"/>
    <w:rPr>
      <w:rFonts w:ascii="Georgia" w:eastAsia="Times New Roman" w:hAnsi="Georgia" w:cs="Times New Roman"/>
      <w:sz w:val="24"/>
      <w:szCs w:val="20"/>
      <w:lang w:eastAsia="ru-RU"/>
    </w:rPr>
  </w:style>
  <w:style w:type="paragraph" w:customStyle="1" w:styleId="Pro-text0">
    <w:name w:val="Pro-text"/>
    <w:basedOn w:val="a"/>
    <w:link w:val="Pro-text"/>
    <w:qFormat/>
    <w:rsid w:val="00DC222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DC222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DC222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DC222F"/>
    <w:pPr>
      <w:spacing w:line="480" w:lineRule="auto"/>
      <w:ind w:left="-709"/>
      <w:jc w:val="both"/>
    </w:pPr>
    <w:rPr>
      <w:szCs w:val="20"/>
    </w:rPr>
  </w:style>
  <w:style w:type="paragraph" w:customStyle="1" w:styleId="Style6">
    <w:name w:val="Style6"/>
    <w:basedOn w:val="a"/>
    <w:uiPriority w:val="99"/>
    <w:qFormat/>
    <w:rsid w:val="00DC222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DC222F"/>
    <w:pPr>
      <w:suppressAutoHyphens w:val="0"/>
      <w:ind w:left="720"/>
      <w:contextualSpacing/>
    </w:pPr>
    <w:rPr>
      <w:rFonts w:eastAsia="Calibri"/>
      <w:sz w:val="20"/>
      <w:szCs w:val="20"/>
      <w:lang w:eastAsia="ru-RU"/>
    </w:rPr>
  </w:style>
  <w:style w:type="paragraph" w:customStyle="1" w:styleId="Default">
    <w:name w:val="Default"/>
    <w:qFormat/>
    <w:rsid w:val="00DC222F"/>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DC222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DC222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DC222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DC222F"/>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DC222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DC222F"/>
    <w:pPr>
      <w:spacing w:before="0" w:after="0"/>
      <w:ind w:firstLine="0"/>
      <w:jc w:val="left"/>
    </w:pPr>
    <w:rPr>
      <w:rFonts w:ascii="Calibri" w:eastAsia="Times New Roman" w:hAnsi="Calibri" w:cs="Calibri"/>
    </w:rPr>
  </w:style>
  <w:style w:type="paragraph" w:customStyle="1" w:styleId="stale1">
    <w:name w:val="stale1"/>
    <w:basedOn w:val="a"/>
    <w:qFormat/>
    <w:rsid w:val="00DC222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DC222F"/>
    <w:pPr>
      <w:suppressAutoHyphens w:val="0"/>
      <w:jc w:val="center"/>
    </w:pPr>
    <w:rPr>
      <w:sz w:val="28"/>
      <w:szCs w:val="20"/>
      <w:lang w:val="en-US" w:eastAsia="ru-RU"/>
    </w:rPr>
  </w:style>
  <w:style w:type="paragraph" w:customStyle="1" w:styleId="62">
    <w:name w:val="Абзац списка6"/>
    <w:basedOn w:val="a"/>
    <w:qFormat/>
    <w:rsid w:val="00DC222F"/>
    <w:pPr>
      <w:suppressAutoHyphens w:val="0"/>
      <w:ind w:left="720"/>
      <w:contextualSpacing/>
    </w:pPr>
    <w:rPr>
      <w:rFonts w:eastAsia="Calibri"/>
      <w:sz w:val="20"/>
      <w:szCs w:val="20"/>
      <w:lang w:eastAsia="ru-RU"/>
    </w:rPr>
  </w:style>
  <w:style w:type="paragraph" w:customStyle="1" w:styleId="71">
    <w:name w:val="Абзац списка7"/>
    <w:basedOn w:val="a"/>
    <w:qFormat/>
    <w:rsid w:val="00DC222F"/>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DC222F"/>
    <w:pPr>
      <w:spacing w:after="120" w:line="480" w:lineRule="auto"/>
    </w:pPr>
  </w:style>
  <w:style w:type="paragraph" w:customStyle="1" w:styleId="formattext">
    <w:name w:val="formattext"/>
    <w:basedOn w:val="a"/>
    <w:qFormat/>
    <w:rsid w:val="00DC222F"/>
    <w:pPr>
      <w:suppressAutoHyphens w:val="0"/>
      <w:spacing w:before="100" w:beforeAutospacing="1" w:after="100" w:afterAutospacing="1"/>
    </w:pPr>
    <w:rPr>
      <w:lang w:eastAsia="ru-RU"/>
    </w:rPr>
  </w:style>
  <w:style w:type="character" w:customStyle="1" w:styleId="43">
    <w:name w:val="Основной текст (4)_"/>
    <w:link w:val="44"/>
    <w:locked/>
    <w:rsid w:val="00DC222F"/>
    <w:rPr>
      <w:b/>
      <w:bCs/>
      <w:sz w:val="21"/>
      <w:szCs w:val="21"/>
      <w:shd w:val="clear" w:color="auto" w:fill="FFFFFF"/>
    </w:rPr>
  </w:style>
  <w:style w:type="paragraph" w:customStyle="1" w:styleId="44">
    <w:name w:val="Основной текст (4)"/>
    <w:basedOn w:val="a"/>
    <w:link w:val="43"/>
    <w:qFormat/>
    <w:rsid w:val="00DC222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DC222F"/>
    <w:pPr>
      <w:spacing w:before="36" w:after="36"/>
    </w:pPr>
    <w:rPr>
      <w:rFonts w:eastAsia="Calibri"/>
      <w:lang w:val="en-US" w:eastAsia="en-US"/>
    </w:rPr>
  </w:style>
  <w:style w:type="paragraph" w:customStyle="1" w:styleId="81">
    <w:name w:val="Абзац списка8"/>
    <w:basedOn w:val="a"/>
    <w:qFormat/>
    <w:rsid w:val="00DC222F"/>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DC222F"/>
    <w:pPr>
      <w:spacing w:before="0" w:after="0"/>
      <w:ind w:firstLine="0"/>
      <w:jc w:val="left"/>
    </w:pPr>
    <w:rPr>
      <w:rFonts w:ascii="Calibri" w:eastAsia="Times New Roman" w:hAnsi="Calibri" w:cs="Calibri"/>
    </w:rPr>
  </w:style>
  <w:style w:type="paragraph" w:customStyle="1" w:styleId="afffa">
    <w:name w:val="Текст акта"/>
    <w:qFormat/>
    <w:rsid w:val="00DC222F"/>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DC222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DC222F"/>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DC222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DC222F"/>
    <w:pPr>
      <w:suppressAutoHyphens w:val="0"/>
      <w:spacing w:after="160" w:line="240" w:lineRule="exact"/>
    </w:pPr>
    <w:rPr>
      <w:rFonts w:ascii="Verdana" w:hAnsi="Verdana"/>
      <w:lang w:val="en-US" w:eastAsia="en-US"/>
    </w:rPr>
  </w:style>
  <w:style w:type="paragraph" w:customStyle="1" w:styleId="Iauiue">
    <w:name w:val="Iau?iue"/>
    <w:qFormat/>
    <w:rsid w:val="00DC222F"/>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C222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DC222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DC222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DC222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DC222F"/>
    <w:pPr>
      <w:suppressAutoHyphens w:val="0"/>
      <w:ind w:firstLine="709"/>
      <w:jc w:val="both"/>
    </w:pPr>
    <w:rPr>
      <w:b/>
      <w:sz w:val="28"/>
      <w:szCs w:val="28"/>
      <w:lang w:eastAsia="ru-RU"/>
    </w:rPr>
  </w:style>
  <w:style w:type="paragraph" w:customStyle="1" w:styleId="1f9">
    <w:name w:val="Статья1"/>
    <w:basedOn w:val="afffe"/>
    <w:next w:val="a"/>
    <w:qFormat/>
    <w:rsid w:val="00DC222F"/>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DC222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DC222F"/>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DC222F"/>
    <w:pPr>
      <w:spacing w:before="120" w:after="120"/>
      <w:ind w:firstLine="0"/>
      <w:jc w:val="center"/>
    </w:pPr>
  </w:style>
  <w:style w:type="paragraph" w:customStyle="1" w:styleId="affff2">
    <w:name w:val="Раздел"/>
    <w:basedOn w:val="afffe"/>
    <w:qFormat/>
    <w:rsid w:val="00DC222F"/>
    <w:pPr>
      <w:suppressAutoHyphens/>
      <w:ind w:firstLine="0"/>
      <w:jc w:val="center"/>
    </w:pPr>
  </w:style>
  <w:style w:type="paragraph" w:customStyle="1" w:styleId="affff3">
    <w:name w:val="Глава"/>
    <w:basedOn w:val="affff2"/>
    <w:next w:val="afffe"/>
    <w:qFormat/>
    <w:rsid w:val="00DC222F"/>
    <w:pPr>
      <w:spacing w:before="240"/>
    </w:pPr>
  </w:style>
  <w:style w:type="paragraph" w:customStyle="1" w:styleId="111">
    <w:name w:val="Статья11"/>
    <w:basedOn w:val="1f9"/>
    <w:next w:val="a"/>
    <w:qFormat/>
    <w:rsid w:val="00DC222F"/>
    <w:pPr>
      <w:ind w:left="2013" w:hanging="1304"/>
    </w:pPr>
  </w:style>
  <w:style w:type="paragraph" w:customStyle="1" w:styleId="120">
    <w:name w:val="12пт вправо"/>
    <w:basedOn w:val="afffe"/>
    <w:qFormat/>
    <w:rsid w:val="00DC222F"/>
    <w:pPr>
      <w:ind w:firstLine="0"/>
      <w:jc w:val="right"/>
    </w:pPr>
    <w:rPr>
      <w:b w:val="0"/>
      <w:sz w:val="24"/>
    </w:rPr>
  </w:style>
  <w:style w:type="paragraph" w:customStyle="1" w:styleId="121">
    <w:name w:val="12пт влево"/>
    <w:basedOn w:val="120"/>
    <w:next w:val="afffe"/>
    <w:qFormat/>
    <w:rsid w:val="00DC222F"/>
    <w:pPr>
      <w:jc w:val="left"/>
    </w:pPr>
    <w:rPr>
      <w:szCs w:val="24"/>
    </w:rPr>
  </w:style>
  <w:style w:type="paragraph" w:customStyle="1" w:styleId="affff4">
    <w:name w:val="НазвПостЗак"/>
    <w:basedOn w:val="afffe"/>
    <w:next w:val="afffe"/>
    <w:qFormat/>
    <w:rsid w:val="00DC222F"/>
    <w:pPr>
      <w:suppressAutoHyphens/>
      <w:spacing w:before="600" w:after="600"/>
      <w:ind w:left="1134" w:right="1134" w:firstLine="0"/>
      <w:jc w:val="center"/>
    </w:pPr>
  </w:style>
  <w:style w:type="paragraph" w:customStyle="1" w:styleId="affff5">
    <w:name w:val="название"/>
    <w:basedOn w:val="a"/>
    <w:next w:val="a"/>
    <w:qFormat/>
    <w:rsid w:val="00DC222F"/>
    <w:pPr>
      <w:spacing w:before="240"/>
      <w:ind w:left="1134" w:right="1134"/>
      <w:jc w:val="center"/>
    </w:pPr>
    <w:rPr>
      <w:b/>
      <w:sz w:val="28"/>
      <w:szCs w:val="20"/>
      <w:lang w:eastAsia="ru-RU"/>
    </w:rPr>
  </w:style>
  <w:style w:type="paragraph" w:customStyle="1" w:styleId="affff6">
    <w:name w:val="Приложение"/>
    <w:basedOn w:val="a"/>
    <w:qFormat/>
    <w:rsid w:val="00DC222F"/>
    <w:pPr>
      <w:suppressAutoHyphens w:val="0"/>
      <w:ind w:left="4536"/>
      <w:jc w:val="right"/>
    </w:pPr>
    <w:rPr>
      <w:i/>
      <w:noProof/>
      <w:szCs w:val="20"/>
      <w:lang w:eastAsia="ru-RU"/>
    </w:rPr>
  </w:style>
  <w:style w:type="paragraph" w:customStyle="1" w:styleId="affff7">
    <w:name w:val="Регистр"/>
    <w:basedOn w:val="121"/>
    <w:qFormat/>
    <w:rsid w:val="00DC222F"/>
    <w:rPr>
      <w:sz w:val="28"/>
    </w:rPr>
  </w:style>
  <w:style w:type="paragraph" w:customStyle="1" w:styleId="affff8">
    <w:name w:val="ЯчТабл_лев"/>
    <w:basedOn w:val="a"/>
    <w:qFormat/>
    <w:rsid w:val="00DC222F"/>
    <w:pPr>
      <w:suppressAutoHyphens w:val="0"/>
    </w:pPr>
    <w:rPr>
      <w:sz w:val="28"/>
      <w:szCs w:val="20"/>
      <w:lang w:eastAsia="ru-RU"/>
    </w:rPr>
  </w:style>
  <w:style w:type="paragraph" w:customStyle="1" w:styleId="affff9">
    <w:name w:val="ЯчТаб_центр"/>
    <w:basedOn w:val="a"/>
    <w:next w:val="affff8"/>
    <w:qFormat/>
    <w:rsid w:val="00DC222F"/>
    <w:pPr>
      <w:suppressAutoHyphens w:val="0"/>
      <w:jc w:val="center"/>
    </w:pPr>
    <w:rPr>
      <w:sz w:val="28"/>
      <w:szCs w:val="20"/>
      <w:lang w:eastAsia="ru-RU"/>
    </w:rPr>
  </w:style>
  <w:style w:type="paragraph" w:customStyle="1" w:styleId="affffa">
    <w:name w:val="ПРОЕКТ"/>
    <w:basedOn w:val="120"/>
    <w:qFormat/>
    <w:rsid w:val="00DC222F"/>
    <w:pPr>
      <w:ind w:left="4536"/>
      <w:jc w:val="center"/>
    </w:pPr>
  </w:style>
  <w:style w:type="paragraph" w:customStyle="1" w:styleId="122">
    <w:name w:val="12ЯчТаб_цетн"/>
    <w:basedOn w:val="affff9"/>
    <w:qFormat/>
    <w:rsid w:val="00DC222F"/>
  </w:style>
  <w:style w:type="paragraph" w:customStyle="1" w:styleId="123">
    <w:name w:val="12ЯчТабл_лев"/>
    <w:basedOn w:val="affff8"/>
    <w:qFormat/>
    <w:rsid w:val="00DC222F"/>
  </w:style>
  <w:style w:type="paragraph" w:customStyle="1" w:styleId="affffb">
    <w:name w:val="Принят"/>
    <w:basedOn w:val="a"/>
    <w:qFormat/>
    <w:rsid w:val="00DC222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DC222F"/>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DC222F"/>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DC222F"/>
    <w:pPr>
      <w:suppressAutoHyphens w:val="0"/>
      <w:spacing w:before="100" w:beforeAutospacing="1" w:after="100" w:afterAutospacing="1"/>
    </w:pPr>
    <w:rPr>
      <w:lang w:eastAsia="ru-RU"/>
    </w:rPr>
  </w:style>
  <w:style w:type="paragraph" w:customStyle="1" w:styleId="xl66">
    <w:name w:val="xl66"/>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DC222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DC222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DC222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DC222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DC222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DC222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DC222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DC222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DC222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DC222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DC222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DC222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DC222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DC222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DC222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DC222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DC222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DC222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DC222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DC222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DC222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DC222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DC222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DC222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DC222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DC222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DC222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DC222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DC222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DC222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DC222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DC222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DC222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DC222F"/>
    <w:pPr>
      <w:spacing w:line="181" w:lineRule="atLeast"/>
    </w:pPr>
    <w:rPr>
      <w:rFonts w:ascii="PT Sans Narrow" w:eastAsia="Calibri" w:hAnsi="PT Sans Narrow"/>
      <w:color w:val="auto"/>
    </w:rPr>
  </w:style>
  <w:style w:type="paragraph" w:customStyle="1" w:styleId="adres">
    <w:name w:val="adres"/>
    <w:basedOn w:val="a"/>
    <w:autoRedefine/>
    <w:qFormat/>
    <w:rsid w:val="00DC222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DC222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DC222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DC222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DC222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DC222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DC222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DC222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DC222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DC222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DC222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DC222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DC222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DC222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DC222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DC222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DC222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DC222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DC222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DC222F"/>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DC222F"/>
    <w:pPr>
      <w:ind w:right="5400"/>
    </w:pPr>
  </w:style>
  <w:style w:type="paragraph" w:customStyle="1" w:styleId="1fb">
    <w:name w:val="Заголовок1"/>
    <w:basedOn w:val="a"/>
    <w:next w:val="a0"/>
    <w:qFormat/>
    <w:rsid w:val="00DC222F"/>
    <w:pPr>
      <w:keepNext/>
      <w:spacing w:before="240" w:after="120"/>
    </w:pPr>
    <w:rPr>
      <w:rFonts w:ascii="Arial" w:eastAsia="SimSun" w:hAnsi="Arial" w:cs="Mangal"/>
      <w:sz w:val="28"/>
      <w:szCs w:val="28"/>
    </w:rPr>
  </w:style>
  <w:style w:type="character" w:customStyle="1" w:styleId="1fc">
    <w:name w:val="Название Знак1"/>
    <w:basedOn w:val="a1"/>
    <w:rsid w:val="00DC222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DC222F"/>
    <w:rPr>
      <w:rFonts w:ascii="Times New Roman" w:hAnsi="Times New Roman" w:cs="Times New Roman" w:hint="default"/>
      <w:b/>
      <w:bCs/>
      <w:sz w:val="22"/>
      <w:szCs w:val="22"/>
    </w:rPr>
  </w:style>
  <w:style w:type="character" w:customStyle="1" w:styleId="FontStyle15">
    <w:name w:val="Font Style15"/>
    <w:rsid w:val="00DC222F"/>
    <w:rPr>
      <w:rFonts w:ascii="Times New Roman" w:hAnsi="Times New Roman" w:cs="Times New Roman" w:hint="default"/>
      <w:sz w:val="16"/>
      <w:szCs w:val="16"/>
    </w:rPr>
  </w:style>
  <w:style w:type="character" w:customStyle="1" w:styleId="affffc">
    <w:name w:val="Цветовое выделение"/>
    <w:uiPriority w:val="99"/>
    <w:rsid w:val="00DC222F"/>
    <w:rPr>
      <w:b/>
      <w:bCs/>
      <w:color w:val="26282F"/>
    </w:rPr>
  </w:style>
  <w:style w:type="character" w:customStyle="1" w:styleId="blk">
    <w:name w:val="blk"/>
    <w:basedOn w:val="a1"/>
    <w:rsid w:val="00DC222F"/>
  </w:style>
  <w:style w:type="character" w:customStyle="1" w:styleId="2f4">
    <w:name w:val="Знак Знак2"/>
    <w:locked/>
    <w:rsid w:val="00DC222F"/>
    <w:rPr>
      <w:rFonts w:ascii="Arial" w:hAnsi="Arial" w:cs="Arial" w:hint="default"/>
      <w:color w:val="333333"/>
      <w:sz w:val="16"/>
      <w:szCs w:val="16"/>
      <w:lang w:val="ru-RU" w:eastAsia="ru-RU" w:bidi="ar-SA"/>
    </w:rPr>
  </w:style>
  <w:style w:type="character" w:customStyle="1" w:styleId="3a">
    <w:name w:val="Знак Знак3"/>
    <w:locked/>
    <w:rsid w:val="00DC222F"/>
    <w:rPr>
      <w:rFonts w:ascii="Arial" w:hAnsi="Arial" w:cs="Arial" w:hint="default"/>
      <w:color w:val="333333"/>
      <w:sz w:val="16"/>
      <w:szCs w:val="16"/>
      <w:lang w:val="ru-RU" w:eastAsia="ru-RU" w:bidi="ar-SA"/>
    </w:rPr>
  </w:style>
  <w:style w:type="character" w:customStyle="1" w:styleId="Absatz-Standardschriftart">
    <w:name w:val="Absatz-Standardschriftart"/>
    <w:rsid w:val="00DC222F"/>
  </w:style>
  <w:style w:type="character" w:customStyle="1" w:styleId="WW-Absatz-Standardschriftart">
    <w:name w:val="WW-Absatz-Standardschriftart"/>
    <w:rsid w:val="00DC222F"/>
  </w:style>
  <w:style w:type="character" w:customStyle="1" w:styleId="WW-Absatz-Standardschriftart1">
    <w:name w:val="WW-Absatz-Standardschriftart1"/>
    <w:rsid w:val="00DC222F"/>
  </w:style>
  <w:style w:type="character" w:customStyle="1" w:styleId="WW-Absatz-Standardschriftart11">
    <w:name w:val="WW-Absatz-Standardschriftart11"/>
    <w:rsid w:val="00DC222F"/>
  </w:style>
  <w:style w:type="character" w:customStyle="1" w:styleId="WW-Absatz-Standardschriftart111">
    <w:name w:val="WW-Absatz-Standardschriftart111"/>
    <w:rsid w:val="00DC222F"/>
  </w:style>
  <w:style w:type="character" w:customStyle="1" w:styleId="WW-Absatz-Standardschriftart1111">
    <w:name w:val="WW-Absatz-Standardschriftart1111"/>
    <w:rsid w:val="00DC222F"/>
  </w:style>
  <w:style w:type="character" w:customStyle="1" w:styleId="WW-Absatz-Standardschriftart11111">
    <w:name w:val="WW-Absatz-Standardschriftart11111"/>
    <w:rsid w:val="00DC222F"/>
  </w:style>
  <w:style w:type="character" w:customStyle="1" w:styleId="2f5">
    <w:name w:val="Основной шрифт абзаца2"/>
    <w:rsid w:val="00DC222F"/>
  </w:style>
  <w:style w:type="character" w:customStyle="1" w:styleId="WW8Num8z0">
    <w:name w:val="WW8Num8z0"/>
    <w:rsid w:val="00DC222F"/>
    <w:rPr>
      <w:b/>
      <w:bCs w:val="0"/>
    </w:rPr>
  </w:style>
  <w:style w:type="character" w:customStyle="1" w:styleId="1fd">
    <w:name w:val="Основной шрифт абзаца1"/>
    <w:rsid w:val="00DC222F"/>
  </w:style>
  <w:style w:type="character" w:customStyle="1" w:styleId="affffd">
    <w:name w:val="Символ нумерации"/>
    <w:rsid w:val="00DC222F"/>
  </w:style>
  <w:style w:type="character" w:customStyle="1" w:styleId="affffe">
    <w:name w:val="Маркеры списка"/>
    <w:rsid w:val="00DC222F"/>
    <w:rPr>
      <w:rFonts w:ascii="OpenSymbol" w:eastAsia="OpenSymbol" w:hAnsi="OpenSymbol" w:cs="OpenSymbol" w:hint="default"/>
    </w:rPr>
  </w:style>
  <w:style w:type="character" w:customStyle="1" w:styleId="afffff">
    <w:name w:val="Гипертекстовая ссылка"/>
    <w:basedOn w:val="a1"/>
    <w:rsid w:val="00DC222F"/>
    <w:rPr>
      <w:color w:val="106BBE"/>
    </w:rPr>
  </w:style>
  <w:style w:type="character" w:customStyle="1" w:styleId="afffff0">
    <w:name w:val="Сравнение редакций. Добавленный фрагмент"/>
    <w:uiPriority w:val="99"/>
    <w:rsid w:val="00DC222F"/>
    <w:rPr>
      <w:color w:val="000000"/>
      <w:shd w:val="clear" w:color="auto" w:fill="C1D7FF"/>
    </w:rPr>
  </w:style>
  <w:style w:type="character" w:customStyle="1" w:styleId="FontStyle26">
    <w:name w:val="Font Style26"/>
    <w:basedOn w:val="a1"/>
    <w:rsid w:val="00DC222F"/>
    <w:rPr>
      <w:rFonts w:ascii="Times New Roman" w:hAnsi="Times New Roman" w:cs="Times New Roman" w:hint="default"/>
      <w:sz w:val="26"/>
      <w:szCs w:val="26"/>
    </w:rPr>
  </w:style>
  <w:style w:type="character" w:customStyle="1" w:styleId="FontStyle13">
    <w:name w:val="Font Style13"/>
    <w:basedOn w:val="a1"/>
    <w:uiPriority w:val="99"/>
    <w:rsid w:val="00DC222F"/>
    <w:rPr>
      <w:rFonts w:ascii="Times New Roman" w:hAnsi="Times New Roman" w:cs="Times New Roman" w:hint="default"/>
      <w:b/>
      <w:bCs/>
      <w:spacing w:val="10"/>
      <w:sz w:val="24"/>
      <w:szCs w:val="24"/>
    </w:rPr>
  </w:style>
  <w:style w:type="character" w:customStyle="1" w:styleId="FontStyle14">
    <w:name w:val="Font Style14"/>
    <w:basedOn w:val="a1"/>
    <w:rsid w:val="00DC222F"/>
    <w:rPr>
      <w:rFonts w:ascii="Times New Roman" w:hAnsi="Times New Roman" w:cs="Times New Roman" w:hint="default"/>
      <w:spacing w:val="10"/>
      <w:sz w:val="24"/>
      <w:szCs w:val="24"/>
    </w:rPr>
  </w:style>
  <w:style w:type="character" w:customStyle="1" w:styleId="FontStyle19">
    <w:name w:val="Font Style19"/>
    <w:basedOn w:val="a1"/>
    <w:rsid w:val="00DC222F"/>
    <w:rPr>
      <w:rFonts w:ascii="Times New Roman" w:hAnsi="Times New Roman" w:cs="Times New Roman" w:hint="default"/>
      <w:sz w:val="26"/>
      <w:szCs w:val="26"/>
    </w:rPr>
  </w:style>
  <w:style w:type="character" w:customStyle="1" w:styleId="apple-converted-space">
    <w:name w:val="apple-converted-space"/>
    <w:basedOn w:val="a1"/>
    <w:rsid w:val="00DC222F"/>
  </w:style>
  <w:style w:type="character" w:customStyle="1" w:styleId="text11">
    <w:name w:val="text11"/>
    <w:rsid w:val="00DC222F"/>
    <w:rPr>
      <w:rFonts w:ascii="Arial CYR" w:hAnsi="Arial CYR" w:cs="Arial CYR" w:hint="default"/>
      <w:color w:val="000000"/>
      <w:sz w:val="18"/>
      <w:szCs w:val="18"/>
    </w:rPr>
  </w:style>
  <w:style w:type="character" w:customStyle="1" w:styleId="FontStyle50">
    <w:name w:val="Font Style50"/>
    <w:rsid w:val="00DC222F"/>
    <w:rPr>
      <w:rFonts w:ascii="Times New Roman" w:hAnsi="Times New Roman" w:cs="Times New Roman" w:hint="default"/>
      <w:color w:val="000000"/>
      <w:sz w:val="18"/>
      <w:szCs w:val="18"/>
    </w:rPr>
  </w:style>
  <w:style w:type="character" w:customStyle="1" w:styleId="FontStyle20">
    <w:name w:val="Font Style20"/>
    <w:rsid w:val="00DC222F"/>
    <w:rPr>
      <w:rFonts w:ascii="Times New Roman" w:hAnsi="Times New Roman" w:cs="Times New Roman" w:hint="default"/>
      <w:sz w:val="26"/>
      <w:szCs w:val="26"/>
    </w:rPr>
  </w:style>
  <w:style w:type="character" w:customStyle="1" w:styleId="A30">
    <w:name w:val="A3"/>
    <w:uiPriority w:val="99"/>
    <w:rsid w:val="00DC222F"/>
    <w:rPr>
      <w:rFonts w:ascii="PT Sans Narrow" w:hAnsi="PT Sans Narrow" w:cs="PT Sans Narrow" w:hint="default"/>
      <w:color w:val="000000"/>
      <w:sz w:val="16"/>
      <w:szCs w:val="16"/>
    </w:rPr>
  </w:style>
  <w:style w:type="character" w:customStyle="1" w:styleId="afffff1">
    <w:name w:val="номер страницы"/>
    <w:basedOn w:val="a1"/>
    <w:rsid w:val="00DC222F"/>
  </w:style>
  <w:style w:type="paragraph" w:customStyle="1" w:styleId="afffff2">
    <w:name w:val="РегистрОтр"/>
    <w:basedOn w:val="affff7"/>
    <w:qFormat/>
    <w:rsid w:val="00DC222F"/>
  </w:style>
  <w:style w:type="paragraph" w:styleId="2f6">
    <w:name w:val="List 2"/>
    <w:basedOn w:val="a"/>
    <w:unhideWhenUsed/>
    <w:rsid w:val="00DC222F"/>
    <w:pPr>
      <w:ind w:left="566" w:hanging="283"/>
      <w:contextualSpacing/>
    </w:pPr>
  </w:style>
  <w:style w:type="paragraph" w:customStyle="1" w:styleId="FirstParagraph">
    <w:name w:val="First Paragraph"/>
    <w:basedOn w:val="a0"/>
    <w:next w:val="a0"/>
    <w:qFormat/>
    <w:rsid w:val="00DC222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DC222F"/>
    <w:rPr>
      <w:b/>
      <w:bCs/>
    </w:rPr>
  </w:style>
  <w:style w:type="table" w:styleId="afffff4">
    <w:name w:val="Table Grid"/>
    <w:basedOn w:val="a2"/>
    <w:uiPriority w:val="59"/>
    <w:rsid w:val="00DC222F"/>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DC222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DC222F"/>
    <w:rPr>
      <w:rFonts w:ascii="Times New Roman" w:eastAsia="Calibri" w:hAnsi="Times New Roman" w:cs="Times New Roman"/>
      <w:sz w:val="24"/>
      <w:szCs w:val="24"/>
    </w:rPr>
  </w:style>
  <w:style w:type="character" w:styleId="afffff5">
    <w:name w:val="page number"/>
    <w:rsid w:val="00DC222F"/>
    <w:rPr>
      <w:sz w:val="28"/>
      <w:szCs w:val="24"/>
    </w:rPr>
  </w:style>
  <w:style w:type="numbering" w:customStyle="1" w:styleId="1fe">
    <w:name w:val="Нет списка1"/>
    <w:next w:val="a3"/>
    <w:uiPriority w:val="99"/>
    <w:semiHidden/>
    <w:rsid w:val="00DC222F"/>
  </w:style>
  <w:style w:type="numbering" w:customStyle="1" w:styleId="2f7">
    <w:name w:val="Нет списка2"/>
    <w:next w:val="a3"/>
    <w:uiPriority w:val="99"/>
    <w:semiHidden/>
    <w:unhideWhenUsed/>
    <w:rsid w:val="00DC222F"/>
  </w:style>
  <w:style w:type="character" w:styleId="afffff6">
    <w:name w:val="FollowedHyperlink"/>
    <w:uiPriority w:val="99"/>
    <w:unhideWhenUsed/>
    <w:rsid w:val="00DC222F"/>
    <w:rPr>
      <w:color w:val="800080"/>
      <w:u w:val="single"/>
    </w:rPr>
  </w:style>
  <w:style w:type="numbering" w:customStyle="1" w:styleId="3b">
    <w:name w:val="Нет списка3"/>
    <w:next w:val="a3"/>
    <w:uiPriority w:val="99"/>
    <w:semiHidden/>
    <w:unhideWhenUsed/>
    <w:rsid w:val="00DC222F"/>
  </w:style>
  <w:style w:type="numbering" w:customStyle="1" w:styleId="45">
    <w:name w:val="Нет списка4"/>
    <w:next w:val="a3"/>
    <w:uiPriority w:val="99"/>
    <w:semiHidden/>
    <w:unhideWhenUsed/>
    <w:rsid w:val="00DC222F"/>
  </w:style>
  <w:style w:type="paragraph" w:customStyle="1" w:styleId="xl195">
    <w:name w:val="xl195"/>
    <w:basedOn w:val="a"/>
    <w:rsid w:val="00DC222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DC222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DC222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DC222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DC222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DC222F"/>
    <w:pPr>
      <w:suppressAutoHyphens w:val="0"/>
      <w:ind w:left="720"/>
      <w:contextualSpacing/>
    </w:pPr>
    <w:rPr>
      <w:rFonts w:eastAsia="Calibri"/>
      <w:sz w:val="20"/>
      <w:szCs w:val="20"/>
      <w:lang w:eastAsia="ru-RU"/>
    </w:rPr>
  </w:style>
  <w:style w:type="paragraph" w:customStyle="1" w:styleId="3c">
    <w:name w:val="Без интервала3"/>
    <w:rsid w:val="00DC222F"/>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DC222F"/>
    <w:rPr>
      <w:rFonts w:cs="Times New Roman"/>
    </w:rPr>
  </w:style>
  <w:style w:type="paragraph" w:customStyle="1" w:styleId="msonormalbullet2gif">
    <w:name w:val="msonormalbullet2.gif"/>
    <w:basedOn w:val="a"/>
    <w:rsid w:val="00DC222F"/>
    <w:pPr>
      <w:suppressAutoHyphens w:val="0"/>
      <w:spacing w:before="100" w:beforeAutospacing="1" w:after="100" w:afterAutospacing="1"/>
    </w:pPr>
    <w:rPr>
      <w:rFonts w:eastAsia="Calibri"/>
      <w:lang w:eastAsia="ru-RU"/>
    </w:rPr>
  </w:style>
  <w:style w:type="paragraph" w:customStyle="1" w:styleId="xl63">
    <w:name w:val="xl63"/>
    <w:basedOn w:val="a"/>
    <w:rsid w:val="00DC222F"/>
    <w:pPr>
      <w:suppressAutoHyphens w:val="0"/>
      <w:spacing w:before="100" w:beforeAutospacing="1" w:after="100" w:afterAutospacing="1"/>
    </w:pPr>
    <w:rPr>
      <w:lang w:eastAsia="ru-RU"/>
    </w:rPr>
  </w:style>
  <w:style w:type="paragraph" w:customStyle="1" w:styleId="xl64">
    <w:name w:val="xl64"/>
    <w:basedOn w:val="a"/>
    <w:rsid w:val="00DC22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DC222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DC222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DC222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DC222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DC222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DC222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DC222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DC222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DC222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DC222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DC222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DC222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DC222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DC222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DC222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DC222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DC222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DC222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DC222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DC222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DC222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DC222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DC222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DC222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DC222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DC222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DC222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DC222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DC222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DC222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DC222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DC222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DC222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DC222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DC222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DC222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DC222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DC222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DC222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DC222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DC222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DC222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DC222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DC222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DC222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DC222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DC222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DC222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DC222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DC222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DC222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DC222F"/>
    <w:pPr>
      <w:spacing w:before="0" w:after="0"/>
      <w:ind w:firstLine="0"/>
      <w:jc w:val="left"/>
    </w:pPr>
    <w:rPr>
      <w:rFonts w:ascii="Calibri" w:eastAsia="Times New Roman" w:hAnsi="Calibri" w:cs="Calibri"/>
    </w:rPr>
  </w:style>
  <w:style w:type="paragraph" w:customStyle="1" w:styleId="s1">
    <w:name w:val="s_1"/>
    <w:basedOn w:val="a"/>
    <w:rsid w:val="00DC222F"/>
    <w:pPr>
      <w:suppressAutoHyphens w:val="0"/>
      <w:spacing w:before="100" w:beforeAutospacing="1" w:after="100" w:afterAutospacing="1"/>
    </w:pPr>
    <w:rPr>
      <w:lang w:eastAsia="ru-RU"/>
    </w:rPr>
  </w:style>
  <w:style w:type="paragraph" w:customStyle="1" w:styleId="52">
    <w:name w:val="Без интервала5"/>
    <w:rsid w:val="00DC222F"/>
    <w:pPr>
      <w:spacing w:before="0" w:after="0"/>
      <w:ind w:firstLine="0"/>
      <w:jc w:val="left"/>
    </w:pPr>
    <w:rPr>
      <w:rFonts w:ascii="Calibri" w:eastAsia="Times New Roman" w:hAnsi="Calibri" w:cs="Calibri"/>
    </w:rPr>
  </w:style>
  <w:style w:type="paragraph" w:customStyle="1" w:styleId="indent1">
    <w:name w:val="indent_1"/>
    <w:basedOn w:val="a"/>
    <w:rsid w:val="00DC222F"/>
    <w:pPr>
      <w:suppressAutoHyphens w:val="0"/>
      <w:spacing w:before="100" w:beforeAutospacing="1" w:after="100" w:afterAutospacing="1"/>
    </w:pPr>
    <w:rPr>
      <w:lang w:eastAsia="ru-RU"/>
    </w:rPr>
  </w:style>
  <w:style w:type="paragraph" w:customStyle="1" w:styleId="s5">
    <w:name w:val="s_5"/>
    <w:basedOn w:val="a"/>
    <w:rsid w:val="00DC222F"/>
    <w:pPr>
      <w:suppressAutoHyphens w:val="0"/>
      <w:spacing w:before="100" w:beforeAutospacing="1" w:after="100" w:afterAutospacing="1"/>
    </w:pPr>
    <w:rPr>
      <w:lang w:eastAsia="ru-RU"/>
    </w:rPr>
  </w:style>
  <w:style w:type="paragraph" w:customStyle="1" w:styleId="msonormal0">
    <w:name w:val="msonormal"/>
    <w:basedOn w:val="a"/>
    <w:rsid w:val="00DC222F"/>
    <w:pPr>
      <w:suppressAutoHyphens w:val="0"/>
      <w:spacing w:before="100" w:beforeAutospacing="1" w:after="100" w:afterAutospacing="1"/>
    </w:pPr>
    <w:rPr>
      <w:lang w:eastAsia="ru-RU"/>
    </w:rPr>
  </w:style>
  <w:style w:type="paragraph" w:customStyle="1" w:styleId="afffff7">
    <w:name w:val="Базовый"/>
    <w:rsid w:val="00DC222F"/>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DC222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DC222F"/>
    <w:pPr>
      <w:suppressAutoHyphens w:val="0"/>
      <w:spacing w:before="100" w:beforeAutospacing="1" w:after="100" w:afterAutospacing="1"/>
    </w:pPr>
    <w:rPr>
      <w:lang w:eastAsia="ru-RU"/>
    </w:rPr>
  </w:style>
  <w:style w:type="paragraph" w:customStyle="1" w:styleId="63">
    <w:name w:val="Без интервала6"/>
    <w:rsid w:val="00DC222F"/>
    <w:pPr>
      <w:spacing w:before="0" w:after="0"/>
      <w:ind w:firstLine="0"/>
      <w:jc w:val="left"/>
    </w:pPr>
    <w:rPr>
      <w:rFonts w:ascii="Calibri" w:eastAsia="Times New Roman" w:hAnsi="Calibri" w:cs="Calibri"/>
    </w:rPr>
  </w:style>
  <w:style w:type="character" w:styleId="afffff8">
    <w:name w:val="footnote reference"/>
    <w:rsid w:val="00DC222F"/>
    <w:rPr>
      <w:vertAlign w:val="superscript"/>
    </w:rPr>
  </w:style>
  <w:style w:type="character" w:styleId="afffff9">
    <w:name w:val="line number"/>
    <w:basedOn w:val="a1"/>
    <w:uiPriority w:val="99"/>
    <w:unhideWhenUsed/>
    <w:rsid w:val="00DC222F"/>
  </w:style>
  <w:style w:type="paragraph" w:styleId="3d">
    <w:name w:val="toc 3"/>
    <w:basedOn w:val="a"/>
    <w:next w:val="a"/>
    <w:autoRedefine/>
    <w:rsid w:val="00DC222F"/>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DC222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DC222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DC222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DC222F"/>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DC222F"/>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DC222F"/>
    <w:pPr>
      <w:spacing w:after="0"/>
      <w:jc w:val="both"/>
    </w:pPr>
    <w:rPr>
      <w:rFonts w:ascii="Arial" w:hAnsi="Arial" w:cs="Mangal"/>
      <w:sz w:val="28"/>
    </w:rPr>
  </w:style>
  <w:style w:type="table" w:customStyle="1" w:styleId="1ff1">
    <w:name w:val="Сетка таблицы1"/>
    <w:basedOn w:val="a2"/>
    <w:next w:val="afffff4"/>
    <w:uiPriority w:val="59"/>
    <w:rsid w:val="00DC222F"/>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DC222F"/>
    <w:rPr>
      <w:rFonts w:cs="Times New Roman"/>
    </w:rPr>
  </w:style>
  <w:style w:type="paragraph" w:customStyle="1" w:styleId="ConsCell">
    <w:name w:val="ConsCell"/>
    <w:rsid w:val="00DC222F"/>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DC222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DC222F"/>
    <w:pPr>
      <w:suppressAutoHyphens w:val="0"/>
      <w:spacing w:before="100" w:beforeAutospacing="1" w:after="100" w:afterAutospacing="1"/>
    </w:pPr>
    <w:rPr>
      <w:lang w:eastAsia="ru-RU"/>
    </w:rPr>
  </w:style>
  <w:style w:type="character" w:customStyle="1" w:styleId="NoSpacingChar">
    <w:name w:val="No Spacing Char"/>
    <w:link w:val="1f8"/>
    <w:locked/>
    <w:rsid w:val="00DC222F"/>
    <w:rPr>
      <w:rFonts w:ascii="Calibri" w:eastAsia="Times New Roman" w:hAnsi="Calibri" w:cs="Calibri"/>
    </w:rPr>
  </w:style>
  <w:style w:type="character" w:customStyle="1" w:styleId="text1">
    <w:name w:val="text1"/>
    <w:basedOn w:val="a1"/>
    <w:rsid w:val="00DC222F"/>
  </w:style>
  <w:style w:type="character" w:customStyle="1" w:styleId="FontStyle12">
    <w:name w:val="Font Style12"/>
    <w:rsid w:val="00DC222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DC222F"/>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DC222F"/>
    <w:rPr>
      <w:rFonts w:ascii="Times New Roman" w:hAnsi="Times New Roman" w:cs="Times New Roman"/>
      <w:b/>
      <w:bCs/>
      <w:sz w:val="24"/>
      <w:szCs w:val="24"/>
    </w:rPr>
  </w:style>
  <w:style w:type="character" w:customStyle="1" w:styleId="212pt">
    <w:name w:val="Основной текст (2) + 12 pt;Полужирный"/>
    <w:rsid w:val="00DC222F"/>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DC222F"/>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DC222F"/>
    <w:rPr>
      <w:b/>
      <w:bCs/>
      <w:sz w:val="28"/>
      <w:szCs w:val="28"/>
      <w:shd w:val="clear" w:color="auto" w:fill="FFFFFF"/>
    </w:rPr>
  </w:style>
  <w:style w:type="paragraph" w:customStyle="1" w:styleId="2fa">
    <w:name w:val="Заголовок №2"/>
    <w:basedOn w:val="a"/>
    <w:link w:val="2f9"/>
    <w:rsid w:val="00DC222F"/>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DC222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DC222F"/>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DC222F"/>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DC222F"/>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DC222F"/>
    <w:pPr>
      <w:suppressAutoHyphens w:val="0"/>
      <w:spacing w:before="100" w:beforeAutospacing="1" w:after="100" w:afterAutospacing="1"/>
    </w:pPr>
    <w:rPr>
      <w:color w:val="000000"/>
      <w:sz w:val="28"/>
      <w:szCs w:val="28"/>
      <w:lang w:eastAsia="ru-RU"/>
    </w:rPr>
  </w:style>
  <w:style w:type="paragraph" w:customStyle="1" w:styleId="s16">
    <w:name w:val="s_16"/>
    <w:basedOn w:val="a"/>
    <w:rsid w:val="00DC222F"/>
    <w:pPr>
      <w:suppressAutoHyphens w:val="0"/>
      <w:spacing w:before="100" w:beforeAutospacing="1" w:after="100" w:afterAutospacing="1"/>
    </w:pPr>
    <w:rPr>
      <w:lang w:eastAsia="ru-RU"/>
    </w:rPr>
  </w:style>
  <w:style w:type="character" w:customStyle="1" w:styleId="s10">
    <w:name w:val="s_10"/>
    <w:basedOn w:val="a1"/>
    <w:rsid w:val="00DC222F"/>
  </w:style>
  <w:style w:type="character" w:customStyle="1" w:styleId="WW8Num1z1">
    <w:name w:val="WW8Num1z1"/>
    <w:rsid w:val="00DC222F"/>
    <w:rPr>
      <w:rFonts w:ascii="Times New Roman" w:eastAsia="Times New Roman" w:hAnsi="Times New Roman" w:cs="Times New Roman"/>
    </w:rPr>
  </w:style>
  <w:style w:type="character" w:customStyle="1" w:styleId="WW8Num3z0">
    <w:name w:val="WW8Num3z0"/>
    <w:rsid w:val="00DC222F"/>
    <w:rPr>
      <w:sz w:val="28"/>
    </w:rPr>
  </w:style>
  <w:style w:type="character" w:customStyle="1" w:styleId="WW8Num10z0">
    <w:name w:val="WW8Num10z0"/>
    <w:rsid w:val="00DC222F"/>
    <w:rPr>
      <w:rFonts w:ascii="Symbol" w:hAnsi="Symbol" w:cs="OpenSymbol"/>
    </w:rPr>
  </w:style>
  <w:style w:type="character" w:customStyle="1" w:styleId="WW8Num11z0">
    <w:name w:val="WW8Num11z0"/>
    <w:rsid w:val="00DC222F"/>
    <w:rPr>
      <w:rFonts w:ascii="Symbol" w:hAnsi="Symbol" w:cs="OpenSymbol"/>
    </w:rPr>
  </w:style>
  <w:style w:type="character" w:customStyle="1" w:styleId="WW8Num13z0">
    <w:name w:val="WW8Num13z0"/>
    <w:rsid w:val="00DC222F"/>
    <w:rPr>
      <w:rFonts w:ascii="Symbol" w:hAnsi="Symbol" w:cs="OpenSymbol"/>
    </w:rPr>
  </w:style>
  <w:style w:type="character" w:customStyle="1" w:styleId="WW-Absatz-Standardschriftart111111">
    <w:name w:val="WW-Absatz-Standardschriftart111111"/>
    <w:rsid w:val="00DC222F"/>
  </w:style>
  <w:style w:type="character" w:customStyle="1" w:styleId="WW8Num4z0">
    <w:name w:val="WW8Num4z0"/>
    <w:rsid w:val="00DC222F"/>
    <w:rPr>
      <w:sz w:val="28"/>
    </w:rPr>
  </w:style>
  <w:style w:type="character" w:customStyle="1" w:styleId="WW8Num12z0">
    <w:name w:val="WW8Num12z0"/>
    <w:rsid w:val="00DC222F"/>
    <w:rPr>
      <w:rFonts w:ascii="Symbol" w:hAnsi="Symbol" w:cs="OpenSymbol"/>
    </w:rPr>
  </w:style>
  <w:style w:type="character" w:customStyle="1" w:styleId="WW-Absatz-Standardschriftart1111111">
    <w:name w:val="WW-Absatz-Standardschriftart1111111"/>
    <w:rsid w:val="00DC222F"/>
  </w:style>
  <w:style w:type="character" w:customStyle="1" w:styleId="WW-Absatz-Standardschriftart11111111">
    <w:name w:val="WW-Absatz-Standardschriftart11111111"/>
    <w:rsid w:val="00DC222F"/>
  </w:style>
  <w:style w:type="character" w:customStyle="1" w:styleId="WW-Absatz-Standardschriftart111111111">
    <w:name w:val="WW-Absatz-Standardschriftart111111111"/>
    <w:rsid w:val="00DC222F"/>
  </w:style>
  <w:style w:type="character" w:customStyle="1" w:styleId="WW8Num3z1">
    <w:name w:val="WW8Num3z1"/>
    <w:rsid w:val="00DC222F"/>
    <w:rPr>
      <w:rFonts w:ascii="Times New Roman" w:eastAsia="Times New Roman" w:hAnsi="Times New Roman" w:cs="Times New Roman"/>
    </w:rPr>
  </w:style>
  <w:style w:type="character" w:customStyle="1" w:styleId="WW8Num5z0">
    <w:name w:val="WW8Num5z0"/>
    <w:rsid w:val="00DC222F"/>
    <w:rPr>
      <w:sz w:val="28"/>
    </w:rPr>
  </w:style>
  <w:style w:type="character" w:customStyle="1" w:styleId="WW8Num10z1">
    <w:name w:val="WW8Num10z1"/>
    <w:rsid w:val="00DC222F"/>
    <w:rPr>
      <w:rFonts w:ascii="Times New Roman" w:eastAsia="Times New Roman" w:hAnsi="Times New Roman" w:cs="Times New Roman"/>
    </w:rPr>
  </w:style>
  <w:style w:type="character" w:customStyle="1" w:styleId="WW8Num18z0">
    <w:name w:val="WW8Num18z0"/>
    <w:rsid w:val="00DC222F"/>
    <w:rPr>
      <w:rFonts w:ascii="Times New Roman" w:hAnsi="Times New Roman" w:cs="Times New Roman"/>
      <w:b/>
    </w:rPr>
  </w:style>
  <w:style w:type="character" w:customStyle="1" w:styleId="WW8Num18z1">
    <w:name w:val="WW8Num18z1"/>
    <w:rsid w:val="00DC222F"/>
    <w:rPr>
      <w:rFonts w:ascii="Times New Roman" w:hAnsi="Times New Roman" w:cs="Times New Roman"/>
      <w:b/>
      <w:i w:val="0"/>
    </w:rPr>
  </w:style>
  <w:style w:type="character" w:customStyle="1" w:styleId="WW8Num28z1">
    <w:name w:val="WW8Num28z1"/>
    <w:rsid w:val="00DC222F"/>
    <w:rPr>
      <w:rFonts w:ascii="Times New Roman" w:eastAsia="Times New Roman" w:hAnsi="Times New Roman" w:cs="Times New Roman"/>
    </w:rPr>
  </w:style>
  <w:style w:type="character" w:customStyle="1" w:styleId="afffffd">
    <w:name w:val="Символ сноски"/>
    <w:basedOn w:val="1fd"/>
    <w:rsid w:val="00DC222F"/>
    <w:rPr>
      <w:rFonts w:ascii="Times New Roman" w:hAnsi="Times New Roman" w:cs="Times New Roman"/>
      <w:vertAlign w:val="superscript"/>
    </w:rPr>
  </w:style>
  <w:style w:type="character" w:customStyle="1" w:styleId="WW-Absatz-Standardschriftart1111111111">
    <w:name w:val="WW-Absatz-Standardschriftart1111111111"/>
    <w:rsid w:val="00DC222F"/>
  </w:style>
  <w:style w:type="character" w:customStyle="1" w:styleId="val">
    <w:name w:val="val"/>
    <w:basedOn w:val="1fd"/>
    <w:rsid w:val="00DC222F"/>
  </w:style>
  <w:style w:type="paragraph" w:customStyle="1" w:styleId="afffffe">
    <w:name w:val="Знак Знак Знак Знак Знак Знак Знак"/>
    <w:basedOn w:val="a"/>
    <w:rsid w:val="00DC222F"/>
    <w:rPr>
      <w:rFonts w:ascii="Verdana" w:hAnsi="Verdana" w:cs="Verdana"/>
    </w:rPr>
  </w:style>
  <w:style w:type="paragraph" w:customStyle="1" w:styleId="1ff2">
    <w:name w:val="Схема документа1"/>
    <w:basedOn w:val="a"/>
    <w:rsid w:val="00DC222F"/>
    <w:pPr>
      <w:shd w:val="clear" w:color="auto" w:fill="000080"/>
      <w:autoSpaceDE w:val="0"/>
    </w:pPr>
    <w:rPr>
      <w:rFonts w:ascii="Tahoma" w:hAnsi="Tahoma" w:cs="Tahoma"/>
      <w:sz w:val="20"/>
      <w:szCs w:val="20"/>
    </w:rPr>
  </w:style>
  <w:style w:type="paragraph" w:customStyle="1" w:styleId="affffff">
    <w:name w:val="Содержимое врезки"/>
    <w:basedOn w:val="a0"/>
    <w:rsid w:val="00DC222F"/>
  </w:style>
  <w:style w:type="paragraph" w:customStyle="1" w:styleId="xl263">
    <w:name w:val="xl263"/>
    <w:basedOn w:val="a"/>
    <w:rsid w:val="00DC222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rsid w:val="00DC222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rsid w:val="00DC222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rsid w:val="00DC222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rsid w:val="00DC222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rsid w:val="00DC222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rsid w:val="00DC222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rsid w:val="00DC222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rsid w:val="00DC222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rsid w:val="00DC222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rsid w:val="00DC222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rsid w:val="00DC222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rsid w:val="00DC222F"/>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rsid w:val="00DC222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rsid w:val="00DC222F"/>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rsid w:val="00DC222F"/>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rsid w:val="00DC222F"/>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rsid w:val="00DC222F"/>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rsid w:val="00DC222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rsid w:val="00DC222F"/>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rsid w:val="00DC222F"/>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rsid w:val="00DC222F"/>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rsid w:val="00DC222F"/>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rsid w:val="00DC222F"/>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rsid w:val="00DC222F"/>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rsid w:val="00DC222F"/>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rsid w:val="00DC222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rsid w:val="00DC222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rsid w:val="00DC222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rsid w:val="00DC222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rsid w:val="00DC222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rsid w:val="00DC222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rsid w:val="00DC222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rsid w:val="00DC222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rsid w:val="00DC222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rsid w:val="00DC222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rsid w:val="00DC222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rsid w:val="00DC222F"/>
    <w:pPr>
      <w:suppressAutoHyphens w:val="0"/>
      <w:spacing w:before="100" w:beforeAutospacing="1" w:after="100" w:afterAutospacing="1"/>
    </w:pPr>
    <w:rPr>
      <w:lang w:eastAsia="ru-RU"/>
    </w:rPr>
  </w:style>
  <w:style w:type="paragraph" w:customStyle="1" w:styleId="affffff0">
    <w:name w:val="Текст в заданном формате"/>
    <w:basedOn w:val="a"/>
    <w:rsid w:val="00DC222F"/>
    <w:pPr>
      <w:widowControl w:val="0"/>
    </w:pPr>
    <w:rPr>
      <w:rFonts w:eastAsia="Courier New" w:cs="Courier New"/>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31826</Words>
  <Characters>181412</Characters>
  <Application>Microsoft Office Word</Application>
  <DocSecurity>0</DocSecurity>
  <Lines>1511</Lines>
  <Paragraphs>425</Paragraphs>
  <ScaleCrop>false</ScaleCrop>
  <Company>RePack by SPecialiST</Company>
  <LinksUpToDate>false</LinksUpToDate>
  <CharactersWithSpaces>212813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2020-03-19T11:06:00Z</dcterms:created>
  <dcterms:modified xsi:type="dcterms:W3CDTF">2020-03-19T11:06:00Z</dcterms:modified>
</cp:coreProperties>
</file>