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C6" w:rsidRDefault="00F006C6" w:rsidP="00F006C6">
      <w:pPr>
        <w:pStyle w:val="4"/>
        <w:spacing w:before="0" w:after="0"/>
        <w:jc w:val="center"/>
        <w:rPr>
          <w:sz w:val="16"/>
          <w:szCs w:val="16"/>
        </w:rPr>
      </w:pPr>
      <w:r w:rsidRPr="004B365A">
        <w:rPr>
          <w:noProof/>
          <w:sz w:val="16"/>
          <w:szCs w:val="16"/>
        </w:rPr>
        <w:drawing>
          <wp:inline distT="0" distB="0" distL="0" distR="0">
            <wp:extent cx="523875" cy="628650"/>
            <wp:effectExtent l="0" t="0" r="9525" b="0"/>
            <wp:docPr id="1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6C6" w:rsidRDefault="00F006C6" w:rsidP="00F006C6">
      <w:pPr>
        <w:pStyle w:val="4"/>
        <w:spacing w:before="0" w:after="0"/>
        <w:jc w:val="center"/>
        <w:rPr>
          <w:sz w:val="16"/>
          <w:szCs w:val="16"/>
        </w:rPr>
      </w:pPr>
    </w:p>
    <w:p w:rsidR="00F006C6" w:rsidRPr="006313F5" w:rsidRDefault="004A1E45" w:rsidP="00F006C6">
      <w:pPr>
        <w:pStyle w:val="4"/>
        <w:spacing w:before="0" w:after="0"/>
        <w:jc w:val="center"/>
        <w:rPr>
          <w:b w:val="0"/>
          <w:spacing w:val="40"/>
        </w:rPr>
      </w:pPr>
      <w:r>
        <w:rPr>
          <w:b w:val="0"/>
          <w:spacing w:val="40"/>
        </w:rPr>
        <w:t>АДМИНИСТРАЦИЯ</w:t>
      </w:r>
    </w:p>
    <w:p w:rsidR="00F006C6" w:rsidRDefault="00F006C6" w:rsidP="00F006C6">
      <w:pPr>
        <w:pStyle w:val="4"/>
        <w:spacing w:before="0" w:after="0"/>
        <w:jc w:val="center"/>
        <w:rPr>
          <w:b w:val="0"/>
          <w:spacing w:val="40"/>
        </w:rPr>
      </w:pPr>
      <w:r w:rsidRPr="006313F5">
        <w:rPr>
          <w:b w:val="0"/>
          <w:spacing w:val="40"/>
        </w:rPr>
        <w:t>ПАНИНСКОГО МУНИЦИПАЛЬНОГО РАЙОНА</w:t>
      </w:r>
      <w:r w:rsidR="00BB1C6C">
        <w:rPr>
          <w:b w:val="0"/>
          <w:spacing w:val="40"/>
        </w:rPr>
        <w:t xml:space="preserve"> </w:t>
      </w:r>
      <w:r w:rsidRPr="006313F5">
        <w:rPr>
          <w:b w:val="0"/>
          <w:spacing w:val="40"/>
          <w:sz w:val="30"/>
          <w:szCs w:val="30"/>
        </w:rPr>
        <w:t>В</w:t>
      </w:r>
      <w:r w:rsidRPr="006313F5">
        <w:rPr>
          <w:b w:val="0"/>
          <w:spacing w:val="40"/>
        </w:rPr>
        <w:t>ОРОНЕЖСКОЙ ОБЛАСТИ</w:t>
      </w:r>
    </w:p>
    <w:p w:rsidR="000F61F4" w:rsidRPr="000F61F4" w:rsidRDefault="000F61F4" w:rsidP="000F61F4">
      <w:pPr>
        <w:spacing w:line="240" w:lineRule="auto"/>
        <w:rPr>
          <w:sz w:val="16"/>
          <w:szCs w:val="16"/>
          <w:lang w:eastAsia="ru-RU"/>
        </w:rPr>
      </w:pPr>
    </w:p>
    <w:p w:rsidR="00F006C6" w:rsidRPr="008D5E38" w:rsidRDefault="00F006C6" w:rsidP="00F006C6">
      <w:pPr>
        <w:pStyle w:val="af4"/>
        <w:spacing w:line="400" w:lineRule="exact"/>
        <w:jc w:val="center"/>
        <w:rPr>
          <w:rFonts w:ascii="Times New Roman" w:hAnsi="Times New Roman"/>
          <w:spacing w:val="60"/>
          <w:szCs w:val="28"/>
        </w:rPr>
      </w:pPr>
      <w:r w:rsidRPr="008D5E38">
        <w:rPr>
          <w:rFonts w:ascii="Times New Roman" w:hAnsi="Times New Roman"/>
          <w:b/>
          <w:spacing w:val="60"/>
          <w:szCs w:val="28"/>
        </w:rPr>
        <w:t>ПОСТАНОВЛЕНИЕ</w:t>
      </w:r>
    </w:p>
    <w:p w:rsidR="00F006C6" w:rsidRPr="000843FA" w:rsidRDefault="00F006C6" w:rsidP="00F006C6">
      <w:pPr>
        <w:pStyle w:val="af4"/>
        <w:tabs>
          <w:tab w:val="left" w:pos="7513"/>
        </w:tabs>
        <w:rPr>
          <w:rFonts w:ascii="Times New Roman" w:hAnsi="Times New Roman"/>
          <w:sz w:val="22"/>
        </w:rPr>
      </w:pPr>
    </w:p>
    <w:p w:rsidR="00F006C6" w:rsidRPr="000843FA" w:rsidRDefault="00F006C6" w:rsidP="00F006C6">
      <w:pPr>
        <w:pStyle w:val="af4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 w:rsidRPr="000843FA">
        <w:rPr>
          <w:rFonts w:ascii="Times New Roman" w:hAnsi="Times New Roman"/>
          <w:sz w:val="24"/>
          <w:szCs w:val="24"/>
        </w:rPr>
        <w:t xml:space="preserve">от </w:t>
      </w:r>
      <w:r w:rsidR="00DA2998">
        <w:rPr>
          <w:rFonts w:ascii="Times New Roman" w:hAnsi="Times New Roman"/>
          <w:sz w:val="24"/>
          <w:szCs w:val="24"/>
        </w:rPr>
        <w:t>10.07.2020</w:t>
      </w:r>
      <w:r w:rsidRPr="000843FA">
        <w:rPr>
          <w:rFonts w:ascii="Times New Roman" w:hAnsi="Times New Roman"/>
          <w:sz w:val="24"/>
          <w:szCs w:val="24"/>
        </w:rPr>
        <w:t xml:space="preserve"> № </w:t>
      </w:r>
      <w:r w:rsidR="00DA2998">
        <w:rPr>
          <w:rFonts w:ascii="Times New Roman" w:hAnsi="Times New Roman"/>
          <w:sz w:val="24"/>
          <w:szCs w:val="24"/>
        </w:rPr>
        <w:t>284</w:t>
      </w:r>
    </w:p>
    <w:p w:rsidR="00F006C6" w:rsidRDefault="00F006C6" w:rsidP="004A1E45">
      <w:pPr>
        <w:pStyle w:val="af4"/>
        <w:tabs>
          <w:tab w:val="left" w:pos="1418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 w:val="24"/>
          <w:szCs w:val="24"/>
        </w:rPr>
        <w:t>р.п. Панино</w:t>
      </w:r>
    </w:p>
    <w:p w:rsidR="007523EB" w:rsidRPr="00B149B9" w:rsidRDefault="007523EB" w:rsidP="001D706B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F84796" w:rsidRDefault="00F84796" w:rsidP="00F84796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4796">
        <w:rPr>
          <w:rFonts w:ascii="Times New Roman" w:hAnsi="Times New Roman" w:cs="Times New Roman"/>
          <w:sz w:val="28"/>
          <w:szCs w:val="28"/>
        </w:rPr>
        <w:t>О реализации бережливого управления</w:t>
      </w:r>
    </w:p>
    <w:p w:rsidR="00F84796" w:rsidRDefault="00A93520" w:rsidP="00F84796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деятельности администрации</w:t>
      </w:r>
    </w:p>
    <w:p w:rsidR="00F84796" w:rsidRDefault="00F84796" w:rsidP="00F84796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Панинского</w:t>
      </w:r>
      <w:r w:rsidR="00A9352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84796" w:rsidRDefault="00F84796" w:rsidP="00F84796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4796">
        <w:rPr>
          <w:rFonts w:ascii="Times New Roman" w:hAnsi="Times New Roman" w:cs="Times New Roman"/>
          <w:sz w:val="28"/>
          <w:szCs w:val="28"/>
        </w:rPr>
        <w:t>Воронеж</w:t>
      </w:r>
      <w:r w:rsidR="00A93520">
        <w:rPr>
          <w:rFonts w:ascii="Times New Roman" w:hAnsi="Times New Roman" w:cs="Times New Roman"/>
          <w:sz w:val="28"/>
          <w:szCs w:val="28"/>
        </w:rPr>
        <w:t>ской области и подведомственных</w:t>
      </w:r>
    </w:p>
    <w:p w:rsidR="00F84796" w:rsidRPr="00F84796" w:rsidRDefault="00F84796" w:rsidP="00F84796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4796">
        <w:rPr>
          <w:rFonts w:ascii="Times New Roman" w:hAnsi="Times New Roman" w:cs="Times New Roman"/>
          <w:sz w:val="28"/>
          <w:szCs w:val="28"/>
        </w:rPr>
        <w:t>ей учреждениях</w:t>
      </w:r>
    </w:p>
    <w:p w:rsidR="00481688" w:rsidRPr="0058336F" w:rsidRDefault="00481688" w:rsidP="0058336F">
      <w:pPr>
        <w:suppressAutoHyphens/>
        <w:spacing w:after="0" w:line="240" w:lineRule="auto"/>
        <w:ind w:right="3968"/>
        <w:jc w:val="both"/>
        <w:rPr>
          <w:rFonts w:eastAsia="Times New Roman"/>
          <w:color w:val="000000"/>
          <w:lang w:eastAsia="ar-SA"/>
        </w:rPr>
      </w:pPr>
    </w:p>
    <w:p w:rsidR="0058336F" w:rsidRDefault="0058336F" w:rsidP="0058336F">
      <w:pPr>
        <w:suppressAutoHyphens/>
        <w:spacing w:after="0" w:line="240" w:lineRule="auto"/>
        <w:ind w:right="3968"/>
        <w:jc w:val="both"/>
        <w:rPr>
          <w:rFonts w:eastAsia="Times New Roman"/>
          <w:color w:val="000000"/>
          <w:lang w:eastAsia="ar-SA"/>
        </w:rPr>
      </w:pPr>
    </w:p>
    <w:p w:rsidR="00945DF8" w:rsidRPr="00F006C6" w:rsidRDefault="00F84796" w:rsidP="00945DF8">
      <w:pPr>
        <w:suppressAutoHyphens/>
        <w:spacing w:after="0" w:line="360" w:lineRule="auto"/>
        <w:ind w:firstLine="709"/>
        <w:jc w:val="both"/>
        <w:rPr>
          <w:rFonts w:eastAsia="Times New Roman"/>
          <w:lang w:eastAsia="ar-SA"/>
        </w:rPr>
      </w:pPr>
      <w:r w:rsidRPr="00F76F55">
        <w:rPr>
          <w:rFonts w:cs="Arial"/>
        </w:rPr>
        <w:t xml:space="preserve">В соответствии с </w:t>
      </w:r>
      <w:r w:rsidR="00945DF8">
        <w:rPr>
          <w:rFonts w:cs="Arial"/>
        </w:rPr>
        <w:t>р</w:t>
      </w:r>
      <w:r>
        <w:rPr>
          <w:rFonts w:cs="Arial"/>
        </w:rPr>
        <w:t>ешением Совета народных депутатов Панинского муниципального района Воронежской области от 28.12.2018 № 16</w:t>
      </w:r>
      <w:r w:rsidR="000E69A8">
        <w:rPr>
          <w:rFonts w:cs="Arial"/>
        </w:rPr>
        <w:t>5</w:t>
      </w:r>
      <w:r>
        <w:rPr>
          <w:rFonts w:cs="Arial"/>
        </w:rPr>
        <w:t xml:space="preserve"> «О</w:t>
      </w:r>
      <w:r w:rsidR="00945DF8">
        <w:rPr>
          <w:rFonts w:cs="Arial"/>
        </w:rPr>
        <w:t>б утверждении Стратегии социально-экономического развития Панинского муниципального района Воронежской области на период до 2035 года</w:t>
      </w:r>
      <w:r>
        <w:rPr>
          <w:rFonts w:cs="Arial"/>
        </w:rPr>
        <w:t>»</w:t>
      </w:r>
      <w:r w:rsidR="00945DF8">
        <w:rPr>
          <w:rFonts w:cs="Arial"/>
        </w:rPr>
        <w:t xml:space="preserve">,                         </w:t>
      </w:r>
      <w:r w:rsidRPr="00F76F55">
        <w:rPr>
          <w:rFonts w:cs="Arial"/>
        </w:rPr>
        <w:t>в целях организации</w:t>
      </w:r>
      <w:r>
        <w:rPr>
          <w:rFonts w:cs="Arial"/>
        </w:rPr>
        <w:t xml:space="preserve"> и</w:t>
      </w:r>
      <w:r w:rsidRPr="00F76F55">
        <w:rPr>
          <w:rFonts w:cs="Arial"/>
        </w:rPr>
        <w:t xml:space="preserve"> обеспечения деятельности по повышению эффективности муниципального управления в </w:t>
      </w:r>
      <w:r>
        <w:rPr>
          <w:rFonts w:cs="Arial"/>
        </w:rPr>
        <w:t xml:space="preserve">Панинском </w:t>
      </w:r>
      <w:r w:rsidRPr="00F76F55">
        <w:rPr>
          <w:rFonts w:cs="Arial"/>
        </w:rPr>
        <w:t>муниципально</w:t>
      </w:r>
      <w:r>
        <w:rPr>
          <w:rFonts w:cs="Arial"/>
        </w:rPr>
        <w:t>м районе</w:t>
      </w:r>
      <w:r w:rsidRPr="00F76F55">
        <w:rPr>
          <w:rFonts w:cs="Arial"/>
        </w:rPr>
        <w:t xml:space="preserve"> Воронежской области, администрация </w:t>
      </w:r>
      <w:r>
        <w:rPr>
          <w:rFonts w:cs="Arial"/>
        </w:rPr>
        <w:t>Панинского</w:t>
      </w:r>
      <w:r w:rsidRPr="00F76F55">
        <w:rPr>
          <w:rFonts w:cs="Arial"/>
        </w:rPr>
        <w:t xml:space="preserve"> муниципального района Воронежской области</w:t>
      </w:r>
      <w:r w:rsidR="00945DF8">
        <w:rPr>
          <w:rFonts w:cs="Arial"/>
        </w:rPr>
        <w:t xml:space="preserve"> </w:t>
      </w:r>
      <w:r w:rsidR="00945DF8" w:rsidRPr="00481688">
        <w:rPr>
          <w:rFonts w:eastAsia="Times New Roman"/>
          <w:b/>
          <w:lang w:eastAsia="ar-SA"/>
        </w:rPr>
        <w:t>п о с т а н о в л я е т:</w:t>
      </w:r>
    </w:p>
    <w:p w:rsidR="00945DF8" w:rsidRDefault="00945DF8" w:rsidP="00945D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</w:pPr>
      <w:r>
        <w:rPr>
          <w:rFonts w:eastAsia="Times New Roman"/>
          <w:lang w:eastAsia="ar-SA"/>
        </w:rPr>
        <w:t xml:space="preserve">1. </w:t>
      </w:r>
      <w:r w:rsidRPr="002A78ED">
        <w:t xml:space="preserve">Определить реализацию бережливого управления на территории </w:t>
      </w:r>
      <w:r>
        <w:t>Панинского</w:t>
      </w:r>
      <w:r w:rsidRPr="002A78ED">
        <w:t xml:space="preserve"> муниципального района </w:t>
      </w:r>
      <w:r>
        <w:t xml:space="preserve">Воронежской области </w:t>
      </w:r>
      <w:r w:rsidRPr="002A78ED">
        <w:t xml:space="preserve">как приоритетное направление повышения эффективности и совершенствования деятельности администрации </w:t>
      </w:r>
      <w:r>
        <w:t>Панинского</w:t>
      </w:r>
      <w:r w:rsidRPr="002A78ED">
        <w:t xml:space="preserve"> муниципального района Воронежской области </w:t>
      </w:r>
      <w:r w:rsidR="00EC6405">
        <w:t xml:space="preserve">                   </w:t>
      </w:r>
      <w:r w:rsidRPr="002A78ED">
        <w:t xml:space="preserve">и подведомственных </w:t>
      </w:r>
      <w:r>
        <w:t>ей</w:t>
      </w:r>
      <w:r w:rsidRPr="002A78ED">
        <w:t xml:space="preserve"> учреждений</w:t>
      </w:r>
      <w:r>
        <w:t>.</w:t>
      </w:r>
    </w:p>
    <w:p w:rsidR="00945DF8" w:rsidRPr="002A78ED" w:rsidRDefault="00945DF8" w:rsidP="00945D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</w:pPr>
      <w:r>
        <w:rPr>
          <w:rFonts w:eastAsia="Times New Roman"/>
          <w:lang w:eastAsia="ar-SA"/>
        </w:rPr>
        <w:t xml:space="preserve">2. </w:t>
      </w:r>
      <w:r w:rsidRPr="002A78ED">
        <w:t xml:space="preserve">Утвердить прилагаемое Положение о реализации бережливого управления в деятельности </w:t>
      </w:r>
      <w:r>
        <w:t xml:space="preserve">администрации Панинского муниципального </w:t>
      </w:r>
      <w:r>
        <w:lastRenderedPageBreak/>
        <w:t>района</w:t>
      </w:r>
      <w:r w:rsidRPr="002A78ED">
        <w:rPr>
          <w:color w:val="000000"/>
        </w:rPr>
        <w:t xml:space="preserve"> Воронежской области и подведомственных </w:t>
      </w:r>
      <w:r>
        <w:rPr>
          <w:color w:val="000000"/>
        </w:rPr>
        <w:t>ей</w:t>
      </w:r>
      <w:r w:rsidRPr="002A78ED">
        <w:rPr>
          <w:color w:val="000000"/>
        </w:rPr>
        <w:t xml:space="preserve"> </w:t>
      </w:r>
      <w:r w:rsidRPr="002A78ED">
        <w:t>учреждений (далее - Положение).</w:t>
      </w:r>
    </w:p>
    <w:p w:rsidR="00567C70" w:rsidRDefault="00567C70" w:rsidP="00567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</w:pPr>
      <w:r>
        <w:rPr>
          <w:rFonts w:eastAsia="Times New Roman"/>
          <w:lang w:eastAsia="ar-SA"/>
        </w:rPr>
        <w:t xml:space="preserve">3. Отделу организационной работы и делопроизводства </w:t>
      </w:r>
      <w:r>
        <w:t xml:space="preserve">администрации Панинского муниципального района Воронежской области </w:t>
      </w:r>
      <w:r w:rsidRPr="007A01CB">
        <w:t>осуществля</w:t>
      </w:r>
      <w:r>
        <w:t>ть</w:t>
      </w:r>
      <w:r w:rsidRPr="007A01CB">
        <w:t xml:space="preserve"> координацию</w:t>
      </w:r>
      <w:r>
        <w:t xml:space="preserve"> мер</w:t>
      </w:r>
      <w:r w:rsidRPr="007A01CB">
        <w:t xml:space="preserve"> </w:t>
      </w:r>
      <w:r>
        <w:t xml:space="preserve">по </w:t>
      </w:r>
      <w:r w:rsidRPr="007A01CB">
        <w:t>реализации бережливого управления в деятельност</w:t>
      </w:r>
      <w:r>
        <w:t>и</w:t>
      </w:r>
      <w:r w:rsidRPr="007A01CB">
        <w:t xml:space="preserve"> </w:t>
      </w:r>
      <w:r>
        <w:t>администрации Панинского муниципального района Воронежской области</w:t>
      </w:r>
      <w:r w:rsidR="00FB5CBA">
        <w:t xml:space="preserve">                </w:t>
      </w:r>
      <w:r>
        <w:t xml:space="preserve"> </w:t>
      </w:r>
      <w:r w:rsidRPr="007A01CB">
        <w:t xml:space="preserve">и подведомственных </w:t>
      </w:r>
      <w:r>
        <w:t>ей</w:t>
      </w:r>
      <w:r w:rsidRPr="007A01CB">
        <w:t xml:space="preserve"> учреждений.</w:t>
      </w:r>
    </w:p>
    <w:p w:rsidR="00567C70" w:rsidRDefault="00567C70" w:rsidP="00567C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</w:pPr>
      <w:r>
        <w:t xml:space="preserve">4. </w:t>
      </w:r>
      <w:r w:rsidRPr="007A01CB">
        <w:t>Определить руководителей</w:t>
      </w:r>
      <w:r>
        <w:t xml:space="preserve"> структурных подразделений администрации Панинского муниципального района Воронежской области</w:t>
      </w:r>
      <w:r w:rsidRPr="007A01CB">
        <w:t xml:space="preserve"> ответственными за испо</w:t>
      </w:r>
      <w:r>
        <w:t>лнение планового задания и пред</w:t>
      </w:r>
      <w:r w:rsidRPr="007A01CB">
        <w:t xml:space="preserve">ставление отчета </w:t>
      </w:r>
      <w:r>
        <w:t xml:space="preserve">                   </w:t>
      </w:r>
      <w:r w:rsidRPr="007A01CB">
        <w:t xml:space="preserve">о реализации бережливого управления </w:t>
      </w:r>
      <w:r>
        <w:t xml:space="preserve">в администрации Панинского муниципального района </w:t>
      </w:r>
      <w:r w:rsidRPr="007A01CB">
        <w:t>Воронежской области и</w:t>
      </w:r>
      <w:r>
        <w:t xml:space="preserve"> подведомственных ей учреждений</w:t>
      </w:r>
      <w:r w:rsidRPr="007A01CB">
        <w:t>.</w:t>
      </w:r>
    </w:p>
    <w:p w:rsidR="0058336F" w:rsidRPr="00E567A1" w:rsidRDefault="007B14D6" w:rsidP="008B2494">
      <w:pPr>
        <w:suppressAutoHyphens/>
        <w:spacing w:after="0" w:line="360" w:lineRule="auto"/>
        <w:ind w:firstLine="709"/>
        <w:jc w:val="both"/>
      </w:pPr>
      <w:r>
        <w:rPr>
          <w:rFonts w:eastAsia="Times New Roman"/>
          <w:lang w:eastAsia="ar-SA"/>
        </w:rPr>
        <w:t xml:space="preserve">5. </w:t>
      </w:r>
      <w:r w:rsidR="0058336F" w:rsidRPr="00E567A1">
        <w:t>Настоящее постановление вступает в силу со дня его официального опубликования.</w:t>
      </w:r>
    </w:p>
    <w:p w:rsidR="0058336F" w:rsidRPr="00E567A1" w:rsidRDefault="00EC6405" w:rsidP="0058336F">
      <w:pPr>
        <w:spacing w:after="0" w:line="360" w:lineRule="auto"/>
        <w:ind w:firstLine="709"/>
        <w:jc w:val="both"/>
      </w:pPr>
      <w:r>
        <w:t>6</w:t>
      </w:r>
      <w:r w:rsidR="0058336F" w:rsidRPr="00E567A1">
        <w:t>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                        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58336F" w:rsidRPr="00E567A1" w:rsidRDefault="00EC6405" w:rsidP="0058336F">
      <w:pPr>
        <w:spacing w:after="0" w:line="360" w:lineRule="auto"/>
        <w:ind w:firstLine="708"/>
        <w:jc w:val="both"/>
      </w:pPr>
      <w:r>
        <w:rPr>
          <w:bCs/>
        </w:rPr>
        <w:t>7</w:t>
      </w:r>
      <w:r w:rsidR="0058336F">
        <w:rPr>
          <w:bCs/>
        </w:rPr>
        <w:t xml:space="preserve">. </w:t>
      </w:r>
      <w:r w:rsidR="0058336F" w:rsidRPr="00E567A1">
        <w:rPr>
          <w:bCs/>
        </w:rPr>
        <w:t xml:space="preserve">Контроль за исполнением настоящего постановления возложить                      на </w:t>
      </w:r>
      <w:r w:rsidR="008B2494">
        <w:rPr>
          <w:bCs/>
        </w:rPr>
        <w:t xml:space="preserve">руководителя аппарата администрации Панинского </w:t>
      </w:r>
      <w:r w:rsidR="0058336F" w:rsidRPr="00E567A1">
        <w:rPr>
          <w:bCs/>
        </w:rPr>
        <w:t xml:space="preserve">муниципального района Воронежской области </w:t>
      </w:r>
      <w:r>
        <w:rPr>
          <w:bCs/>
        </w:rPr>
        <w:t>Лепкова Ю.Л.</w:t>
      </w:r>
    </w:p>
    <w:p w:rsidR="0058336F" w:rsidRDefault="0058336F" w:rsidP="0058336F">
      <w:pPr>
        <w:spacing w:after="0"/>
      </w:pPr>
    </w:p>
    <w:p w:rsidR="00F006C6" w:rsidRDefault="00F006C6" w:rsidP="0058336F">
      <w:pPr>
        <w:spacing w:after="0"/>
        <w:jc w:val="both"/>
        <w:rPr>
          <w:sz w:val="27"/>
          <w:szCs w:val="27"/>
        </w:rPr>
      </w:pPr>
    </w:p>
    <w:p w:rsidR="00F006C6" w:rsidRPr="00F006C6" w:rsidRDefault="00F006C6" w:rsidP="00F006C6">
      <w:pPr>
        <w:pStyle w:val="ab"/>
      </w:pPr>
      <w:r w:rsidRPr="00F006C6">
        <w:t>Глава</w:t>
      </w:r>
    </w:p>
    <w:p w:rsidR="008846EB" w:rsidRDefault="00F006C6" w:rsidP="00F006C6">
      <w:pPr>
        <w:pStyle w:val="ab"/>
        <w:sectPr w:rsidR="008846EB" w:rsidSect="00E66514">
          <w:headerReference w:type="default" r:id="rId9"/>
          <w:footerReference w:type="even" r:id="rId10"/>
          <w:footerReference w:type="default" r:id="rId11"/>
          <w:pgSz w:w="11906" w:h="16838"/>
          <w:pgMar w:top="1276" w:right="567" w:bottom="1560" w:left="1985" w:header="709" w:footer="709" w:gutter="0"/>
          <w:pgNumType w:start="1"/>
          <w:cols w:space="708"/>
          <w:titlePg/>
          <w:docGrid w:linePitch="381"/>
        </w:sectPr>
      </w:pPr>
      <w:r w:rsidRPr="00F006C6">
        <w:t>Панинского муниципального района                                               Н.В. Щеглов</w:t>
      </w:r>
    </w:p>
    <w:p w:rsidR="008846EB" w:rsidRPr="00EC68D3" w:rsidRDefault="008846EB" w:rsidP="008846EB">
      <w:pPr>
        <w:pStyle w:val="ab"/>
        <w:ind w:left="4820"/>
        <w:rPr>
          <w:lang w:eastAsia="ru-RU"/>
        </w:rPr>
      </w:pPr>
      <w:r w:rsidRPr="00EC68D3">
        <w:rPr>
          <w:lang w:eastAsia="ru-RU"/>
        </w:rPr>
        <w:lastRenderedPageBreak/>
        <w:t>УТВЕРЖДЕНО</w:t>
      </w:r>
    </w:p>
    <w:p w:rsidR="008846EB" w:rsidRPr="00EC68D3" w:rsidRDefault="008846EB" w:rsidP="008846EB">
      <w:pPr>
        <w:pStyle w:val="ab"/>
        <w:ind w:left="4820"/>
        <w:rPr>
          <w:lang w:eastAsia="ru-RU"/>
        </w:rPr>
      </w:pPr>
      <w:r w:rsidRPr="00EC68D3">
        <w:rPr>
          <w:lang w:eastAsia="ru-RU"/>
        </w:rPr>
        <w:t>постановлением администрации</w:t>
      </w:r>
    </w:p>
    <w:p w:rsidR="008846EB" w:rsidRPr="00EC68D3" w:rsidRDefault="008846EB" w:rsidP="008846EB">
      <w:pPr>
        <w:pStyle w:val="ab"/>
        <w:ind w:left="4820"/>
        <w:rPr>
          <w:lang w:eastAsia="ru-RU"/>
        </w:rPr>
      </w:pPr>
      <w:r w:rsidRPr="00EC68D3">
        <w:rPr>
          <w:lang w:eastAsia="ru-RU"/>
        </w:rPr>
        <w:t>Панинского муниципального района Воронежской области</w:t>
      </w:r>
    </w:p>
    <w:p w:rsidR="008846EB" w:rsidRPr="00EC68D3" w:rsidRDefault="008846EB" w:rsidP="008846EB">
      <w:pPr>
        <w:suppressAutoHyphens/>
        <w:ind w:left="4820"/>
      </w:pPr>
      <w:r w:rsidRPr="00EC68D3">
        <w:rPr>
          <w:bCs/>
        </w:rPr>
        <w:t xml:space="preserve">от </w:t>
      </w:r>
      <w:r w:rsidR="00DA2998">
        <w:rPr>
          <w:bCs/>
        </w:rPr>
        <w:t>10.07.2020</w:t>
      </w:r>
      <w:r w:rsidRPr="00EC68D3">
        <w:rPr>
          <w:bCs/>
        </w:rPr>
        <w:t xml:space="preserve"> № </w:t>
      </w:r>
      <w:r w:rsidR="00DA2998">
        <w:rPr>
          <w:bCs/>
        </w:rPr>
        <w:t>284</w:t>
      </w:r>
    </w:p>
    <w:p w:rsidR="004D4F86" w:rsidRDefault="004D4F86" w:rsidP="006E5FC3">
      <w:pPr>
        <w:suppressAutoHyphens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35628" w:rsidRPr="00C35628" w:rsidRDefault="00C35628" w:rsidP="00C35628">
      <w:pPr>
        <w:spacing w:after="0" w:line="240" w:lineRule="auto"/>
        <w:ind w:firstLine="709"/>
        <w:jc w:val="center"/>
      </w:pPr>
      <w:r w:rsidRPr="00C35628">
        <w:t>ПОЛОЖЕНИЕ</w:t>
      </w:r>
    </w:p>
    <w:p w:rsidR="00C35628" w:rsidRDefault="00C35628" w:rsidP="00C35628">
      <w:pPr>
        <w:spacing w:after="0" w:line="240" w:lineRule="auto"/>
        <w:jc w:val="center"/>
      </w:pPr>
      <w:r w:rsidRPr="00C35628">
        <w:t>о реализации бережл</w:t>
      </w:r>
      <w:r w:rsidR="002501E6">
        <w:t>ивого управления в деятельности</w:t>
      </w:r>
    </w:p>
    <w:p w:rsidR="00C35628" w:rsidRDefault="00C35628" w:rsidP="00C35628">
      <w:pPr>
        <w:spacing w:after="0" w:line="240" w:lineRule="auto"/>
        <w:jc w:val="center"/>
      </w:pPr>
      <w:r w:rsidRPr="00C35628">
        <w:t xml:space="preserve">администрации </w:t>
      </w:r>
      <w:r>
        <w:t>Панинского</w:t>
      </w:r>
      <w:r w:rsidRPr="00C35628">
        <w:t xml:space="preserve"> муниципального района Воронежской области </w:t>
      </w:r>
    </w:p>
    <w:p w:rsidR="00C35628" w:rsidRPr="00C35628" w:rsidRDefault="00C35628" w:rsidP="00C35628">
      <w:pPr>
        <w:spacing w:after="0" w:line="240" w:lineRule="auto"/>
        <w:jc w:val="center"/>
      </w:pPr>
      <w:r w:rsidRPr="00C35628">
        <w:t>и</w:t>
      </w:r>
      <w:r w:rsidR="0067004C">
        <w:t xml:space="preserve"> подведомственных ей учреждений</w:t>
      </w:r>
    </w:p>
    <w:p w:rsidR="00C35628" w:rsidRDefault="00C35628" w:rsidP="006E5FC3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810F39" w:rsidRPr="00C35628" w:rsidRDefault="00810F39" w:rsidP="006E5FC3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810F39" w:rsidRPr="00810F39" w:rsidRDefault="00810F39" w:rsidP="00810F39">
      <w:pPr>
        <w:spacing w:after="0" w:line="360" w:lineRule="auto"/>
        <w:jc w:val="center"/>
      </w:pPr>
      <w:r w:rsidRPr="00810F39">
        <w:t>1. Общие положения</w:t>
      </w:r>
    </w:p>
    <w:p w:rsidR="00810F39" w:rsidRDefault="00810F39" w:rsidP="00810F39">
      <w:pPr>
        <w:widowControl w:val="0"/>
        <w:spacing w:after="0" w:line="360" w:lineRule="auto"/>
        <w:ind w:firstLine="709"/>
        <w:jc w:val="both"/>
      </w:pPr>
      <w:r>
        <w:t xml:space="preserve">1.1. Настоящее Положение о реализации бережливого управления </w:t>
      </w:r>
      <w:r w:rsidR="0067004C">
        <w:t xml:space="preserve">                      </w:t>
      </w:r>
      <w:r>
        <w:t>в деятельности администрации Панинского муниципального района Воронежской области и подведомственных ей учреждений (далее - Положение) определяет основные цели, принципы и инструменты бережливого управления в администрации Панинского муниципального района Воронежской области и подведомственных ей учреждений на территории Панинского муниципального района Воронежской области.</w:t>
      </w:r>
    </w:p>
    <w:p w:rsidR="00810F39" w:rsidRDefault="00810F39" w:rsidP="00810F39">
      <w:pPr>
        <w:widowControl w:val="0"/>
        <w:spacing w:after="0" w:line="360" w:lineRule="auto"/>
        <w:ind w:firstLine="709"/>
        <w:jc w:val="both"/>
      </w:pPr>
      <w:r>
        <w:t>1.2. Настоящее Положение разработано в целях обеспечения единого подхода по реализации бережливого управления в деятельности администрации Панинского муниципального района Воронежской области (далее - администрация) и подведомственных ей учреждений (далее - учреждения).</w:t>
      </w:r>
    </w:p>
    <w:p w:rsidR="00810F39" w:rsidRDefault="00810F39" w:rsidP="000E69A8">
      <w:pPr>
        <w:widowControl w:val="0"/>
        <w:spacing w:after="0" w:line="360" w:lineRule="auto"/>
        <w:ind w:firstLine="709"/>
        <w:jc w:val="both"/>
      </w:pPr>
      <w:r>
        <w:t xml:space="preserve">1.3. Настоящее Положение распространяется на текущую деятельность администрации и учреждений по достижению стратегических целей, заложенных в Стратегии социально-экономического развития Панинского муниципального района Воронежской области на период до 2035 года, утвержденной </w:t>
      </w:r>
      <w:r w:rsidR="000E69A8">
        <w:rPr>
          <w:rFonts w:cs="Arial"/>
        </w:rPr>
        <w:t>решением Совета народных депутатов Панинского муниципального района Воронежской области от 28.12.2018 № 165 «Об утверждении Стратегии социально-экономического развития Панинского муниципального района Воронежской области на период до 2035 года»</w:t>
      </w:r>
      <w:r>
        <w:t>, и</w:t>
      </w:r>
      <w:r w:rsidR="0067004C">
        <w:t xml:space="preserve"> </w:t>
      </w:r>
      <w:r w:rsidR="00875BDB">
        <w:t xml:space="preserve">                      </w:t>
      </w:r>
      <w:r>
        <w:lastRenderedPageBreak/>
        <w:t>в других документах стратегического планирования.</w:t>
      </w:r>
    </w:p>
    <w:p w:rsidR="000E69A8" w:rsidRDefault="000E69A8" w:rsidP="000E69A8">
      <w:pPr>
        <w:widowControl w:val="0"/>
        <w:spacing w:after="0" w:line="360" w:lineRule="auto"/>
        <w:ind w:firstLine="709"/>
        <w:jc w:val="both"/>
      </w:pPr>
      <w:r>
        <w:t>1.4. Основные ценности бережливого управления:</w:t>
      </w:r>
    </w:p>
    <w:p w:rsidR="000E69A8" w:rsidRDefault="000E69A8" w:rsidP="000E69A8">
      <w:pPr>
        <w:widowControl w:val="0"/>
        <w:spacing w:after="0" w:line="360" w:lineRule="auto"/>
        <w:ind w:firstLine="709"/>
        <w:jc w:val="both"/>
      </w:pPr>
      <w:r>
        <w:t>- повышение удовлетворенности граждан деятельностью администрации и учреждений;</w:t>
      </w:r>
    </w:p>
    <w:p w:rsidR="000E69A8" w:rsidRDefault="000E69A8" w:rsidP="000E69A8">
      <w:pPr>
        <w:widowControl w:val="0"/>
        <w:spacing w:after="0" w:line="360" w:lineRule="auto"/>
        <w:ind w:firstLine="709"/>
        <w:jc w:val="both"/>
      </w:pPr>
      <w:r>
        <w:t>- повышение качества жизни граждан;</w:t>
      </w:r>
    </w:p>
    <w:p w:rsidR="000E69A8" w:rsidRDefault="000E69A8" w:rsidP="000E69A8">
      <w:pPr>
        <w:widowControl w:val="0"/>
        <w:spacing w:after="0" w:line="360" w:lineRule="auto"/>
        <w:ind w:firstLine="708"/>
        <w:jc w:val="both"/>
      </w:pPr>
      <w:r>
        <w:t>- гуманизация процессов управления, признание и уважение общечеловеческих ценностей, внимание к людям.</w:t>
      </w:r>
    </w:p>
    <w:p w:rsidR="000E69A8" w:rsidRDefault="000E69A8" w:rsidP="000E69A8">
      <w:pPr>
        <w:widowControl w:val="0"/>
        <w:spacing w:after="0" w:line="360" w:lineRule="auto"/>
        <w:ind w:firstLine="709"/>
        <w:jc w:val="both"/>
      </w:pPr>
      <w:r>
        <w:t>1.5. Основные принципы бережливого управления:</w:t>
      </w:r>
    </w:p>
    <w:p w:rsidR="000E69A8" w:rsidRDefault="000E69A8" w:rsidP="000E69A8">
      <w:pPr>
        <w:widowControl w:val="0"/>
        <w:spacing w:after="0" w:line="360" w:lineRule="auto"/>
        <w:ind w:firstLine="709"/>
        <w:jc w:val="both"/>
      </w:pPr>
      <w:r>
        <w:t>- ориентированность на граждан - деятельность администрации и учреждений, ориентированная на повышение качества жизни населения, оказание им помощи и защиту их интересов;</w:t>
      </w:r>
    </w:p>
    <w:p w:rsidR="000E69A8" w:rsidRDefault="000E69A8" w:rsidP="000E69A8">
      <w:pPr>
        <w:widowControl w:val="0"/>
        <w:spacing w:after="0" w:line="360" w:lineRule="auto"/>
        <w:ind w:firstLine="709"/>
        <w:jc w:val="both"/>
      </w:pPr>
      <w:r>
        <w:t>- стратегическая направленность изменений в муниципальном управлении - применение инструментов бережливого управления, направленное на совершенствование системы муниципального управления                  с ориентацией на долгосрочную перспективу;</w:t>
      </w:r>
    </w:p>
    <w:p w:rsidR="000E69A8" w:rsidRDefault="000E69A8" w:rsidP="000E69A8">
      <w:pPr>
        <w:widowControl w:val="0"/>
        <w:spacing w:after="0" w:line="360" w:lineRule="auto"/>
        <w:ind w:firstLine="708"/>
        <w:jc w:val="both"/>
      </w:pPr>
      <w:r>
        <w:t>- ориентация на результат - настойчивость в преодолении барьеров                    при оптимизации процессов в деятельно</w:t>
      </w:r>
      <w:r w:rsidR="002B32AB">
        <w:t>сти администрации и учреждений;</w:t>
      </w:r>
    </w:p>
    <w:p w:rsidR="000E69A8" w:rsidRDefault="000E69A8" w:rsidP="000E69A8">
      <w:pPr>
        <w:widowControl w:val="0"/>
        <w:spacing w:after="0" w:line="360" w:lineRule="auto"/>
        <w:ind w:firstLine="709"/>
        <w:jc w:val="both"/>
      </w:pPr>
      <w:r>
        <w:t>- постоянное улучшение - совершенствование процессов муниципального у</w:t>
      </w:r>
      <w:r w:rsidR="002B32AB">
        <w:t>правления на постоянной основе.</w:t>
      </w:r>
    </w:p>
    <w:p w:rsidR="002B32AB" w:rsidRDefault="002B32AB" w:rsidP="002B32AB">
      <w:pPr>
        <w:widowControl w:val="0"/>
        <w:spacing w:after="0" w:line="360" w:lineRule="auto"/>
        <w:ind w:firstLine="709"/>
      </w:pPr>
      <w:r>
        <w:t>1.6. Основные понятия, применяе</w:t>
      </w:r>
      <w:r w:rsidR="0067004C">
        <w:t>мые в настоящем Положении:</w:t>
      </w:r>
    </w:p>
    <w:p w:rsidR="002B32AB" w:rsidRDefault="002B32AB" w:rsidP="002B32AB">
      <w:pPr>
        <w:widowControl w:val="0"/>
        <w:spacing w:after="0" w:line="360" w:lineRule="auto"/>
        <w:ind w:firstLine="709"/>
        <w:jc w:val="both"/>
      </w:pPr>
      <w:r>
        <w:t>- бережливое управление - это организация деятельности администрации и (или) учреждений в форме непрерывного совершенствования системы муниципального управления с применением принципов, ценностей и инструментов бережливого управления, основанного на системном подходе к выявлению скрытых потерь и поиску методов</w:t>
      </w:r>
      <w:r w:rsidR="0067004C">
        <w:t xml:space="preserve"> </w:t>
      </w:r>
      <w:r>
        <w:t>их устранения с максимальной ориентацией на гражданина;</w:t>
      </w:r>
    </w:p>
    <w:p w:rsidR="002B32AB" w:rsidRDefault="002B32AB" w:rsidP="002B32AB">
      <w:pPr>
        <w:widowControl w:val="0"/>
        <w:spacing w:after="0" w:line="360" w:lineRule="auto"/>
        <w:ind w:firstLine="709"/>
        <w:jc w:val="both"/>
      </w:pPr>
      <w:r>
        <w:t xml:space="preserve">- бережливый проект - комплекс взаимосвязанных мероприятий, направленных на достижение стратегических целей в выбранном </w:t>
      </w:r>
      <w:r>
        <w:lastRenderedPageBreak/>
        <w:t>направлении изменений;</w:t>
      </w:r>
    </w:p>
    <w:p w:rsidR="002B32AB" w:rsidRDefault="002B32AB" w:rsidP="002B32AB">
      <w:pPr>
        <w:widowControl w:val="0"/>
        <w:spacing w:after="0" w:line="360" w:lineRule="auto"/>
        <w:ind w:firstLine="709"/>
        <w:jc w:val="both"/>
      </w:pPr>
      <w:r>
        <w:t>- руководитель команды бережливого управления - заместитель главы администрации, назначаемый распоряжением администрации, ответственный за реализацию принципов и инструментов бережливого управления                             в деятельности администрации и (или) учреждений;</w:t>
      </w:r>
    </w:p>
    <w:p w:rsidR="002B32AB" w:rsidRDefault="002B32AB" w:rsidP="002B32AB">
      <w:pPr>
        <w:widowControl w:val="0"/>
        <w:spacing w:after="0" w:line="360" w:lineRule="auto"/>
        <w:ind w:firstLine="709"/>
        <w:jc w:val="both"/>
      </w:pPr>
      <w:r>
        <w:t xml:space="preserve">- заказчик бережливого проекта - глава </w:t>
      </w:r>
      <w:r>
        <w:rPr>
          <w:rFonts w:cs="Arial"/>
        </w:rPr>
        <w:t>Панинского</w:t>
      </w:r>
      <w:r>
        <w:t xml:space="preserve"> муниципального района Воронежской области, устанавливающий основные направления изменений в процессах совершенствования системы муниципального управления;</w:t>
      </w:r>
    </w:p>
    <w:p w:rsidR="002B32AB" w:rsidRDefault="002B32AB" w:rsidP="002B32AB">
      <w:pPr>
        <w:widowControl w:val="0"/>
        <w:spacing w:after="0" w:line="360" w:lineRule="auto"/>
        <w:ind w:firstLine="709"/>
        <w:jc w:val="both"/>
      </w:pPr>
      <w:r>
        <w:t>- руководитель бережливого проекта - руководитель структурного подразделени</w:t>
      </w:r>
      <w:r w:rsidR="0067004C">
        <w:t>я администрации или учреждения;</w:t>
      </w:r>
    </w:p>
    <w:p w:rsidR="002B32AB" w:rsidRDefault="002B32AB" w:rsidP="002B32AB">
      <w:pPr>
        <w:widowControl w:val="0"/>
        <w:spacing w:after="0" w:line="360" w:lineRule="auto"/>
        <w:ind w:firstLine="709"/>
        <w:jc w:val="both"/>
      </w:pPr>
      <w:r>
        <w:t>- команда бережливого управления - включает в себя руководителя команды бережливого управления, руководителей бережливых проектов, организующих реализацию принципов и инструментов бережливого управления в деятельности администрации и (или) учреждений. Положение        о команде бережливого управления и ее состав утверждаются распоряжением администрации;</w:t>
      </w:r>
    </w:p>
    <w:p w:rsidR="002B32AB" w:rsidRDefault="002B32AB" w:rsidP="002B32AB">
      <w:pPr>
        <w:widowControl w:val="0"/>
        <w:spacing w:after="0" w:line="360" w:lineRule="auto"/>
        <w:ind w:firstLine="709"/>
        <w:jc w:val="both"/>
      </w:pPr>
      <w:r>
        <w:t xml:space="preserve">- проектная команда - временная организационная структура, объединяющая руководителей структурных подразделений администрации                       и (или) учреждений и инициативных сотрудников в рабочую группу </w:t>
      </w:r>
      <w:r w:rsidR="0067004C">
        <w:t xml:space="preserve">                                 </w:t>
      </w:r>
      <w:r>
        <w:t>по выполнению работ по бережливому проекту;</w:t>
      </w:r>
    </w:p>
    <w:p w:rsidR="002B32AB" w:rsidRDefault="002B32AB" w:rsidP="002B32AB">
      <w:pPr>
        <w:widowControl w:val="0"/>
        <w:spacing w:after="0" w:line="360" w:lineRule="auto"/>
        <w:ind w:firstLine="709"/>
        <w:jc w:val="both"/>
      </w:pPr>
      <w:r>
        <w:t>- быстрореализуемая инициатива (далее - БРИ) - инициатива сотрудника по улучшению текущей деятельности, представляющая собой готовое решение проблемы и не требующая оформления проекта;</w:t>
      </w:r>
    </w:p>
    <w:p w:rsidR="002B32AB" w:rsidRDefault="002B32AB" w:rsidP="002B32AB">
      <w:pPr>
        <w:widowControl w:val="0"/>
        <w:spacing w:after="0" w:line="360" w:lineRule="auto"/>
        <w:ind w:firstLine="709"/>
        <w:jc w:val="both"/>
      </w:pPr>
      <w:r>
        <w:t xml:space="preserve">- измеримый положительный эффект от реализации бережливого проекта, БРИ - это эффект, при котором основной показатель (показатели), определяющий первоначальное состояние процесса до его совершенствования в рамках бережливого проекта, БРИ, достиг своего </w:t>
      </w:r>
      <w:r>
        <w:lastRenderedPageBreak/>
        <w:t>целевого значения, установленного как результат бережливого проекта, БРИ.</w:t>
      </w:r>
    </w:p>
    <w:p w:rsidR="002B32AB" w:rsidRDefault="002B32AB" w:rsidP="002B32AB">
      <w:pPr>
        <w:widowControl w:val="0"/>
        <w:spacing w:after="0" w:line="360" w:lineRule="auto"/>
        <w:ind w:firstLine="709"/>
        <w:jc w:val="both"/>
      </w:pPr>
      <w:r>
        <w:t>1.7. Организационно-штатное обеспечение системы бережливого управления представлено следующими органами:</w:t>
      </w:r>
    </w:p>
    <w:p w:rsidR="002B32AB" w:rsidRDefault="002B32AB" w:rsidP="002B32AB">
      <w:pPr>
        <w:widowControl w:val="0"/>
        <w:spacing w:after="0" w:line="360" w:lineRule="auto"/>
        <w:ind w:firstLine="709"/>
        <w:jc w:val="both"/>
      </w:pPr>
      <w:r>
        <w:t>- координационный совет по реализации бережливого управления</w:t>
      </w:r>
      <w:r w:rsidR="00EC5E11">
        <w:t xml:space="preserve">                      </w:t>
      </w:r>
      <w:r>
        <w:t xml:space="preserve"> в деятельности администрации и (или) учреждений (далее </w:t>
      </w:r>
      <w:r w:rsidR="00EC5E11">
        <w:t>- координационный совет) -</w:t>
      </w:r>
      <w:r>
        <w:t xml:space="preserve"> постоянно действующий коллегиальный орган администрации, созданный в целях координации деятельности структурных подразделений администрации и (или) учреждений по реализации принципов и инструментов бережливого управления, разработки мероприятий </w:t>
      </w:r>
      <w:r w:rsidR="00EC5E11">
        <w:t xml:space="preserve">                          </w:t>
      </w:r>
      <w:r>
        <w:t>по реализации бережливого управления, оценки результатов реализации бережливых проектов и годового планового задания администрации. Положение о координационном совете и его состав утверждаются распоряжением администрации;</w:t>
      </w:r>
    </w:p>
    <w:p w:rsidR="002B32AB" w:rsidRDefault="002B32AB" w:rsidP="002B32AB">
      <w:pPr>
        <w:widowControl w:val="0"/>
        <w:spacing w:after="0" w:line="360" w:lineRule="auto"/>
        <w:ind w:firstLine="709"/>
        <w:jc w:val="both"/>
      </w:pPr>
      <w:r>
        <w:t xml:space="preserve">- рабочая группа по реализации бережливого управления </w:t>
      </w:r>
      <w:r w:rsidR="00EC5E11">
        <w:t xml:space="preserve">                                           </w:t>
      </w:r>
      <w:r>
        <w:t xml:space="preserve">в деятельности администрации и (или) учреждений (далее </w:t>
      </w:r>
      <w:r w:rsidR="00EC5E11">
        <w:t>-</w:t>
      </w:r>
      <w:r>
        <w:t xml:space="preserve"> рабочая группа)</w:t>
      </w:r>
      <w:r w:rsidR="00EC5E11">
        <w:t xml:space="preserve">                            </w:t>
      </w:r>
      <w:r>
        <w:t xml:space="preserve"> - коллегиально-совещательный орган, созданный при администрации </w:t>
      </w:r>
      <w:r w:rsidR="00EC5E11">
        <w:t xml:space="preserve">                       </w:t>
      </w:r>
      <w:r>
        <w:t>для разработки концептуальных подходов по реализации технологий бережливого управления в администрации и (или) учреждениях. Положение о рабочей группе и ее состав утверждаются распоряжением администрации;</w:t>
      </w:r>
    </w:p>
    <w:p w:rsidR="002B32AB" w:rsidRDefault="002B32AB" w:rsidP="002B32AB">
      <w:pPr>
        <w:widowControl w:val="0"/>
        <w:spacing w:after="0" w:line="360" w:lineRule="auto"/>
        <w:ind w:firstLine="709"/>
        <w:jc w:val="both"/>
      </w:pPr>
      <w:r>
        <w:t xml:space="preserve">- команда бережливого управления </w:t>
      </w:r>
      <w:r w:rsidR="00EC5E11">
        <w:t>-</w:t>
      </w:r>
      <w:r>
        <w:t xml:space="preserve"> создается распоряжением администрации, состоит из сотрудников администрации и (или) учреждений. В состав команды входят: руководитель команды бережливого управления, руководители бережливых проектов, организующие реализацию принципов и инструментов бережливого управления в деятельности администрации </w:t>
      </w:r>
      <w:r w:rsidR="00AF572D">
        <w:t xml:space="preserve">                       </w:t>
      </w:r>
      <w:r>
        <w:t xml:space="preserve">и (или) учреждений. Команда бережливого управления выполняет функции: </w:t>
      </w:r>
      <w:r w:rsidR="00EC5E11">
        <w:t xml:space="preserve">             </w:t>
      </w:r>
      <w:r>
        <w:t>по реализации бережливого управления в администрации и (или) учреждениях; подготовке предложений в ежегодное плановое задание</w:t>
      </w:r>
      <w:r w:rsidR="00C76528">
        <w:t xml:space="preserve">                       </w:t>
      </w:r>
      <w:r>
        <w:t xml:space="preserve"> по реализации бережливого управления в администрации; внутреннему </w:t>
      </w:r>
      <w:r>
        <w:lastRenderedPageBreak/>
        <w:t>обучению сотрудников администрации и (или) учреждений; развитию коммуникаций и стратегии информационной работы; обеспечению доступности данных о реализации бережливого управления, ожидаемых выгодах для сотрудников и граждан и др. Члены команды бережливого управления должны пройти обучение методам и принципам бережливого управления. Команда бережливого управления на регулярной основе собирается для контрол</w:t>
      </w:r>
      <w:r w:rsidR="00EA0D97">
        <w:t>я выполнения планового задания;</w:t>
      </w:r>
    </w:p>
    <w:p w:rsidR="00B27CC9" w:rsidRDefault="002B32AB" w:rsidP="002B32AB">
      <w:pPr>
        <w:widowControl w:val="0"/>
        <w:spacing w:after="0" w:line="360" w:lineRule="auto"/>
        <w:ind w:firstLine="709"/>
        <w:jc w:val="both"/>
      </w:pPr>
      <w:r>
        <w:t xml:space="preserve">- центр компетенций </w:t>
      </w:r>
      <w:r w:rsidR="00EA0D97">
        <w:t>-</w:t>
      </w:r>
      <w:r>
        <w:t xml:space="preserve"> </w:t>
      </w:r>
      <w:r w:rsidR="00EA0D97">
        <w:t xml:space="preserve">отдел </w:t>
      </w:r>
      <w:r w:rsidR="00EA0D97">
        <w:rPr>
          <w:rFonts w:eastAsia="Times New Roman"/>
          <w:lang w:eastAsia="ar-SA"/>
        </w:rPr>
        <w:t xml:space="preserve">организационной работы и делопроизводства </w:t>
      </w:r>
      <w:r w:rsidR="00EA0D97">
        <w:t>администрации</w:t>
      </w:r>
      <w:r>
        <w:t xml:space="preserve">, который осуществляет организационные, консультационные, методические, образовательные мероприятия </w:t>
      </w:r>
      <w:r w:rsidR="00EA0D97">
        <w:t xml:space="preserve">                                  </w:t>
      </w:r>
      <w:r>
        <w:t>по реализации бережливого управления в администрации и (или) учреждениях</w:t>
      </w:r>
      <w:r w:rsidR="00B27CC9">
        <w:t>.</w:t>
      </w:r>
    </w:p>
    <w:p w:rsidR="00CC44B0" w:rsidRDefault="00CC44B0" w:rsidP="00CC44B0">
      <w:pPr>
        <w:widowControl w:val="0"/>
        <w:spacing w:after="0" w:line="360" w:lineRule="auto"/>
        <w:ind w:firstLine="709"/>
        <w:jc w:val="both"/>
      </w:pPr>
      <w:r>
        <w:t>1.8. Организационно-распорядительные элементы системы бережливого управления:</w:t>
      </w:r>
    </w:p>
    <w:p w:rsidR="00CC44B0" w:rsidRDefault="00CC44B0" w:rsidP="00CC44B0">
      <w:pPr>
        <w:widowControl w:val="0"/>
        <w:spacing w:after="0" w:line="360" w:lineRule="auto"/>
        <w:ind w:firstLine="709"/>
        <w:jc w:val="both"/>
      </w:pPr>
      <w:r>
        <w:t xml:space="preserve">- плановое задание по реализации бережливого управления                                    в деятельности администрации (далее </w:t>
      </w:r>
      <w:r w:rsidR="00551756">
        <w:t>-</w:t>
      </w:r>
      <w:r>
        <w:t xml:space="preserve"> плановое задание) составляется                         в соответствии с формой согласно приложению № 1 к настоящему Положению и включает в себя количественные показатели реализации бережливого управления в администрации и (или) учреждениях. Плановое задание утверждается распоряжением администрации;</w:t>
      </w:r>
    </w:p>
    <w:p w:rsidR="00CC44B0" w:rsidRDefault="00CC44B0" w:rsidP="00CC44B0">
      <w:pPr>
        <w:widowControl w:val="0"/>
        <w:spacing w:after="0" w:line="360" w:lineRule="auto"/>
        <w:ind w:firstLine="709"/>
        <w:jc w:val="both"/>
      </w:pPr>
      <w:r>
        <w:t>- отчеты об исполнении планового задания ежеквартально рассматриваются на засе</w:t>
      </w:r>
      <w:r w:rsidR="00551756">
        <w:t>даниях координационного совета.</w:t>
      </w:r>
    </w:p>
    <w:p w:rsidR="00551756" w:rsidRDefault="00551756" w:rsidP="00551756">
      <w:pPr>
        <w:widowControl w:val="0"/>
        <w:spacing w:after="0" w:line="360" w:lineRule="auto"/>
        <w:ind w:firstLine="709"/>
        <w:jc w:val="both"/>
      </w:pPr>
      <w:r>
        <w:t>1.9. Информационно-техническое обеспечение:</w:t>
      </w:r>
    </w:p>
    <w:p w:rsidR="00551756" w:rsidRDefault="00551756" w:rsidP="00551756">
      <w:pPr>
        <w:widowControl w:val="0"/>
        <w:spacing w:after="0" w:line="360" w:lineRule="auto"/>
        <w:ind w:firstLine="709"/>
        <w:jc w:val="both"/>
      </w:pPr>
      <w:r>
        <w:t xml:space="preserve">- раздел «Бережливое управление» - информационный раздел </w:t>
      </w:r>
      <w:r w:rsidR="00A62D7D">
        <w:t xml:space="preserve">                          </w:t>
      </w:r>
      <w:r>
        <w:t xml:space="preserve">на официальном сайте администрации в </w:t>
      </w:r>
      <w:r w:rsidR="00A62D7D" w:rsidRPr="00E567A1">
        <w:t>информационно-телекоммуникационной сети «Интернет»</w:t>
      </w:r>
      <w:r>
        <w:t>. Информационное наполнение раздела «Бережливое управление» осуществляется структурными подразделениями адми</w:t>
      </w:r>
      <w:r w:rsidR="00DD243F">
        <w:t>нистрации и (или) учреждениями.</w:t>
      </w:r>
      <w:r w:rsidR="00C03E27">
        <w:t xml:space="preserve"> </w:t>
      </w:r>
      <w:r>
        <w:t xml:space="preserve">Функции по </w:t>
      </w:r>
      <w:r>
        <w:lastRenderedPageBreak/>
        <w:t xml:space="preserve">обеспечению администрирования раздела «Бережливое управление» осуществляет </w:t>
      </w:r>
      <w:r w:rsidR="00A62D7D" w:rsidRPr="00B27CC9">
        <w:rPr>
          <w:color w:val="000000" w:themeColor="text1"/>
        </w:rPr>
        <w:t>специалист</w:t>
      </w:r>
      <w:r>
        <w:t xml:space="preserve"> администрации, в </w:t>
      </w:r>
      <w:r w:rsidR="00A62D7D">
        <w:t xml:space="preserve">должностные </w:t>
      </w:r>
      <w:r>
        <w:t>обязанности которого входит обеспечение функционирования информационных систем администрации. Распоряжением администрации и (или) приказами учреждений назначаются ответственные за наполнение раздела «Бережливое управление».</w:t>
      </w:r>
    </w:p>
    <w:p w:rsidR="00551756" w:rsidRDefault="006A1006" w:rsidP="00286506">
      <w:pPr>
        <w:widowControl w:val="0"/>
        <w:spacing w:after="0" w:line="360" w:lineRule="auto"/>
        <w:ind w:firstLine="709"/>
        <w:jc w:val="both"/>
      </w:pPr>
      <w:r>
        <w:t xml:space="preserve">Отдел </w:t>
      </w:r>
      <w:r>
        <w:rPr>
          <w:rFonts w:eastAsia="Times New Roman"/>
          <w:lang w:eastAsia="ar-SA"/>
        </w:rPr>
        <w:t xml:space="preserve">организационной работы и делопроизводства </w:t>
      </w:r>
      <w:r>
        <w:t>администрации</w:t>
      </w:r>
      <w:r w:rsidR="00551756">
        <w:t xml:space="preserve"> определяет информационную структуру раздела «Бережливое управление», проводит мониторинг</w:t>
      </w:r>
      <w:r w:rsidR="00E863A1">
        <w:t>, составляет</w:t>
      </w:r>
      <w:r w:rsidR="00551756">
        <w:t xml:space="preserve"> отчетност</w:t>
      </w:r>
      <w:r>
        <w:t>ь</w:t>
      </w:r>
      <w:r w:rsidR="00551756">
        <w:t xml:space="preserve"> о реализации бережливого управления.</w:t>
      </w:r>
    </w:p>
    <w:p w:rsidR="00286506" w:rsidRDefault="00551756" w:rsidP="00286506">
      <w:pPr>
        <w:widowControl w:val="0"/>
        <w:spacing w:after="0" w:line="240" w:lineRule="auto"/>
        <w:jc w:val="center"/>
      </w:pPr>
      <w:r>
        <w:t xml:space="preserve">2. Функционирование </w:t>
      </w:r>
      <w:r w:rsidR="00286506">
        <w:t>системы бережливого управления</w:t>
      </w:r>
    </w:p>
    <w:p w:rsidR="00551756" w:rsidRDefault="00551756" w:rsidP="00286506">
      <w:pPr>
        <w:widowControl w:val="0"/>
        <w:spacing w:after="0" w:line="360" w:lineRule="auto"/>
        <w:jc w:val="center"/>
      </w:pPr>
      <w:r>
        <w:t>на уровне администрации и подведомственных им учреждений</w:t>
      </w:r>
    </w:p>
    <w:p w:rsidR="00551756" w:rsidRDefault="00551756" w:rsidP="00286506">
      <w:pPr>
        <w:widowControl w:val="0"/>
        <w:spacing w:after="0" w:line="360" w:lineRule="auto"/>
        <w:ind w:firstLine="709"/>
        <w:jc w:val="both"/>
      </w:pPr>
      <w:r>
        <w:t xml:space="preserve">2.1. Функционирование системы бережливого управления на уровне администрации и (или) учреждений осуществляется путем внедрения культуры бережливого управления в деятельность администрации и (или) учреждений, организации работы с бережливыми проектами и </w:t>
      </w:r>
      <w:r w:rsidR="00286506">
        <w:t xml:space="preserve">                                           </w:t>
      </w:r>
      <w:r>
        <w:t>с быстрореализуемыми инициативами.</w:t>
      </w:r>
    </w:p>
    <w:p w:rsidR="00551756" w:rsidRDefault="00551756" w:rsidP="00286506">
      <w:pPr>
        <w:widowControl w:val="0"/>
        <w:spacing w:after="0" w:line="360" w:lineRule="auto"/>
        <w:ind w:firstLine="709"/>
        <w:jc w:val="both"/>
      </w:pPr>
      <w:r>
        <w:t>2.2. Внедрение культуры бережливого управления в деятельность администрации и (или) учреждений</w:t>
      </w:r>
      <w:bookmarkStart w:id="0" w:name="_heading=h.vfb5qugwsn9t"/>
      <w:bookmarkEnd w:id="0"/>
      <w:r>
        <w:t xml:space="preserve"> носит цикличный и непрерывный характер, осуществляется администрацией и (или) учреждениями на регулярной ежегодной основе, включает в себя стартовые мероприятия и систематические, проводимые в течение года, а также итоговые мероприятия по результатам года.</w:t>
      </w:r>
    </w:p>
    <w:p w:rsidR="00551756" w:rsidRDefault="00551756" w:rsidP="00286506">
      <w:pPr>
        <w:widowControl w:val="0"/>
        <w:spacing w:after="0" w:line="360" w:lineRule="auto"/>
        <w:ind w:firstLine="709"/>
        <w:jc w:val="both"/>
      </w:pPr>
      <w:r>
        <w:t>Элементами внедрения культуры бережливо</w:t>
      </w:r>
      <w:r w:rsidR="00286506">
        <w:t>го управления являются:</w:t>
      </w:r>
    </w:p>
    <w:p w:rsidR="00551756" w:rsidRDefault="00551756" w:rsidP="00286506">
      <w:pPr>
        <w:widowControl w:val="0"/>
        <w:spacing w:after="0" w:line="360" w:lineRule="auto"/>
        <w:ind w:firstLine="709"/>
        <w:jc w:val="both"/>
      </w:pPr>
      <w:r>
        <w:t>- самодиаг</w:t>
      </w:r>
      <w:r w:rsidR="00286506">
        <w:t>ностика корпоративной культуры;</w:t>
      </w:r>
    </w:p>
    <w:p w:rsidR="00551756" w:rsidRDefault="00551756" w:rsidP="00286506">
      <w:pPr>
        <w:widowControl w:val="0"/>
        <w:spacing w:after="0" w:line="360" w:lineRule="auto"/>
        <w:ind w:firstLine="709"/>
        <w:jc w:val="both"/>
      </w:pPr>
      <w:r>
        <w:t>- пр</w:t>
      </w:r>
      <w:r w:rsidR="00286506">
        <w:t>оведение обучающих мероприятий;</w:t>
      </w:r>
    </w:p>
    <w:p w:rsidR="00551756" w:rsidRDefault="00551756" w:rsidP="00286506">
      <w:pPr>
        <w:widowControl w:val="0"/>
        <w:spacing w:after="0" w:line="360" w:lineRule="auto"/>
        <w:ind w:firstLine="709"/>
        <w:jc w:val="both"/>
      </w:pPr>
      <w:r>
        <w:t>- популяризация культуры бережливого управления.</w:t>
      </w:r>
    </w:p>
    <w:p w:rsidR="00286506" w:rsidRDefault="00286506" w:rsidP="00286506">
      <w:pPr>
        <w:widowControl w:val="0"/>
        <w:spacing w:after="0" w:line="360" w:lineRule="auto"/>
        <w:ind w:firstLine="709"/>
        <w:jc w:val="both"/>
      </w:pPr>
      <w:r>
        <w:t xml:space="preserve">2.2.1. Самодиагностика корпоративной культуры - анализ внутренней ситуации в коллективе, выявление угроз и возможностей, проблемных                           </w:t>
      </w:r>
      <w:r>
        <w:lastRenderedPageBreak/>
        <w:t>и кризисных ситуаций, требующих изменений, анализ достижения                                от реализации бережливых проектов, БРИ и лучших практик.</w:t>
      </w:r>
    </w:p>
    <w:p w:rsidR="00286506" w:rsidRDefault="00286506" w:rsidP="00286506">
      <w:pPr>
        <w:widowControl w:val="0"/>
        <w:spacing w:after="0" w:line="360" w:lineRule="auto"/>
        <w:ind w:firstLine="709"/>
        <w:jc w:val="both"/>
      </w:pPr>
      <w:r>
        <w:t>В качестве самодиагностики</w:t>
      </w:r>
      <w:r w:rsidR="006322BC">
        <w:t xml:space="preserve"> в</w:t>
      </w:r>
      <w:r>
        <w:t xml:space="preserve"> администрации проводятся ежегодные установочные совещания в соответствии с планом мероприятий администрации, в ходе которых заслушивается информация о реализации бережливого управления за отчетный период и ставятся задачи на плановый период.</w:t>
      </w:r>
    </w:p>
    <w:p w:rsidR="00286506" w:rsidRDefault="00286506" w:rsidP="00286506">
      <w:pPr>
        <w:widowControl w:val="0"/>
        <w:spacing w:after="0" w:line="360" w:lineRule="auto"/>
        <w:ind w:firstLine="709"/>
        <w:jc w:val="both"/>
      </w:pPr>
      <w:r>
        <w:t>В результате самодиагностики выявляются перспективные зоны роста, положительные изменения и достижения, подходы к реализации бережливого управления, выявляются слабые стороны, причины неудач и способы их устранения.</w:t>
      </w:r>
    </w:p>
    <w:p w:rsidR="00286506" w:rsidRDefault="00286506" w:rsidP="00286506">
      <w:pPr>
        <w:widowControl w:val="0"/>
        <w:spacing w:after="0" w:line="360" w:lineRule="auto"/>
        <w:ind w:firstLine="709"/>
        <w:jc w:val="both"/>
      </w:pPr>
      <w:r>
        <w:t>Самодиагностика направлена на выявление практической пользы реализации бережливого управления, акцентирование внимания на интересы граждан и развитие внутренних ресурсов администрации и (или) учреждений.</w:t>
      </w:r>
    </w:p>
    <w:p w:rsidR="00286506" w:rsidRDefault="00286506" w:rsidP="00207185">
      <w:pPr>
        <w:widowControl w:val="0"/>
        <w:spacing w:after="0" w:line="360" w:lineRule="auto"/>
        <w:ind w:firstLine="709"/>
        <w:jc w:val="both"/>
      </w:pPr>
      <w:r>
        <w:t>2.2.2. Обучающие мероприятия подразделяются на внешнее обучение и внутреннее обучение.</w:t>
      </w:r>
    </w:p>
    <w:p w:rsidR="00286506" w:rsidRDefault="00286506" w:rsidP="00207185">
      <w:pPr>
        <w:widowControl w:val="0"/>
        <w:spacing w:after="0" w:line="360" w:lineRule="auto"/>
        <w:ind w:firstLine="709"/>
        <w:jc w:val="both"/>
      </w:pPr>
      <w:r>
        <w:t>Внешнее обучение руководителей и сотрудников администрации и                               (или) учреждений проводится на основе обучающих мероприятий, проводимых образовательными организациями в соответствии с ежегодным планом мероприятий администрации.</w:t>
      </w:r>
    </w:p>
    <w:p w:rsidR="00286506" w:rsidRDefault="00286506" w:rsidP="00207185">
      <w:pPr>
        <w:widowControl w:val="0"/>
        <w:spacing w:after="0" w:line="360" w:lineRule="auto"/>
        <w:ind w:firstLine="709"/>
        <w:jc w:val="both"/>
      </w:pPr>
      <w:r>
        <w:t>Внутреннее обучение проводится сотрудниками, прошедшими обучение по программе бережливого управления, и сотрудниками, имеющими опыт реализации бережливых проектов и БРИ, как в виде разовых обучающих мероприятий, так и преимущественно в рамках наставничества и носит длящийся характер, когда наставник передает другому сотруднику (другим сотрудникам) свой опыт по применению и использованию методов и инструментов бережливого управления.</w:t>
      </w:r>
    </w:p>
    <w:p w:rsidR="00286506" w:rsidRDefault="00286506" w:rsidP="00207185">
      <w:pPr>
        <w:widowControl w:val="0"/>
        <w:spacing w:after="0" w:line="360" w:lineRule="auto"/>
        <w:ind w:firstLine="709"/>
        <w:jc w:val="both"/>
      </w:pPr>
      <w:r>
        <w:lastRenderedPageBreak/>
        <w:t>Предметом обучения являются ценности, принципы и инструменты бережливого управления, изучение на постоянной основе лучших зарубежных и отечественных практик бережливого управления.</w:t>
      </w:r>
    </w:p>
    <w:p w:rsidR="00286506" w:rsidRDefault="00286506" w:rsidP="00207185">
      <w:pPr>
        <w:widowControl w:val="0"/>
        <w:spacing w:after="0" w:line="360" w:lineRule="auto"/>
        <w:ind w:firstLine="709"/>
        <w:jc w:val="both"/>
      </w:pPr>
      <w:r>
        <w:t>В результате проведенных мероприятий выделяются следующие уровни образования обученных:</w:t>
      </w:r>
    </w:p>
    <w:p w:rsidR="00286506" w:rsidRDefault="00286506" w:rsidP="00207185">
      <w:pPr>
        <w:widowControl w:val="0"/>
        <w:spacing w:after="0" w:line="360" w:lineRule="auto"/>
        <w:ind w:firstLine="709"/>
        <w:jc w:val="both"/>
      </w:pPr>
      <w:r>
        <w:rPr>
          <w:i/>
        </w:rPr>
        <w:t xml:space="preserve">- </w:t>
      </w:r>
      <w:r>
        <w:t xml:space="preserve">начальный уровень </w:t>
      </w:r>
      <w:r w:rsidR="00207185">
        <w:t>-</w:t>
      </w:r>
      <w:r>
        <w:t xml:space="preserve"> знает, умеет и выполняет простые, типовые задачи по реализации бережливого управления, при этом не совершает грубых ошибок и имеет опыт реализации БРИ;</w:t>
      </w:r>
    </w:p>
    <w:p w:rsidR="00286506" w:rsidRDefault="00286506" w:rsidP="00207185">
      <w:pPr>
        <w:widowControl w:val="0"/>
        <w:spacing w:after="0" w:line="360" w:lineRule="auto"/>
        <w:ind w:firstLine="709"/>
        <w:jc w:val="both"/>
      </w:pPr>
      <w:r>
        <w:t>- уровень опыта - знает, умеет и выполняет на стабильно высоком уровне самостоятельно и успешно основные задачи бережливого управления, в том числе в новых ситуациях и в ситуациях повышенной сложности, принимал участие в разработке и (или) реализации бережливых проектов, БРИ;</w:t>
      </w:r>
    </w:p>
    <w:p w:rsidR="00286506" w:rsidRDefault="00286506" w:rsidP="00207185">
      <w:pPr>
        <w:widowControl w:val="0"/>
        <w:spacing w:after="0" w:line="360" w:lineRule="auto"/>
        <w:ind w:firstLine="709"/>
        <w:jc w:val="both"/>
      </w:pPr>
      <w:r>
        <w:t xml:space="preserve">- уровень эксперта </w:t>
      </w:r>
      <w:r w:rsidR="00207185">
        <w:t>-</w:t>
      </w:r>
      <w:r>
        <w:t xml:space="preserve"> глубокий эксперт, решает особо сложные, масштабные и ответственные задачи в рамках реализации бережливого управления, имеет успешный опыт реализации бережливых проектов.</w:t>
      </w:r>
    </w:p>
    <w:p w:rsidR="00207185" w:rsidRDefault="00207185" w:rsidP="00207185">
      <w:pPr>
        <w:widowControl w:val="0"/>
        <w:spacing w:after="0" w:line="360" w:lineRule="auto"/>
        <w:ind w:firstLine="709"/>
        <w:jc w:val="both"/>
      </w:pPr>
      <w:r>
        <w:t>2.2.3. Популяризация культуры бережливого управления направлена       на повышение престижа бережливого управления, закрепление положительных результатов, формирование вовлеченности сотрудников                    в процесс. С этой целью в коллективе проводятся мероприятия, демонстрирующие успех реализации бережливого управления, его преимущества, внедряется система поощрения сотрудников, активно применяющих принципы, ценности и инструменты бережливого управления.</w:t>
      </w:r>
    </w:p>
    <w:p w:rsidR="00207185" w:rsidRDefault="00207185" w:rsidP="00207185">
      <w:pPr>
        <w:widowControl w:val="0"/>
        <w:spacing w:after="0" w:line="360" w:lineRule="auto"/>
        <w:ind w:firstLine="709"/>
      </w:pPr>
      <w:r>
        <w:t>2.3. Организация работы с бережливыми проектами в администрации и                         (или) учреждениях включает в себя следующие этапы:</w:t>
      </w:r>
    </w:p>
    <w:p w:rsidR="00207185" w:rsidRDefault="00207185" w:rsidP="00207185">
      <w:pPr>
        <w:widowControl w:val="0"/>
        <w:spacing w:after="0" w:line="360" w:lineRule="auto"/>
        <w:ind w:firstLine="709"/>
      </w:pPr>
      <w:r>
        <w:t>- старт сбора инициатив по бережливым проектам;</w:t>
      </w:r>
    </w:p>
    <w:p w:rsidR="00207185" w:rsidRDefault="00207185" w:rsidP="00207185">
      <w:pPr>
        <w:widowControl w:val="0"/>
        <w:spacing w:after="0" w:line="360" w:lineRule="auto"/>
        <w:ind w:firstLine="709"/>
      </w:pPr>
      <w:r>
        <w:t>- инициация бережливого проекта;</w:t>
      </w:r>
    </w:p>
    <w:p w:rsidR="00207185" w:rsidRDefault="00207185" w:rsidP="00573B21">
      <w:pPr>
        <w:widowControl w:val="0"/>
        <w:spacing w:after="0" w:line="360" w:lineRule="auto"/>
        <w:ind w:firstLine="709"/>
        <w:jc w:val="both"/>
      </w:pPr>
      <w:r>
        <w:t>-</w:t>
      </w:r>
      <w:r w:rsidRPr="00573B21">
        <w:rPr>
          <w:sz w:val="16"/>
          <w:szCs w:val="16"/>
        </w:rPr>
        <w:t xml:space="preserve"> </w:t>
      </w:r>
      <w:r>
        <w:t>планирование</w:t>
      </w:r>
      <w:r w:rsidRPr="00573B21">
        <w:rPr>
          <w:sz w:val="16"/>
          <w:szCs w:val="16"/>
        </w:rPr>
        <w:t xml:space="preserve"> </w:t>
      </w:r>
      <w:r>
        <w:t>мероприятий</w:t>
      </w:r>
      <w:r w:rsidRPr="00573B21">
        <w:rPr>
          <w:sz w:val="16"/>
          <w:szCs w:val="16"/>
        </w:rPr>
        <w:t xml:space="preserve"> </w:t>
      </w:r>
      <w:r>
        <w:t>и сроков реализации бережливого проекта;</w:t>
      </w:r>
    </w:p>
    <w:p w:rsidR="00207185" w:rsidRDefault="00207185" w:rsidP="00207185">
      <w:pPr>
        <w:widowControl w:val="0"/>
        <w:spacing w:after="0" w:line="360" w:lineRule="auto"/>
        <w:ind w:firstLine="709"/>
      </w:pPr>
      <w:r>
        <w:lastRenderedPageBreak/>
        <w:t>- реализация бережливого проекта;</w:t>
      </w:r>
    </w:p>
    <w:p w:rsidR="00207185" w:rsidRDefault="00207185" w:rsidP="00207185">
      <w:pPr>
        <w:widowControl w:val="0"/>
        <w:spacing w:after="0" w:line="360" w:lineRule="auto"/>
        <w:ind w:firstLine="709"/>
      </w:pPr>
      <w:r>
        <w:t>- масштабирование результатов бережливого проекта;</w:t>
      </w:r>
    </w:p>
    <w:p w:rsidR="00207185" w:rsidRDefault="00207185" w:rsidP="00207185">
      <w:pPr>
        <w:widowControl w:val="0"/>
        <w:spacing w:after="0" w:line="360" w:lineRule="auto"/>
        <w:ind w:firstLine="709"/>
      </w:pPr>
      <w:r>
        <w:t>- функционирование бережливого проекта.</w:t>
      </w:r>
    </w:p>
    <w:p w:rsidR="00207185" w:rsidRDefault="00207185" w:rsidP="00207185">
      <w:pPr>
        <w:widowControl w:val="0"/>
        <w:spacing w:after="0" w:line="360" w:lineRule="auto"/>
        <w:ind w:firstLine="709"/>
        <w:jc w:val="both"/>
      </w:pPr>
      <w:r>
        <w:t>2.3.1. Старт сбора инициатив по бережливым проектам.</w:t>
      </w:r>
    </w:p>
    <w:p w:rsidR="00207185" w:rsidRDefault="00207185" w:rsidP="00207185">
      <w:pPr>
        <w:widowControl w:val="0"/>
        <w:spacing w:after="0" w:line="360" w:lineRule="auto"/>
        <w:ind w:firstLine="709"/>
        <w:jc w:val="both"/>
      </w:pPr>
      <w:r>
        <w:t>Заказчик бережливого проекта на установочном совещании доводит                до сведения всех сотрудников администрации и (или) учреждений плановое задание, в соответствии с которым все сотрудники должны быть вовлечены      в процесс бережливого управления, на регулярной основе подавать инициативы по реализации бережливых проектов (ежеквартально).</w:t>
      </w:r>
    </w:p>
    <w:p w:rsidR="00207185" w:rsidRDefault="00207185" w:rsidP="00207185">
      <w:pPr>
        <w:widowControl w:val="0"/>
        <w:spacing w:after="0" w:line="360" w:lineRule="auto"/>
        <w:ind w:firstLine="709"/>
        <w:jc w:val="both"/>
      </w:pPr>
      <w:r>
        <w:t>Все сотрудники администрации и (или) учреждений знакомятся                           с правилами инициирования, требованиями подачи заявок и утверждения бережливых проектов.</w:t>
      </w:r>
    </w:p>
    <w:p w:rsidR="00207185" w:rsidRDefault="00207185" w:rsidP="00207185">
      <w:pPr>
        <w:widowControl w:val="0"/>
        <w:spacing w:after="0" w:line="360" w:lineRule="auto"/>
        <w:ind w:firstLine="709"/>
        <w:jc w:val="both"/>
      </w:pPr>
      <w:r>
        <w:t>Итогом является объявление для всех сотрудников администрации и                                     (или) учреждений врем</w:t>
      </w:r>
      <w:r w:rsidR="00432B33">
        <w:t xml:space="preserve">ени </w:t>
      </w:r>
      <w:r>
        <w:t>старта для сбора инициатив бережливых проектов, которые отображаются в про</w:t>
      </w:r>
      <w:r w:rsidR="00C06128">
        <w:t>токоле установочного совещания.</w:t>
      </w:r>
    </w:p>
    <w:p w:rsidR="00C06128" w:rsidRDefault="00C06128" w:rsidP="00C06128">
      <w:pPr>
        <w:widowControl w:val="0"/>
        <w:spacing w:after="0" w:line="360" w:lineRule="auto"/>
        <w:ind w:firstLine="709"/>
      </w:pPr>
      <w:r>
        <w:t>2.3.2. Инициация бережливого проекта.</w:t>
      </w:r>
    </w:p>
    <w:p w:rsidR="00C06128" w:rsidRDefault="00C06128" w:rsidP="00C06128">
      <w:pPr>
        <w:widowControl w:val="0"/>
        <w:spacing w:after="0" w:line="360" w:lineRule="auto"/>
        <w:ind w:firstLine="709"/>
        <w:jc w:val="both"/>
      </w:pPr>
      <w:r>
        <w:t>На этапе инициации бережливого проекта заказчику бережливого проекта руководителем бережливого проекта подается заявка на открытие проекта для ее утверждения.</w:t>
      </w:r>
    </w:p>
    <w:p w:rsidR="00C06128" w:rsidRDefault="00C06128" w:rsidP="00C06128">
      <w:pPr>
        <w:widowControl w:val="0"/>
        <w:spacing w:after="0" w:line="360" w:lineRule="auto"/>
        <w:ind w:firstLine="709"/>
      </w:pPr>
      <w:r>
        <w:t>Заявка (паспорт бережливого проекта) включает в себя:</w:t>
      </w:r>
    </w:p>
    <w:p w:rsidR="00C06128" w:rsidRDefault="00C06128" w:rsidP="00C06128">
      <w:pPr>
        <w:widowControl w:val="0"/>
        <w:spacing w:after="0" w:line="360" w:lineRule="auto"/>
        <w:ind w:firstLine="709"/>
      </w:pPr>
      <w:r>
        <w:t>- описание проблемы, цели и способы их достижения;</w:t>
      </w:r>
    </w:p>
    <w:p w:rsidR="00C06128" w:rsidRDefault="00C06128" w:rsidP="00A2003F">
      <w:pPr>
        <w:widowControl w:val="0"/>
        <w:spacing w:after="0" w:line="360" w:lineRule="auto"/>
        <w:ind w:firstLine="709"/>
        <w:jc w:val="both"/>
      </w:pPr>
      <w:r>
        <w:t>- ожидаемые положительные эффекты от реализации бережливого проекта;</w:t>
      </w:r>
    </w:p>
    <w:p w:rsidR="00C06128" w:rsidRDefault="00C06128" w:rsidP="00C06128">
      <w:pPr>
        <w:widowControl w:val="0"/>
        <w:spacing w:after="0" w:line="360" w:lineRule="auto"/>
        <w:ind w:firstLine="709"/>
        <w:jc w:val="both"/>
      </w:pPr>
      <w:r>
        <w:t>- сроки, основные риски и план проекта, обоснование ресурсного обеспечения проекта.</w:t>
      </w:r>
    </w:p>
    <w:p w:rsidR="00C06128" w:rsidRDefault="00C06128" w:rsidP="00C06128">
      <w:pPr>
        <w:widowControl w:val="0"/>
        <w:spacing w:after="0" w:line="360" w:lineRule="auto"/>
        <w:ind w:firstLine="709"/>
        <w:jc w:val="both"/>
      </w:pPr>
      <w:r>
        <w:t>Заявка рассматривается заказчиком бережливого проекта на предмет целесообразности реализации бережливого проекта, его ценности и эффектов от реализации для сотрудников администрации и граждан.</w:t>
      </w:r>
    </w:p>
    <w:p w:rsidR="00C06128" w:rsidRDefault="00C06128" w:rsidP="00C06128">
      <w:pPr>
        <w:widowControl w:val="0"/>
        <w:spacing w:after="0" w:line="360" w:lineRule="auto"/>
        <w:ind w:firstLine="709"/>
        <w:jc w:val="both"/>
      </w:pPr>
      <w:r>
        <w:lastRenderedPageBreak/>
        <w:t>Итогом является утвержденный заказчиком бережливого проекта паспорт бережливого проекта.</w:t>
      </w:r>
    </w:p>
    <w:p w:rsidR="00C06128" w:rsidRDefault="00C06128" w:rsidP="00583C37">
      <w:pPr>
        <w:widowControl w:val="0"/>
        <w:spacing w:after="0" w:line="360" w:lineRule="auto"/>
        <w:ind w:firstLine="709"/>
        <w:jc w:val="both"/>
      </w:pPr>
      <w:r>
        <w:t>2.3.3. Планирование мероприятий и сроков реализации бережливого проекта включает в себя:</w:t>
      </w:r>
    </w:p>
    <w:p w:rsidR="00C06128" w:rsidRDefault="00C06128" w:rsidP="00C06128">
      <w:pPr>
        <w:widowControl w:val="0"/>
        <w:spacing w:after="0" w:line="360" w:lineRule="auto"/>
        <w:ind w:firstLine="709"/>
      </w:pPr>
      <w:r>
        <w:t>- создание проектной команды бережливого проекта;</w:t>
      </w:r>
    </w:p>
    <w:p w:rsidR="00C06128" w:rsidRDefault="00C06128" w:rsidP="00C06128">
      <w:pPr>
        <w:widowControl w:val="0"/>
        <w:spacing w:after="0" w:line="360" w:lineRule="auto"/>
        <w:ind w:firstLine="709"/>
        <w:jc w:val="both"/>
      </w:pPr>
      <w:r>
        <w:t>- подготовку и утверждение плана управления бережливым проектом, который включает в себя: основные цели и задачи бережливого проекта, мероприятия и сроки, а также целевые показатели реализации бережливого проекта;</w:t>
      </w:r>
    </w:p>
    <w:p w:rsidR="00C06128" w:rsidRDefault="00C06128" w:rsidP="00C06128">
      <w:pPr>
        <w:widowControl w:val="0"/>
        <w:spacing w:after="0" w:line="360" w:lineRule="auto"/>
        <w:ind w:firstLine="709"/>
      </w:pPr>
      <w:r>
        <w:t>- формирование методического обеспечения бережливого проекта;</w:t>
      </w:r>
    </w:p>
    <w:p w:rsidR="00C06128" w:rsidRDefault="00C06128" w:rsidP="00C06128">
      <w:pPr>
        <w:widowControl w:val="0"/>
        <w:spacing w:after="0" w:line="360" w:lineRule="auto"/>
        <w:ind w:firstLine="709"/>
      </w:pPr>
      <w:r>
        <w:t>- разработку нормативно-правовой базы для его реализации;</w:t>
      </w:r>
    </w:p>
    <w:p w:rsidR="00C06128" w:rsidRDefault="00C06128" w:rsidP="00C06128">
      <w:pPr>
        <w:widowControl w:val="0"/>
        <w:spacing w:after="0" w:line="360" w:lineRule="auto"/>
        <w:ind w:firstLine="709"/>
      </w:pPr>
      <w:r>
        <w:t>- разработку системы мониторинга реализации бережливого проекта.</w:t>
      </w:r>
    </w:p>
    <w:p w:rsidR="00C06128" w:rsidRDefault="00C06128" w:rsidP="00C06128">
      <w:pPr>
        <w:widowControl w:val="0"/>
        <w:spacing w:after="0" w:line="360" w:lineRule="auto"/>
        <w:ind w:firstLine="709"/>
        <w:jc w:val="both"/>
      </w:pPr>
      <w:r>
        <w:t>Итогом является утвержденный заказчиком бережливого проекта план реализации проекта с описанием наилучшего результата с точки зрения количественных и качественных показателей, которые будут достигнуты                      в ходе реализации бережливого проекта, а также с точки зрения его стоимости, сроков реализации и эффективности.</w:t>
      </w:r>
    </w:p>
    <w:p w:rsidR="00C06128" w:rsidRDefault="00C06128" w:rsidP="00C06128">
      <w:pPr>
        <w:widowControl w:val="0"/>
        <w:spacing w:after="0" w:line="360" w:lineRule="auto"/>
        <w:ind w:firstLine="708"/>
        <w:jc w:val="both"/>
      </w:pPr>
      <w:r>
        <w:t>2.3.4. Реализация бережливого проекта предусматривает:</w:t>
      </w:r>
    </w:p>
    <w:p w:rsidR="00C06128" w:rsidRDefault="00C06128" w:rsidP="00C06128">
      <w:pPr>
        <w:widowControl w:val="0"/>
        <w:spacing w:after="0" w:line="360" w:lineRule="auto"/>
        <w:ind w:firstLine="709"/>
        <w:jc w:val="both"/>
      </w:pPr>
      <w:r>
        <w:t>- реализацию основных этапов бережливого проекта;</w:t>
      </w:r>
    </w:p>
    <w:p w:rsidR="00C06128" w:rsidRDefault="00C06128" w:rsidP="00C06128">
      <w:pPr>
        <w:widowControl w:val="0"/>
        <w:spacing w:after="0" w:line="360" w:lineRule="auto"/>
        <w:ind w:firstLine="709"/>
        <w:jc w:val="both"/>
      </w:pPr>
      <w:r>
        <w:t>- ресурсное обеспечение условий для реализации бережливого проекта;</w:t>
      </w:r>
    </w:p>
    <w:p w:rsidR="00C06128" w:rsidRDefault="00C06128" w:rsidP="00C06128">
      <w:pPr>
        <w:widowControl w:val="0"/>
        <w:spacing w:after="0" w:line="360" w:lineRule="auto"/>
        <w:ind w:firstLine="709"/>
        <w:jc w:val="both"/>
      </w:pPr>
      <w:r>
        <w:t>- мониторинг хода реализации бережливого проекта: выявление проблем и внесение корректив по ходу реализации бережливого проекта;</w:t>
      </w:r>
    </w:p>
    <w:p w:rsidR="00C06128" w:rsidRDefault="00C06128" w:rsidP="00C06128">
      <w:pPr>
        <w:widowControl w:val="0"/>
        <w:spacing w:after="0" w:line="360" w:lineRule="auto"/>
        <w:ind w:firstLine="709"/>
        <w:jc w:val="both"/>
      </w:pPr>
      <w:r>
        <w:t>- подведение промежуточных итогов реализации бережливого проекта и предварительная оценка эффективности результатов внедрения бережливого проекта;</w:t>
      </w:r>
    </w:p>
    <w:p w:rsidR="00C06128" w:rsidRDefault="00C06128" w:rsidP="00C06128">
      <w:pPr>
        <w:widowControl w:val="0"/>
        <w:spacing w:after="0" w:line="360" w:lineRule="auto"/>
        <w:ind w:firstLine="709"/>
        <w:jc w:val="both"/>
      </w:pPr>
      <w:r>
        <w:t>- подготовку проектной командой отчета по результатам реализации бережливого проекта заказчику бережливого проекта, представленного                            в виде презентаци</w:t>
      </w:r>
      <w:r w:rsidR="00B7365E">
        <w:t>и</w:t>
      </w:r>
      <w:r>
        <w:t xml:space="preserve"> бережливого проекта.</w:t>
      </w:r>
    </w:p>
    <w:p w:rsidR="00C06128" w:rsidRDefault="00C06128" w:rsidP="00C06128">
      <w:pPr>
        <w:widowControl w:val="0"/>
        <w:spacing w:after="0" w:line="360" w:lineRule="auto"/>
        <w:ind w:firstLine="709"/>
        <w:jc w:val="both"/>
      </w:pPr>
      <w:r>
        <w:lastRenderedPageBreak/>
        <w:t>Итогом реализации бережливого проекта является достижение целей бережливого проекта и планируемых эффектов.</w:t>
      </w:r>
    </w:p>
    <w:p w:rsidR="00A953B4" w:rsidRDefault="00A953B4" w:rsidP="00A953B4">
      <w:pPr>
        <w:widowControl w:val="0"/>
        <w:spacing w:after="0" w:line="360" w:lineRule="auto"/>
        <w:ind w:firstLine="709"/>
      </w:pPr>
      <w:r>
        <w:t>2.3.5. Масштабирование результатов бережливого проекта.</w:t>
      </w:r>
    </w:p>
    <w:p w:rsidR="00A953B4" w:rsidRDefault="00A953B4" w:rsidP="00A953B4">
      <w:pPr>
        <w:widowControl w:val="0"/>
        <w:spacing w:after="0" w:line="360" w:lineRule="auto"/>
        <w:ind w:firstLine="709"/>
        <w:jc w:val="both"/>
      </w:pPr>
      <w:r>
        <w:t>Успешная реализация бережливого проекта, положительный опыт оптимизации процессов бережливого управления в администрации активно внедряется в учреждениях.</w:t>
      </w:r>
    </w:p>
    <w:p w:rsidR="00A953B4" w:rsidRDefault="00A953B4" w:rsidP="00A953B4">
      <w:pPr>
        <w:widowControl w:val="0"/>
        <w:spacing w:after="0" w:line="360" w:lineRule="auto"/>
        <w:ind w:firstLine="709"/>
        <w:jc w:val="both"/>
      </w:pPr>
      <w:r>
        <w:t>С этой целью в администрации проводятся мероприятия, направленные:</w:t>
      </w:r>
    </w:p>
    <w:p w:rsidR="00A953B4" w:rsidRDefault="00A953B4" w:rsidP="00A953B4">
      <w:pPr>
        <w:widowControl w:val="0"/>
        <w:spacing w:after="0" w:line="360" w:lineRule="auto"/>
        <w:ind w:firstLine="709"/>
        <w:jc w:val="both"/>
      </w:pPr>
      <w:r>
        <w:t>- на распространение информации о результатах внедрения новых подходов в организации бережливого управления;</w:t>
      </w:r>
    </w:p>
    <w:p w:rsidR="00A953B4" w:rsidRDefault="00A953B4" w:rsidP="00A953B4">
      <w:pPr>
        <w:widowControl w:val="0"/>
        <w:spacing w:after="0" w:line="360" w:lineRule="auto"/>
        <w:ind w:firstLine="709"/>
        <w:jc w:val="both"/>
      </w:pPr>
      <w:r>
        <w:t>- создание методических рекомендаций и описание стандартов процессов с максимальным потенциалом создания ценности для результата бережливого проекта;</w:t>
      </w:r>
    </w:p>
    <w:p w:rsidR="00A953B4" w:rsidRDefault="00A953B4" w:rsidP="00A953B4">
      <w:pPr>
        <w:widowControl w:val="0"/>
        <w:spacing w:after="0" w:line="360" w:lineRule="auto"/>
        <w:ind w:firstLine="709"/>
        <w:jc w:val="both"/>
      </w:pPr>
      <w:r>
        <w:t>- тиражирование нового опыта внедрения инструментов бережливого управления;</w:t>
      </w:r>
    </w:p>
    <w:p w:rsidR="00A953B4" w:rsidRDefault="00A953B4" w:rsidP="00A953B4">
      <w:pPr>
        <w:widowControl w:val="0"/>
        <w:spacing w:after="0" w:line="360" w:lineRule="auto"/>
        <w:ind w:firstLine="709"/>
        <w:jc w:val="both"/>
      </w:pPr>
      <w:r>
        <w:t>- вовлечение всех сотрудников в процесс непрерывных улучшений.</w:t>
      </w:r>
    </w:p>
    <w:p w:rsidR="00A953B4" w:rsidRDefault="00A953B4" w:rsidP="00A953B4">
      <w:pPr>
        <w:widowControl w:val="0"/>
        <w:spacing w:after="0" w:line="360" w:lineRule="auto"/>
        <w:ind w:firstLine="709"/>
        <w:jc w:val="both"/>
      </w:pPr>
      <w:r>
        <w:t>Итогом является внедрение стандартизированных процессов, полученных в ходе реализации бережливых проектов, в деятельность учреждений, которое отражается в протоколе установочного совещания.</w:t>
      </w:r>
    </w:p>
    <w:p w:rsidR="00A953B4" w:rsidRDefault="00A953B4" w:rsidP="00A953B4">
      <w:pPr>
        <w:widowControl w:val="0"/>
        <w:spacing w:after="0" w:line="360" w:lineRule="auto"/>
        <w:ind w:firstLine="709"/>
        <w:jc w:val="both"/>
      </w:pPr>
      <w:r>
        <w:t>2.3.6. Функционирование бережливого проекта предусматривает:</w:t>
      </w:r>
    </w:p>
    <w:p w:rsidR="00A953B4" w:rsidRDefault="00A953B4" w:rsidP="00A953B4">
      <w:pPr>
        <w:widowControl w:val="0"/>
        <w:spacing w:after="0" w:line="360" w:lineRule="auto"/>
        <w:ind w:firstLine="709"/>
        <w:jc w:val="both"/>
      </w:pPr>
      <w:r>
        <w:t>- ежеквартальный мониторинг результатов бережливого проекта;</w:t>
      </w:r>
    </w:p>
    <w:p w:rsidR="00A953B4" w:rsidRDefault="00A953B4" w:rsidP="00A953B4">
      <w:pPr>
        <w:widowControl w:val="0"/>
        <w:spacing w:after="0" w:line="360" w:lineRule="auto"/>
        <w:ind w:firstLine="709"/>
        <w:jc w:val="both"/>
      </w:pPr>
      <w:r>
        <w:t>- оценку эффективности реализации бережливого проекта: анализ, обобщение и распространение результатов, полученных в ходе реализации бережливого проекта;</w:t>
      </w:r>
    </w:p>
    <w:p w:rsidR="00A953B4" w:rsidRDefault="00A953B4" w:rsidP="00A953B4">
      <w:pPr>
        <w:widowControl w:val="0"/>
        <w:spacing w:after="0" w:line="360" w:lineRule="auto"/>
        <w:ind w:firstLine="709"/>
        <w:jc w:val="both"/>
      </w:pPr>
      <w:r>
        <w:t>- стандартизацию и социализацию процессов (при необходимости разработку новых или внесение изменений в существующие нормативно-правовые акты и иные документы, создание методических рекомендаций, инструкций и т.п.);</w:t>
      </w:r>
    </w:p>
    <w:p w:rsidR="00A953B4" w:rsidRDefault="00A953B4" w:rsidP="00A953B4">
      <w:pPr>
        <w:widowControl w:val="0"/>
        <w:spacing w:after="0" w:line="360" w:lineRule="auto"/>
        <w:ind w:firstLine="709"/>
        <w:jc w:val="both"/>
      </w:pPr>
      <w:r>
        <w:lastRenderedPageBreak/>
        <w:t>- проведение закрепляющего мероприятия с целью демонстрации результатов и эффектов от реализации бережливого проекта, поощрения сотрудников, участвующих в реализации проекта, направленного на мотивацию и стимулирование дальнейших улучшений и развития культуры бережливого управления в администрации;</w:t>
      </w:r>
    </w:p>
    <w:p w:rsidR="00A953B4" w:rsidRDefault="00A953B4" w:rsidP="00A953B4">
      <w:pPr>
        <w:widowControl w:val="0"/>
        <w:spacing w:after="0" w:line="360" w:lineRule="auto"/>
        <w:ind w:firstLine="709"/>
        <w:jc w:val="both"/>
      </w:pPr>
      <w:r>
        <w:t>- отчет и презентацию заказчика бережливого проекта по итогам и результатам реализации бережливого проекта (портфеля бережливых проектов) на координационном совете.</w:t>
      </w:r>
    </w:p>
    <w:p w:rsidR="00A953B4" w:rsidRDefault="00A953B4" w:rsidP="00A953B4">
      <w:pPr>
        <w:widowControl w:val="0"/>
        <w:spacing w:after="0" w:line="360" w:lineRule="auto"/>
        <w:ind w:firstLine="709"/>
        <w:jc w:val="both"/>
      </w:pPr>
      <w:r>
        <w:t>Итогом функционирования бережливого проекта является улучшение деятельности администрации.</w:t>
      </w:r>
    </w:p>
    <w:p w:rsidR="00A953B4" w:rsidRDefault="00A953B4" w:rsidP="00A953B4">
      <w:pPr>
        <w:widowControl w:val="0"/>
        <w:spacing w:after="0" w:line="360" w:lineRule="auto"/>
        <w:ind w:firstLine="709"/>
        <w:jc w:val="both"/>
      </w:pPr>
      <w:r>
        <w:t>2.4. Организация работы с БРИ в администрации и (или) учреждениях включает в себя следующие этапы:</w:t>
      </w:r>
    </w:p>
    <w:p w:rsidR="00A953B4" w:rsidRDefault="00A953B4" w:rsidP="00A953B4">
      <w:pPr>
        <w:widowControl w:val="0"/>
        <w:spacing w:after="0" w:line="360" w:lineRule="auto"/>
        <w:ind w:firstLine="709"/>
        <w:jc w:val="both"/>
      </w:pPr>
      <w:r>
        <w:t>1) старт сбора инициатив. Осуществляется на установочном совещании главой Панинского муниципального района Воронежской области, в ходе которого до сведения всех сотрудников администрации и (или) учреждений доводится плановое задание, в соответствии с которым все сотрудники должны быть вовлечены в процесс бережливого управления и на регулярной основе вносить предложения по БРИ.</w:t>
      </w:r>
    </w:p>
    <w:p w:rsidR="00A953B4" w:rsidRDefault="00A953B4" w:rsidP="00A953B4">
      <w:pPr>
        <w:widowControl w:val="0"/>
        <w:spacing w:after="0" w:line="360" w:lineRule="auto"/>
        <w:ind w:firstLine="709"/>
        <w:jc w:val="both"/>
      </w:pPr>
      <w:r>
        <w:t>Итогом является объявление для всех сотрудников администрации и (или) учреждений времени старта для сбора инициатив БРИ;</w:t>
      </w:r>
    </w:p>
    <w:p w:rsidR="00A953B4" w:rsidRDefault="00A953B4" w:rsidP="00A953B4">
      <w:pPr>
        <w:widowControl w:val="0"/>
        <w:spacing w:after="0" w:line="360" w:lineRule="auto"/>
        <w:ind w:firstLine="709"/>
        <w:jc w:val="both"/>
      </w:pPr>
      <w:r>
        <w:t>2) выдвижение и обоснование инициативы главе Панинского муниципального района Воронежской области с описанием цели, необходимых ресурсов и эффектов от ее реализации.</w:t>
      </w:r>
    </w:p>
    <w:p w:rsidR="00A953B4" w:rsidRDefault="00A953B4" w:rsidP="00A953B4">
      <w:pPr>
        <w:widowControl w:val="0"/>
        <w:spacing w:after="0" w:line="360" w:lineRule="auto"/>
        <w:ind w:firstLine="709"/>
        <w:jc w:val="both"/>
      </w:pPr>
      <w:r>
        <w:t>Итогом является одобрение реализации предложенной инициативы главой Панинского муниципального района Воронежской области;</w:t>
      </w:r>
    </w:p>
    <w:p w:rsidR="00A953B4" w:rsidRDefault="00A953B4" w:rsidP="00A953B4">
      <w:pPr>
        <w:widowControl w:val="0"/>
        <w:spacing w:after="0" w:line="360" w:lineRule="auto"/>
        <w:ind w:firstLine="709"/>
        <w:jc w:val="both"/>
      </w:pPr>
      <w:r>
        <w:t xml:space="preserve">3) разработка, защита и утверждение плана мероприятий по реализации БРИ. Руководителем бережливого проекта разрабатывается план мероприятий по реализации БРИ, который включает в себя перечень </w:t>
      </w:r>
      <w:r>
        <w:lastRenderedPageBreak/>
        <w:t xml:space="preserve">мероприятий, сроки и ответственных лиц и подлежит защите перед главой </w:t>
      </w:r>
      <w:r w:rsidR="00CD4689">
        <w:t>Панинского муниципального района Воронежской области</w:t>
      </w:r>
      <w:r>
        <w:t>.</w:t>
      </w:r>
    </w:p>
    <w:p w:rsidR="00A953B4" w:rsidRDefault="00A953B4" w:rsidP="00A953B4">
      <w:pPr>
        <w:widowControl w:val="0"/>
        <w:spacing w:after="0" w:line="360" w:lineRule="auto"/>
        <w:ind w:firstLine="709"/>
        <w:jc w:val="both"/>
      </w:pPr>
      <w:r>
        <w:t>Итогом является утвержденный распоряжением администрации план</w:t>
      </w:r>
      <w:r w:rsidR="00CD4689">
        <w:t xml:space="preserve"> мероприятий по реализации БРИ;</w:t>
      </w:r>
    </w:p>
    <w:p w:rsidR="00A953B4" w:rsidRDefault="00A953B4" w:rsidP="00A953B4">
      <w:pPr>
        <w:widowControl w:val="0"/>
        <w:spacing w:after="0" w:line="360" w:lineRule="auto"/>
        <w:ind w:firstLine="709"/>
        <w:jc w:val="both"/>
      </w:pPr>
      <w:r>
        <w:t>4) реализация БРИ.</w:t>
      </w:r>
    </w:p>
    <w:p w:rsidR="00A953B4" w:rsidRDefault="00A953B4" w:rsidP="00A953B4">
      <w:pPr>
        <w:widowControl w:val="0"/>
        <w:spacing w:after="0" w:line="360" w:lineRule="auto"/>
        <w:ind w:firstLine="709"/>
        <w:jc w:val="both"/>
      </w:pPr>
      <w:r>
        <w:t>На данном этапе осуществляется исполнение плана мероприятий и контроль за его реализацией.</w:t>
      </w:r>
    </w:p>
    <w:p w:rsidR="00A953B4" w:rsidRDefault="00A953B4" w:rsidP="00A953B4">
      <w:pPr>
        <w:widowControl w:val="0"/>
        <w:spacing w:after="0" w:line="360" w:lineRule="auto"/>
        <w:ind w:firstLine="709"/>
        <w:jc w:val="both"/>
      </w:pPr>
      <w:r>
        <w:t xml:space="preserve">Итогом реализации БРИ является усовершенствованный процесс, </w:t>
      </w:r>
      <w:r w:rsidR="00CD4689">
        <w:t xml:space="preserve">                      </w:t>
      </w:r>
      <w:r>
        <w:t>на который была направлена инициатива;</w:t>
      </w:r>
    </w:p>
    <w:p w:rsidR="00A953B4" w:rsidRDefault="00A953B4" w:rsidP="00A953B4">
      <w:pPr>
        <w:widowControl w:val="0"/>
        <w:spacing w:after="0" w:line="360" w:lineRule="auto"/>
        <w:ind w:firstLine="709"/>
        <w:jc w:val="both"/>
      </w:pPr>
      <w:r>
        <w:t>5) масштабирование результатов БРИ.</w:t>
      </w:r>
    </w:p>
    <w:p w:rsidR="00A953B4" w:rsidRDefault="00A953B4" w:rsidP="00A953B4">
      <w:pPr>
        <w:widowControl w:val="0"/>
        <w:spacing w:after="0" w:line="360" w:lineRule="auto"/>
        <w:ind w:firstLine="709"/>
        <w:jc w:val="both"/>
      </w:pPr>
      <w:r>
        <w:t>Итогом является внедрение усовершенствованных процессов, полученных в ходе реализации БРИ, в деятельность подведомственных учреждений;</w:t>
      </w:r>
    </w:p>
    <w:p w:rsidR="00A953B4" w:rsidRDefault="00A953B4" w:rsidP="00A953B4">
      <w:pPr>
        <w:widowControl w:val="0"/>
        <w:spacing w:after="0" w:line="360" w:lineRule="auto"/>
        <w:ind w:firstLine="709"/>
        <w:jc w:val="both"/>
      </w:pPr>
      <w:r>
        <w:t>6) функционирование БРИ.</w:t>
      </w:r>
    </w:p>
    <w:p w:rsidR="00A953B4" w:rsidRDefault="00A953B4" w:rsidP="00A953B4">
      <w:pPr>
        <w:widowControl w:val="0"/>
        <w:spacing w:after="0" w:line="360" w:lineRule="auto"/>
        <w:ind w:firstLine="709"/>
        <w:jc w:val="both"/>
      </w:pPr>
      <w:r>
        <w:t>Реализованная инициатива применяется в деятельности администрации. На данном этапе осуществляется оценка итоговых результатов и эффектов от применения БРИ, при необходимости осуществляется его закрепление в соответствующем документе (инструкция,</w:t>
      </w:r>
      <w:r w:rsidR="00CD4689">
        <w:t xml:space="preserve"> руководство, чек-лист и др.).</w:t>
      </w:r>
    </w:p>
    <w:p w:rsidR="00A953B4" w:rsidRDefault="00A953B4" w:rsidP="00A953B4">
      <w:pPr>
        <w:widowControl w:val="0"/>
        <w:spacing w:after="0" w:line="360" w:lineRule="auto"/>
        <w:ind w:firstLine="709"/>
        <w:jc w:val="both"/>
      </w:pPr>
      <w:r>
        <w:t xml:space="preserve">Проводится закрепляющее мероприятие с целью информирования сотрудников администрации и (или) учреждений о результатах и эффектах </w:t>
      </w:r>
      <w:r w:rsidR="00CD4689">
        <w:t xml:space="preserve">       </w:t>
      </w:r>
      <w:r>
        <w:t>от реализации БРИ, поощрение сотрудников, участвующих в реализации БРИ, направленное на мотивацию и стимулирование дальнейших улучшений и развития культуры бережливого управления в администрации и (или) учреждении.</w:t>
      </w:r>
    </w:p>
    <w:p w:rsidR="00A953B4" w:rsidRDefault="00A953B4" w:rsidP="00A953B4">
      <w:pPr>
        <w:widowControl w:val="0"/>
        <w:spacing w:after="0" w:line="360" w:lineRule="auto"/>
        <w:ind w:firstLine="709"/>
        <w:jc w:val="both"/>
      </w:pPr>
      <w:r>
        <w:t xml:space="preserve">Итогом является положительный эффект от применения БРИ </w:t>
      </w:r>
      <w:r w:rsidR="00CD4689">
        <w:t xml:space="preserve">                               </w:t>
      </w:r>
      <w:r>
        <w:t>в деятельности администрации и (или) учреждения.</w:t>
      </w:r>
    </w:p>
    <w:p w:rsidR="00CD4689" w:rsidRDefault="00CD4689" w:rsidP="00CD4689">
      <w:pPr>
        <w:widowControl w:val="0"/>
        <w:spacing w:after="0" w:line="360" w:lineRule="auto"/>
        <w:jc w:val="center"/>
      </w:pPr>
      <w:r>
        <w:t>3. Заключительные положения</w:t>
      </w:r>
    </w:p>
    <w:p w:rsidR="00CD4689" w:rsidRDefault="00CD4689" w:rsidP="00CD4689">
      <w:pPr>
        <w:widowControl w:val="0"/>
        <w:spacing w:after="0" w:line="360" w:lineRule="auto"/>
        <w:ind w:firstLine="709"/>
        <w:jc w:val="both"/>
      </w:pPr>
      <w:r>
        <w:lastRenderedPageBreak/>
        <w:t>3.1. Организационно-методическое сопровождение реализации бережливого управления осуществляет команда бережливого управления и отдел организационной работы и делопроизводства администрации.</w:t>
      </w:r>
    </w:p>
    <w:p w:rsidR="00CD4689" w:rsidRDefault="00CD4689" w:rsidP="00CD4689">
      <w:pPr>
        <w:widowControl w:val="0"/>
        <w:spacing w:after="0" w:line="360" w:lineRule="auto"/>
        <w:ind w:firstLine="709"/>
        <w:jc w:val="both"/>
      </w:pPr>
      <w:r>
        <w:t>3.2. Мониторинг реализации бережливого управления осуществляет команда бережливого управления, отдел организационной работы и делопроизводства администрации.</w:t>
      </w:r>
    </w:p>
    <w:p w:rsidR="00CD4689" w:rsidRDefault="00CD4689" w:rsidP="00CD4689">
      <w:pPr>
        <w:widowControl w:val="0"/>
        <w:spacing w:after="0" w:line="360" w:lineRule="auto"/>
        <w:ind w:firstLine="709"/>
        <w:jc w:val="both"/>
      </w:pPr>
      <w:r>
        <w:t>3.3. Информация о результатах реализации бережливого управления ежеквартально представляется руководителями структурных подразделений администрации на заседании координационного совета, направляется                           в отдел организационной работы и делопроизводства администрации                             не позднее 5 рабочих дней до заседания.</w:t>
      </w:r>
    </w:p>
    <w:p w:rsidR="00CD4689" w:rsidRDefault="00CD4689" w:rsidP="00CD4689">
      <w:pPr>
        <w:widowControl w:val="0"/>
        <w:spacing w:after="0" w:line="360" w:lineRule="auto"/>
        <w:ind w:firstLine="709"/>
        <w:jc w:val="both"/>
      </w:pPr>
      <w:r>
        <w:t>3.4. Итоговое заседание координационного совета о реализации администрацией и (или) учреждениями планового задания проходит                            не позднее 20 декабря текущего отчетного года. По итогам годового отчета                  о реализации бережливого управления администрации направляется перечень поручений.</w:t>
      </w:r>
    </w:p>
    <w:p w:rsidR="00B52AB8" w:rsidRDefault="00CD4689" w:rsidP="00B52AB8">
      <w:pPr>
        <w:widowControl w:val="0"/>
        <w:spacing w:after="0" w:line="360" w:lineRule="auto"/>
        <w:ind w:firstLine="709"/>
        <w:jc w:val="both"/>
      </w:pPr>
      <w:r>
        <w:t>3.5. Информация об итогах реализации бережливого управления за год и о рейтинге структурных подразделений и (или) учреждений, лучших практиках бережливого управления размещается</w:t>
      </w:r>
      <w:r w:rsidR="00250046">
        <w:t xml:space="preserve"> отделом организационной работы и делопроизводства администрации</w:t>
      </w:r>
      <w:r>
        <w:t xml:space="preserve"> в разделе «Бережливое управление» не позднее 25 декабря текущего отчетного года.</w:t>
      </w:r>
    </w:p>
    <w:p w:rsidR="00B52AB8" w:rsidRDefault="00B52AB8" w:rsidP="00B52AB8">
      <w:pPr>
        <w:widowControl w:val="0"/>
        <w:spacing w:after="0" w:line="360" w:lineRule="auto"/>
        <w:ind w:firstLine="709"/>
        <w:jc w:val="both"/>
      </w:pPr>
    </w:p>
    <w:p w:rsidR="00B52AB8" w:rsidRDefault="00B52AB8" w:rsidP="00B52AB8">
      <w:pPr>
        <w:widowControl w:val="0"/>
        <w:spacing w:after="0" w:line="360" w:lineRule="auto"/>
        <w:ind w:firstLine="709"/>
        <w:jc w:val="both"/>
        <w:sectPr w:rsidR="00B52AB8" w:rsidSect="007323A4">
          <w:pgSz w:w="11906" w:h="16838"/>
          <w:pgMar w:top="1134" w:right="567" w:bottom="1701" w:left="1985" w:header="709" w:footer="709" w:gutter="0"/>
          <w:pgNumType w:start="1"/>
          <w:cols w:space="708"/>
          <w:titlePg/>
          <w:docGrid w:linePitch="381"/>
        </w:sectPr>
      </w:pPr>
    </w:p>
    <w:p w:rsidR="00994436" w:rsidRPr="00B52AB8" w:rsidRDefault="00B52AB8" w:rsidP="00B52AB8">
      <w:pPr>
        <w:tabs>
          <w:tab w:val="left" w:pos="9498"/>
        </w:tabs>
        <w:spacing w:after="0" w:line="240" w:lineRule="auto"/>
        <w:ind w:left="907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994436" w:rsidRPr="00B52AB8" w:rsidRDefault="00994436" w:rsidP="00B52AB8">
      <w:pPr>
        <w:tabs>
          <w:tab w:val="left" w:pos="9498"/>
        </w:tabs>
        <w:spacing w:after="0" w:line="240" w:lineRule="auto"/>
        <w:ind w:left="9072"/>
        <w:rPr>
          <w:sz w:val="24"/>
          <w:szCs w:val="24"/>
        </w:rPr>
      </w:pPr>
      <w:r w:rsidRPr="00B52AB8">
        <w:rPr>
          <w:sz w:val="24"/>
          <w:szCs w:val="24"/>
        </w:rPr>
        <w:t xml:space="preserve">к Положению о реализации бережливого </w:t>
      </w:r>
    </w:p>
    <w:p w:rsidR="00994436" w:rsidRPr="00B52AB8" w:rsidRDefault="00994436" w:rsidP="00B52AB8">
      <w:pPr>
        <w:tabs>
          <w:tab w:val="left" w:pos="9498"/>
        </w:tabs>
        <w:spacing w:after="0" w:line="240" w:lineRule="auto"/>
        <w:ind w:left="9072"/>
        <w:rPr>
          <w:sz w:val="24"/>
          <w:szCs w:val="24"/>
        </w:rPr>
      </w:pPr>
      <w:r w:rsidRPr="00B52AB8">
        <w:rPr>
          <w:sz w:val="24"/>
          <w:szCs w:val="24"/>
        </w:rPr>
        <w:t>управления в деятельности администрации</w:t>
      </w:r>
    </w:p>
    <w:p w:rsidR="00994436" w:rsidRPr="00B52AB8" w:rsidRDefault="00B52AB8" w:rsidP="00B52AB8">
      <w:pPr>
        <w:tabs>
          <w:tab w:val="left" w:pos="9498"/>
        </w:tabs>
        <w:spacing w:after="0" w:line="240" w:lineRule="auto"/>
        <w:ind w:left="9072"/>
        <w:rPr>
          <w:sz w:val="24"/>
          <w:szCs w:val="24"/>
        </w:rPr>
      </w:pPr>
      <w:r w:rsidRPr="00B52AB8">
        <w:rPr>
          <w:sz w:val="24"/>
          <w:szCs w:val="24"/>
        </w:rPr>
        <w:t>Панинского</w:t>
      </w:r>
      <w:r w:rsidR="00994436" w:rsidRPr="00B52AB8">
        <w:rPr>
          <w:sz w:val="24"/>
          <w:szCs w:val="24"/>
        </w:rPr>
        <w:t xml:space="preserve"> муниципального района</w:t>
      </w:r>
    </w:p>
    <w:p w:rsidR="00B52AB8" w:rsidRPr="00B52AB8" w:rsidRDefault="00994436" w:rsidP="00B52AB8">
      <w:pPr>
        <w:tabs>
          <w:tab w:val="left" w:pos="9498"/>
        </w:tabs>
        <w:spacing w:after="0" w:line="240" w:lineRule="auto"/>
        <w:ind w:left="9072"/>
        <w:rPr>
          <w:sz w:val="24"/>
          <w:szCs w:val="24"/>
        </w:rPr>
      </w:pPr>
      <w:r w:rsidRPr="00B52AB8">
        <w:rPr>
          <w:sz w:val="24"/>
          <w:szCs w:val="24"/>
        </w:rPr>
        <w:t>Воронежской области</w:t>
      </w:r>
      <w:r w:rsidR="00B52AB8" w:rsidRPr="00B52AB8">
        <w:rPr>
          <w:sz w:val="24"/>
          <w:szCs w:val="24"/>
        </w:rPr>
        <w:t xml:space="preserve"> </w:t>
      </w:r>
      <w:r w:rsidRPr="00B52AB8">
        <w:rPr>
          <w:sz w:val="24"/>
          <w:szCs w:val="24"/>
        </w:rPr>
        <w:t xml:space="preserve">и подведомственных </w:t>
      </w:r>
    </w:p>
    <w:p w:rsidR="00994436" w:rsidRPr="00B52AB8" w:rsidRDefault="00994436" w:rsidP="00B52AB8">
      <w:pPr>
        <w:tabs>
          <w:tab w:val="left" w:pos="9498"/>
        </w:tabs>
        <w:spacing w:after="0" w:line="240" w:lineRule="auto"/>
        <w:ind w:left="9072"/>
        <w:rPr>
          <w:sz w:val="24"/>
          <w:szCs w:val="24"/>
        </w:rPr>
      </w:pPr>
      <w:r w:rsidRPr="00B52AB8">
        <w:rPr>
          <w:sz w:val="24"/>
          <w:szCs w:val="24"/>
        </w:rPr>
        <w:t xml:space="preserve">ей учреждений </w:t>
      </w:r>
    </w:p>
    <w:p w:rsidR="00994436" w:rsidRDefault="00994436" w:rsidP="00994436">
      <w:pPr>
        <w:jc w:val="right"/>
      </w:pPr>
    </w:p>
    <w:p w:rsidR="00994436" w:rsidRPr="00B52AB8" w:rsidRDefault="00B52AB8" w:rsidP="00994436">
      <w:pPr>
        <w:jc w:val="right"/>
        <w:rPr>
          <w:sz w:val="24"/>
          <w:szCs w:val="24"/>
        </w:rPr>
      </w:pPr>
      <w:r w:rsidRPr="00B52AB8">
        <w:rPr>
          <w:sz w:val="24"/>
          <w:szCs w:val="24"/>
        </w:rPr>
        <w:t>Форма</w:t>
      </w:r>
    </w:p>
    <w:p w:rsidR="00B52AB8" w:rsidRPr="00F55ADD" w:rsidRDefault="00994436" w:rsidP="00B52AB8">
      <w:pPr>
        <w:spacing w:after="0" w:line="240" w:lineRule="auto"/>
        <w:jc w:val="center"/>
        <w:rPr>
          <w:sz w:val="24"/>
          <w:szCs w:val="24"/>
        </w:rPr>
      </w:pPr>
      <w:r w:rsidRPr="00F55ADD">
        <w:rPr>
          <w:b/>
          <w:sz w:val="24"/>
          <w:szCs w:val="24"/>
        </w:rPr>
        <w:t>ПЛАНОВОЕ ЗАДАНИЕ</w:t>
      </w:r>
      <w:r w:rsidRPr="00F55ADD">
        <w:rPr>
          <w:b/>
          <w:sz w:val="24"/>
          <w:szCs w:val="24"/>
        </w:rPr>
        <w:br/>
      </w:r>
      <w:r w:rsidRPr="00F55ADD">
        <w:rPr>
          <w:sz w:val="24"/>
          <w:szCs w:val="24"/>
        </w:rPr>
        <w:t>по реализации бережливого управления</w:t>
      </w:r>
      <w:r w:rsidR="00B52AB8" w:rsidRPr="00F55ADD">
        <w:rPr>
          <w:sz w:val="24"/>
          <w:szCs w:val="24"/>
        </w:rPr>
        <w:t xml:space="preserve"> в деятельности</w:t>
      </w:r>
    </w:p>
    <w:p w:rsidR="00B52AB8" w:rsidRPr="00F55ADD" w:rsidRDefault="00994436" w:rsidP="00B52AB8">
      <w:pPr>
        <w:spacing w:after="0" w:line="240" w:lineRule="auto"/>
        <w:jc w:val="center"/>
        <w:rPr>
          <w:sz w:val="24"/>
          <w:szCs w:val="24"/>
        </w:rPr>
      </w:pPr>
      <w:r w:rsidRPr="00F55ADD">
        <w:rPr>
          <w:sz w:val="24"/>
          <w:szCs w:val="24"/>
        </w:rPr>
        <w:t xml:space="preserve">администрации </w:t>
      </w:r>
      <w:r w:rsidR="00B52AB8" w:rsidRPr="00F55ADD">
        <w:rPr>
          <w:sz w:val="24"/>
          <w:szCs w:val="24"/>
        </w:rPr>
        <w:t>Панинского муниципального района Воронежской области</w:t>
      </w:r>
    </w:p>
    <w:p w:rsidR="00994436" w:rsidRDefault="00994436" w:rsidP="00B52AB8">
      <w:pPr>
        <w:spacing w:after="0" w:line="240" w:lineRule="auto"/>
        <w:jc w:val="center"/>
        <w:rPr>
          <w:sz w:val="24"/>
          <w:szCs w:val="24"/>
        </w:rPr>
      </w:pPr>
      <w:r w:rsidRPr="00F55ADD">
        <w:rPr>
          <w:sz w:val="24"/>
          <w:szCs w:val="24"/>
        </w:rPr>
        <w:t>на 20__</w:t>
      </w:r>
      <w:r w:rsidR="000F6DA6">
        <w:rPr>
          <w:sz w:val="24"/>
          <w:szCs w:val="24"/>
        </w:rPr>
        <w:t>_</w:t>
      </w:r>
      <w:r w:rsidRPr="00F55ADD">
        <w:rPr>
          <w:sz w:val="24"/>
          <w:szCs w:val="24"/>
        </w:rPr>
        <w:t xml:space="preserve"> год</w:t>
      </w:r>
    </w:p>
    <w:p w:rsidR="00AD0A6C" w:rsidRPr="00F55ADD" w:rsidRDefault="00AD0A6C" w:rsidP="00B52AB8">
      <w:pPr>
        <w:spacing w:after="0" w:line="240" w:lineRule="auto"/>
        <w:jc w:val="center"/>
        <w:rPr>
          <w:sz w:val="24"/>
          <w:szCs w:val="24"/>
        </w:rPr>
      </w:pPr>
    </w:p>
    <w:p w:rsidR="00994436" w:rsidRDefault="00994436" w:rsidP="00994436">
      <w:pPr>
        <w:jc w:val="center"/>
        <w:rPr>
          <w:sz w:val="6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11614"/>
        <w:gridCol w:w="1471"/>
        <w:gridCol w:w="1565"/>
      </w:tblGrid>
      <w:tr w:rsidR="00994436" w:rsidRPr="00B52AB8" w:rsidTr="002958EC">
        <w:trPr>
          <w:trHeight w:val="7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6" w:rsidRPr="00B52AB8" w:rsidRDefault="00994436" w:rsidP="002958EC">
            <w:pPr>
              <w:pStyle w:val="ab"/>
              <w:jc w:val="center"/>
              <w:rPr>
                <w:sz w:val="24"/>
                <w:szCs w:val="24"/>
              </w:rPr>
            </w:pPr>
            <w:r w:rsidRPr="00B52AB8">
              <w:rPr>
                <w:sz w:val="24"/>
                <w:szCs w:val="24"/>
              </w:rPr>
              <w:t>№</w:t>
            </w:r>
          </w:p>
        </w:tc>
        <w:tc>
          <w:tcPr>
            <w:tcW w:w="1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6" w:rsidRPr="00B52AB8" w:rsidRDefault="00994436" w:rsidP="002958EC">
            <w:pPr>
              <w:pStyle w:val="ab"/>
              <w:jc w:val="center"/>
              <w:rPr>
                <w:sz w:val="24"/>
                <w:szCs w:val="24"/>
              </w:rPr>
            </w:pPr>
            <w:r w:rsidRPr="00B52AB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6" w:rsidRPr="00B52AB8" w:rsidRDefault="00994436" w:rsidP="002958EC">
            <w:pPr>
              <w:pStyle w:val="ab"/>
              <w:jc w:val="center"/>
              <w:rPr>
                <w:sz w:val="24"/>
                <w:szCs w:val="24"/>
              </w:rPr>
            </w:pPr>
            <w:r w:rsidRPr="00B52AB8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6" w:rsidRPr="00B52AB8" w:rsidRDefault="00994436" w:rsidP="002958EC">
            <w:pPr>
              <w:pStyle w:val="ab"/>
              <w:jc w:val="center"/>
              <w:rPr>
                <w:sz w:val="24"/>
                <w:szCs w:val="24"/>
              </w:rPr>
            </w:pPr>
            <w:r w:rsidRPr="00B52AB8">
              <w:rPr>
                <w:sz w:val="24"/>
                <w:szCs w:val="24"/>
              </w:rPr>
              <w:t>Целевое значение</w:t>
            </w:r>
          </w:p>
        </w:tc>
      </w:tr>
      <w:tr w:rsidR="00994436" w:rsidRPr="00B52AB8" w:rsidTr="002958EC">
        <w:trPr>
          <w:trHeight w:val="96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6" w:rsidRPr="00B52AB8" w:rsidRDefault="00994436" w:rsidP="002958EC">
            <w:pPr>
              <w:pStyle w:val="ab"/>
              <w:rPr>
                <w:sz w:val="24"/>
                <w:szCs w:val="24"/>
              </w:rPr>
            </w:pPr>
            <w:r w:rsidRPr="00B52AB8">
              <w:rPr>
                <w:sz w:val="24"/>
                <w:szCs w:val="24"/>
              </w:rPr>
              <w:t>1</w:t>
            </w:r>
          </w:p>
        </w:tc>
        <w:tc>
          <w:tcPr>
            <w:tcW w:w="1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B8" w:rsidRPr="00B52AB8" w:rsidRDefault="00994436" w:rsidP="00046BC1">
            <w:pPr>
              <w:pStyle w:val="ab"/>
              <w:rPr>
                <w:sz w:val="24"/>
                <w:szCs w:val="24"/>
              </w:rPr>
            </w:pPr>
            <w:r w:rsidRPr="00B52AB8">
              <w:rPr>
                <w:sz w:val="24"/>
                <w:szCs w:val="24"/>
              </w:rPr>
              <w:t xml:space="preserve">1.1. Количество реализованных бережливых проектов (далее - БП) в администрации </w:t>
            </w:r>
            <w:r w:rsidR="00B52AB8" w:rsidRPr="00B52AB8">
              <w:rPr>
                <w:sz w:val="24"/>
                <w:szCs w:val="24"/>
              </w:rPr>
              <w:t>Панинского</w:t>
            </w:r>
            <w:r w:rsidRPr="00B52AB8">
              <w:rPr>
                <w:sz w:val="24"/>
                <w:szCs w:val="24"/>
              </w:rPr>
              <w:t xml:space="preserve"> муниципального района Воронежской </w:t>
            </w:r>
            <w:r w:rsidR="00B52AB8">
              <w:rPr>
                <w:sz w:val="24"/>
                <w:szCs w:val="24"/>
              </w:rPr>
              <w:t>области (далее – администрация)</w:t>
            </w:r>
          </w:p>
          <w:p w:rsidR="00994436" w:rsidRPr="00B52AB8" w:rsidRDefault="00994436" w:rsidP="00046BC1">
            <w:pPr>
              <w:pStyle w:val="ab"/>
              <w:rPr>
                <w:sz w:val="24"/>
                <w:szCs w:val="24"/>
              </w:rPr>
            </w:pPr>
            <w:r w:rsidRPr="00B52AB8">
              <w:rPr>
                <w:sz w:val="24"/>
                <w:szCs w:val="24"/>
              </w:rPr>
              <w:t>с измеримым положительным эффектом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6" w:rsidRPr="00B52AB8" w:rsidRDefault="00994436" w:rsidP="002958EC">
            <w:pPr>
              <w:pStyle w:val="ab"/>
              <w:rPr>
                <w:sz w:val="24"/>
                <w:szCs w:val="24"/>
              </w:rPr>
            </w:pPr>
            <w:r w:rsidRPr="00B52AB8">
              <w:rPr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6" w:rsidRPr="00B52AB8" w:rsidRDefault="00994436" w:rsidP="002958EC">
            <w:pPr>
              <w:pStyle w:val="ab"/>
              <w:rPr>
                <w:sz w:val="24"/>
                <w:szCs w:val="24"/>
              </w:rPr>
            </w:pPr>
          </w:p>
        </w:tc>
      </w:tr>
      <w:tr w:rsidR="00994436" w:rsidRPr="00B52AB8" w:rsidTr="002958EC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6" w:rsidRPr="00B52AB8" w:rsidRDefault="00994436" w:rsidP="002958EC">
            <w:pPr>
              <w:rPr>
                <w:sz w:val="24"/>
                <w:szCs w:val="24"/>
              </w:rPr>
            </w:pPr>
          </w:p>
        </w:tc>
        <w:tc>
          <w:tcPr>
            <w:tcW w:w="1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6" w:rsidRPr="00B52AB8" w:rsidRDefault="00994436" w:rsidP="00046BC1">
            <w:pPr>
              <w:pStyle w:val="ab"/>
              <w:jc w:val="both"/>
              <w:rPr>
                <w:sz w:val="24"/>
                <w:szCs w:val="24"/>
              </w:rPr>
            </w:pPr>
            <w:r w:rsidRPr="00B52AB8">
              <w:rPr>
                <w:sz w:val="24"/>
                <w:szCs w:val="24"/>
              </w:rPr>
              <w:t xml:space="preserve">1.2. Доля подведомственных учреждений, в которых реализованы БП (не менее)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6" w:rsidRPr="00B52AB8" w:rsidRDefault="00994436" w:rsidP="002958EC">
            <w:pPr>
              <w:pStyle w:val="ab"/>
              <w:rPr>
                <w:sz w:val="24"/>
                <w:szCs w:val="24"/>
              </w:rPr>
            </w:pPr>
            <w:r w:rsidRPr="00B52AB8">
              <w:rPr>
                <w:sz w:val="24"/>
                <w:szCs w:val="24"/>
              </w:rPr>
              <w:t>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6" w:rsidRPr="00B52AB8" w:rsidRDefault="00994436" w:rsidP="002958EC">
            <w:pPr>
              <w:pStyle w:val="ab"/>
              <w:rPr>
                <w:sz w:val="24"/>
                <w:szCs w:val="24"/>
              </w:rPr>
            </w:pPr>
          </w:p>
        </w:tc>
      </w:tr>
      <w:tr w:rsidR="00994436" w:rsidRPr="00B52AB8" w:rsidTr="002958EC">
        <w:trPr>
          <w:trHeight w:val="5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6" w:rsidRPr="00B52AB8" w:rsidRDefault="00994436" w:rsidP="002958EC">
            <w:pPr>
              <w:pStyle w:val="ab"/>
              <w:rPr>
                <w:sz w:val="24"/>
                <w:szCs w:val="24"/>
              </w:rPr>
            </w:pPr>
            <w:r w:rsidRPr="00B52AB8">
              <w:rPr>
                <w:sz w:val="24"/>
                <w:szCs w:val="24"/>
              </w:rPr>
              <w:t>2</w:t>
            </w:r>
          </w:p>
        </w:tc>
        <w:tc>
          <w:tcPr>
            <w:tcW w:w="1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6" w:rsidRPr="00B52AB8" w:rsidRDefault="00994436" w:rsidP="00046BC1">
            <w:pPr>
              <w:pStyle w:val="ab"/>
              <w:rPr>
                <w:sz w:val="24"/>
                <w:szCs w:val="24"/>
              </w:rPr>
            </w:pPr>
            <w:r w:rsidRPr="00B52AB8">
              <w:rPr>
                <w:sz w:val="24"/>
                <w:szCs w:val="24"/>
              </w:rPr>
              <w:t>2.1. Количество исполненных быстрореализуемых инициатив (далее - БРИ) в администрации с измеримым положительным эффектом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6" w:rsidRPr="00B52AB8" w:rsidRDefault="00994436" w:rsidP="002958EC">
            <w:pPr>
              <w:pStyle w:val="ab"/>
              <w:rPr>
                <w:sz w:val="24"/>
                <w:szCs w:val="24"/>
              </w:rPr>
            </w:pPr>
            <w:r w:rsidRPr="00B52AB8">
              <w:rPr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6" w:rsidRPr="00B52AB8" w:rsidRDefault="00994436" w:rsidP="002958EC">
            <w:pPr>
              <w:pStyle w:val="ab"/>
              <w:rPr>
                <w:sz w:val="24"/>
                <w:szCs w:val="24"/>
              </w:rPr>
            </w:pPr>
          </w:p>
        </w:tc>
      </w:tr>
      <w:tr w:rsidR="00994436" w:rsidRPr="00B52AB8" w:rsidTr="002958E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6" w:rsidRPr="00B52AB8" w:rsidRDefault="00994436" w:rsidP="002958EC">
            <w:pPr>
              <w:rPr>
                <w:sz w:val="24"/>
                <w:szCs w:val="24"/>
              </w:rPr>
            </w:pPr>
          </w:p>
        </w:tc>
        <w:tc>
          <w:tcPr>
            <w:tcW w:w="1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6" w:rsidRPr="00B52AB8" w:rsidRDefault="00994436" w:rsidP="002958EC">
            <w:pPr>
              <w:pStyle w:val="ab"/>
              <w:rPr>
                <w:sz w:val="24"/>
                <w:szCs w:val="24"/>
              </w:rPr>
            </w:pPr>
            <w:r w:rsidRPr="00B52AB8">
              <w:rPr>
                <w:sz w:val="24"/>
                <w:szCs w:val="24"/>
              </w:rPr>
              <w:t xml:space="preserve">2.2. Доля подведомственных учреждений, в которых реализованы БРИ (не менее)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6" w:rsidRPr="00B52AB8" w:rsidRDefault="00994436" w:rsidP="002958EC">
            <w:pPr>
              <w:pStyle w:val="ab"/>
              <w:rPr>
                <w:sz w:val="24"/>
                <w:szCs w:val="24"/>
              </w:rPr>
            </w:pPr>
            <w:r w:rsidRPr="00B52AB8">
              <w:rPr>
                <w:sz w:val="24"/>
                <w:szCs w:val="24"/>
              </w:rPr>
              <w:t>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6" w:rsidRPr="00B52AB8" w:rsidRDefault="00994436" w:rsidP="002958EC">
            <w:pPr>
              <w:pStyle w:val="ab"/>
              <w:rPr>
                <w:sz w:val="24"/>
                <w:szCs w:val="24"/>
              </w:rPr>
            </w:pPr>
          </w:p>
        </w:tc>
      </w:tr>
      <w:tr w:rsidR="00994436" w:rsidRPr="00B52AB8" w:rsidTr="002958EC">
        <w:trPr>
          <w:trHeight w:val="6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6" w:rsidRPr="00B52AB8" w:rsidRDefault="00994436" w:rsidP="002958EC">
            <w:pPr>
              <w:pStyle w:val="ab"/>
              <w:rPr>
                <w:sz w:val="24"/>
                <w:szCs w:val="24"/>
              </w:rPr>
            </w:pPr>
            <w:r w:rsidRPr="00B52AB8">
              <w:rPr>
                <w:sz w:val="24"/>
                <w:szCs w:val="24"/>
              </w:rPr>
              <w:t>3</w:t>
            </w:r>
          </w:p>
        </w:tc>
        <w:tc>
          <w:tcPr>
            <w:tcW w:w="1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6" w:rsidRPr="00B52AB8" w:rsidRDefault="00994436" w:rsidP="002958EC">
            <w:pPr>
              <w:pStyle w:val="ab"/>
              <w:rPr>
                <w:sz w:val="24"/>
                <w:szCs w:val="24"/>
              </w:rPr>
            </w:pPr>
            <w:r w:rsidRPr="00B52AB8">
              <w:rPr>
                <w:sz w:val="24"/>
                <w:szCs w:val="24"/>
              </w:rPr>
              <w:t xml:space="preserve">3.1. Количество сотрудников администрации, прошедших обучение/профессиональную подготовку </w:t>
            </w:r>
            <w:r w:rsidR="00266329">
              <w:rPr>
                <w:sz w:val="24"/>
                <w:szCs w:val="24"/>
              </w:rPr>
              <w:t xml:space="preserve">                                             </w:t>
            </w:r>
            <w:r w:rsidRPr="00B52AB8">
              <w:rPr>
                <w:sz w:val="24"/>
                <w:szCs w:val="24"/>
              </w:rPr>
              <w:t>по бережливому управлению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6" w:rsidRPr="00B52AB8" w:rsidRDefault="00994436" w:rsidP="002958EC">
            <w:pPr>
              <w:pStyle w:val="ab"/>
              <w:rPr>
                <w:sz w:val="24"/>
                <w:szCs w:val="24"/>
              </w:rPr>
            </w:pPr>
            <w:r w:rsidRPr="00B52AB8">
              <w:rPr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6" w:rsidRPr="00B52AB8" w:rsidRDefault="00994436" w:rsidP="002958EC">
            <w:pPr>
              <w:pStyle w:val="ab"/>
              <w:rPr>
                <w:sz w:val="24"/>
                <w:szCs w:val="24"/>
              </w:rPr>
            </w:pPr>
          </w:p>
        </w:tc>
      </w:tr>
      <w:tr w:rsidR="00994436" w:rsidRPr="00B52AB8" w:rsidTr="002958E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6" w:rsidRPr="00B52AB8" w:rsidRDefault="00994436" w:rsidP="002958EC">
            <w:pPr>
              <w:rPr>
                <w:sz w:val="24"/>
                <w:szCs w:val="24"/>
              </w:rPr>
            </w:pPr>
          </w:p>
        </w:tc>
        <w:tc>
          <w:tcPr>
            <w:tcW w:w="1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6" w:rsidRPr="00B52AB8" w:rsidRDefault="00994436" w:rsidP="00046BC1">
            <w:pPr>
              <w:pStyle w:val="ab"/>
              <w:rPr>
                <w:sz w:val="24"/>
                <w:szCs w:val="24"/>
              </w:rPr>
            </w:pPr>
            <w:r w:rsidRPr="00B52AB8">
              <w:rPr>
                <w:sz w:val="24"/>
                <w:szCs w:val="24"/>
              </w:rPr>
              <w:t>3.2. Количество сотрудников в каждом подведомственном учреждении, прошедших обучение/профессиональную подготовку по бережливому управлению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6" w:rsidRPr="00B52AB8" w:rsidRDefault="00994436" w:rsidP="002958EC">
            <w:pPr>
              <w:pStyle w:val="ab"/>
              <w:rPr>
                <w:sz w:val="24"/>
                <w:szCs w:val="24"/>
              </w:rPr>
            </w:pPr>
            <w:r w:rsidRPr="00B52AB8">
              <w:rPr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6" w:rsidRPr="00B52AB8" w:rsidRDefault="00994436" w:rsidP="002958EC">
            <w:pPr>
              <w:pStyle w:val="ab"/>
              <w:rPr>
                <w:sz w:val="24"/>
                <w:szCs w:val="24"/>
              </w:rPr>
            </w:pPr>
          </w:p>
        </w:tc>
      </w:tr>
    </w:tbl>
    <w:p w:rsidR="007323A4" w:rsidRDefault="007323A4" w:rsidP="00994436">
      <w:pPr>
        <w:rPr>
          <w:rFonts w:cs="Calibri"/>
          <w:sz w:val="24"/>
          <w:szCs w:val="24"/>
        </w:rPr>
        <w:sectPr w:rsidR="007323A4" w:rsidSect="009C7266">
          <w:pgSz w:w="16838" w:h="11906" w:orient="landscape"/>
          <w:pgMar w:top="851" w:right="992" w:bottom="1134" w:left="1134" w:header="709" w:footer="709" w:gutter="0"/>
          <w:cols w:space="708"/>
          <w:titlePg/>
          <w:docGrid w:linePitch="381"/>
        </w:sectPr>
      </w:pPr>
    </w:p>
    <w:p w:rsidR="00994436" w:rsidRPr="00B52AB8" w:rsidRDefault="00994436" w:rsidP="00B52AB8">
      <w:pPr>
        <w:tabs>
          <w:tab w:val="left" w:pos="1226"/>
        </w:tabs>
        <w:spacing w:after="0" w:line="240" w:lineRule="auto"/>
        <w:ind w:left="9072"/>
        <w:rPr>
          <w:sz w:val="24"/>
          <w:szCs w:val="24"/>
        </w:rPr>
      </w:pPr>
      <w:r w:rsidRPr="00B52AB8">
        <w:rPr>
          <w:sz w:val="24"/>
          <w:szCs w:val="24"/>
        </w:rPr>
        <w:lastRenderedPageBreak/>
        <w:t>Приложение № 2</w:t>
      </w:r>
    </w:p>
    <w:p w:rsidR="00994436" w:rsidRPr="00B52AB8" w:rsidRDefault="00994436" w:rsidP="00B52AB8">
      <w:pPr>
        <w:spacing w:after="0" w:line="240" w:lineRule="auto"/>
        <w:ind w:left="9072"/>
        <w:rPr>
          <w:sz w:val="24"/>
          <w:szCs w:val="24"/>
        </w:rPr>
      </w:pPr>
      <w:r w:rsidRPr="00B52AB8">
        <w:rPr>
          <w:sz w:val="24"/>
          <w:szCs w:val="24"/>
        </w:rPr>
        <w:t>к Пол</w:t>
      </w:r>
      <w:r w:rsidR="00C24665">
        <w:rPr>
          <w:sz w:val="24"/>
          <w:szCs w:val="24"/>
        </w:rPr>
        <w:t>ожению о реализации бережливого</w:t>
      </w:r>
    </w:p>
    <w:p w:rsidR="00994436" w:rsidRPr="00B52AB8" w:rsidRDefault="00994436" w:rsidP="00B52AB8">
      <w:pPr>
        <w:spacing w:after="0" w:line="240" w:lineRule="auto"/>
        <w:ind w:left="9072"/>
        <w:rPr>
          <w:sz w:val="24"/>
          <w:szCs w:val="24"/>
        </w:rPr>
      </w:pPr>
      <w:r w:rsidRPr="00B52AB8">
        <w:rPr>
          <w:sz w:val="24"/>
          <w:szCs w:val="24"/>
        </w:rPr>
        <w:t>управления в деятельности администрации</w:t>
      </w:r>
    </w:p>
    <w:p w:rsidR="00994436" w:rsidRPr="00B52AB8" w:rsidRDefault="00B52AB8" w:rsidP="00B52AB8">
      <w:pPr>
        <w:spacing w:after="0" w:line="240" w:lineRule="auto"/>
        <w:ind w:left="9072"/>
        <w:rPr>
          <w:sz w:val="24"/>
          <w:szCs w:val="24"/>
        </w:rPr>
      </w:pPr>
      <w:r>
        <w:rPr>
          <w:sz w:val="24"/>
          <w:szCs w:val="24"/>
        </w:rPr>
        <w:t>Панинского</w:t>
      </w:r>
      <w:r w:rsidR="00994436" w:rsidRPr="00B52AB8">
        <w:rPr>
          <w:sz w:val="24"/>
          <w:szCs w:val="24"/>
        </w:rPr>
        <w:t xml:space="preserve"> муниципального района</w:t>
      </w:r>
    </w:p>
    <w:p w:rsidR="00994436" w:rsidRPr="00B52AB8" w:rsidRDefault="00994436" w:rsidP="00B52AB8">
      <w:pPr>
        <w:spacing w:after="0" w:line="240" w:lineRule="auto"/>
        <w:ind w:left="9072"/>
        <w:rPr>
          <w:sz w:val="24"/>
          <w:szCs w:val="24"/>
        </w:rPr>
      </w:pPr>
      <w:r w:rsidRPr="00B52AB8">
        <w:rPr>
          <w:sz w:val="24"/>
          <w:szCs w:val="24"/>
        </w:rPr>
        <w:t>Воронежской области</w:t>
      </w:r>
    </w:p>
    <w:p w:rsidR="00994436" w:rsidRPr="00B52AB8" w:rsidRDefault="00994436" w:rsidP="00B52AB8">
      <w:pPr>
        <w:spacing w:after="0" w:line="240" w:lineRule="auto"/>
        <w:ind w:left="9072"/>
        <w:rPr>
          <w:sz w:val="24"/>
          <w:szCs w:val="24"/>
        </w:rPr>
      </w:pPr>
      <w:r w:rsidRPr="00B52AB8">
        <w:rPr>
          <w:sz w:val="24"/>
          <w:szCs w:val="24"/>
        </w:rPr>
        <w:t xml:space="preserve">и подведомственных ей учреждений </w:t>
      </w:r>
    </w:p>
    <w:p w:rsidR="00F55ADD" w:rsidRDefault="00F55ADD" w:rsidP="00994436">
      <w:pPr>
        <w:jc w:val="right"/>
      </w:pPr>
    </w:p>
    <w:p w:rsidR="00994436" w:rsidRDefault="00994436" w:rsidP="00994436">
      <w:pPr>
        <w:jc w:val="right"/>
      </w:pPr>
      <w:r>
        <w:t>Форма</w:t>
      </w:r>
    </w:p>
    <w:p w:rsidR="00994436" w:rsidRPr="00F55ADD" w:rsidRDefault="00994436" w:rsidP="00B52AB8">
      <w:pPr>
        <w:spacing w:after="0" w:line="240" w:lineRule="auto"/>
        <w:jc w:val="center"/>
        <w:rPr>
          <w:b/>
          <w:sz w:val="24"/>
          <w:szCs w:val="24"/>
        </w:rPr>
      </w:pPr>
      <w:r w:rsidRPr="00F55ADD">
        <w:rPr>
          <w:b/>
          <w:sz w:val="24"/>
          <w:szCs w:val="24"/>
        </w:rPr>
        <w:t>ОТЧЕТ ОБ ИСПОЛНЕНИИ ПЛАНОВОГО ЗАДАНИЯ</w:t>
      </w:r>
    </w:p>
    <w:p w:rsidR="00AD0A6C" w:rsidRDefault="00994436" w:rsidP="00AD0A6C">
      <w:pPr>
        <w:spacing w:after="0" w:line="240" w:lineRule="auto"/>
        <w:jc w:val="center"/>
        <w:rPr>
          <w:sz w:val="24"/>
          <w:szCs w:val="24"/>
        </w:rPr>
      </w:pPr>
      <w:r w:rsidRPr="00F55ADD">
        <w:rPr>
          <w:sz w:val="24"/>
          <w:szCs w:val="24"/>
        </w:rPr>
        <w:t>по реализации бережливого управления</w:t>
      </w:r>
      <w:r w:rsidR="00AD0A6C">
        <w:rPr>
          <w:sz w:val="24"/>
          <w:szCs w:val="24"/>
        </w:rPr>
        <w:t xml:space="preserve"> </w:t>
      </w:r>
      <w:r w:rsidRPr="00F55ADD">
        <w:rPr>
          <w:sz w:val="24"/>
          <w:szCs w:val="24"/>
        </w:rPr>
        <w:t xml:space="preserve">в деятельности </w:t>
      </w:r>
    </w:p>
    <w:p w:rsidR="00AD0A6C" w:rsidRDefault="00AD0A6C" w:rsidP="00AD0A6C">
      <w:pPr>
        <w:spacing w:after="0" w:line="240" w:lineRule="auto"/>
        <w:jc w:val="center"/>
        <w:rPr>
          <w:sz w:val="24"/>
          <w:szCs w:val="24"/>
        </w:rPr>
      </w:pPr>
      <w:r w:rsidRPr="00F55ADD">
        <w:rPr>
          <w:sz w:val="24"/>
          <w:szCs w:val="24"/>
        </w:rPr>
        <w:t>администрации Панинского муниципального района Воронежской области</w:t>
      </w:r>
    </w:p>
    <w:p w:rsidR="00994436" w:rsidRPr="00F55ADD" w:rsidRDefault="00994436" w:rsidP="00B52AB8">
      <w:pPr>
        <w:spacing w:after="0"/>
        <w:jc w:val="center"/>
        <w:rPr>
          <w:sz w:val="24"/>
          <w:szCs w:val="24"/>
        </w:rPr>
      </w:pPr>
      <w:r w:rsidRPr="00F55ADD">
        <w:rPr>
          <w:sz w:val="24"/>
          <w:szCs w:val="24"/>
        </w:rPr>
        <w:t>на 20__ год</w:t>
      </w:r>
    </w:p>
    <w:p w:rsidR="00AD0A6C" w:rsidRDefault="00AD0A6C" w:rsidP="00994436">
      <w:pPr>
        <w:rPr>
          <w:sz w:val="18"/>
          <w:szCs w:val="23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8696"/>
        <w:gridCol w:w="1418"/>
        <w:gridCol w:w="1276"/>
        <w:gridCol w:w="1417"/>
        <w:gridCol w:w="1844"/>
      </w:tblGrid>
      <w:tr w:rsidR="00994436" w:rsidRPr="00116F0E" w:rsidTr="00F55ADD">
        <w:trPr>
          <w:trHeight w:val="75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6" w:rsidRPr="00116F0E" w:rsidRDefault="00994436" w:rsidP="00B52AB8">
            <w:pPr>
              <w:pStyle w:val="ab"/>
              <w:jc w:val="center"/>
              <w:rPr>
                <w:sz w:val="24"/>
                <w:szCs w:val="24"/>
              </w:rPr>
            </w:pPr>
            <w:r w:rsidRPr="00116F0E">
              <w:rPr>
                <w:sz w:val="24"/>
                <w:szCs w:val="24"/>
              </w:rPr>
              <w:t>№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6" w:rsidRPr="00116F0E" w:rsidRDefault="00994436" w:rsidP="00B52AB8">
            <w:pPr>
              <w:pStyle w:val="ab"/>
              <w:jc w:val="center"/>
              <w:rPr>
                <w:sz w:val="24"/>
                <w:szCs w:val="24"/>
              </w:rPr>
            </w:pPr>
            <w:r w:rsidRPr="00116F0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6" w:rsidRPr="00F55ADD" w:rsidRDefault="00994436" w:rsidP="00F55ADD">
            <w:pPr>
              <w:pStyle w:val="ab"/>
              <w:jc w:val="center"/>
              <w:rPr>
                <w:sz w:val="24"/>
                <w:szCs w:val="24"/>
              </w:rPr>
            </w:pPr>
            <w:r w:rsidRPr="00F55ADD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6" w:rsidRPr="00F55ADD" w:rsidRDefault="00994436" w:rsidP="00F55ADD">
            <w:pPr>
              <w:pStyle w:val="ab"/>
              <w:ind w:left="-108" w:right="-108"/>
              <w:jc w:val="center"/>
              <w:rPr>
                <w:sz w:val="24"/>
                <w:szCs w:val="24"/>
              </w:rPr>
            </w:pPr>
            <w:r w:rsidRPr="00F55ADD">
              <w:rPr>
                <w:sz w:val="24"/>
                <w:szCs w:val="24"/>
              </w:rPr>
              <w:t>Целевое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6" w:rsidRPr="00F55ADD" w:rsidRDefault="00994436" w:rsidP="00F55ADD">
            <w:pPr>
              <w:pStyle w:val="ab"/>
              <w:ind w:left="-108" w:right="-108"/>
              <w:jc w:val="center"/>
              <w:rPr>
                <w:sz w:val="24"/>
                <w:szCs w:val="24"/>
              </w:rPr>
            </w:pPr>
            <w:r w:rsidRPr="00F55ADD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DD" w:rsidRDefault="00F55ADD" w:rsidP="00F55ADD">
            <w:pPr>
              <w:pStyle w:val="ab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</w:t>
            </w:r>
          </w:p>
          <w:p w:rsidR="00994436" w:rsidRPr="00F55ADD" w:rsidRDefault="00994436" w:rsidP="00F55ADD">
            <w:pPr>
              <w:pStyle w:val="ab"/>
              <w:ind w:left="-108" w:right="-108"/>
              <w:jc w:val="center"/>
              <w:rPr>
                <w:sz w:val="24"/>
                <w:szCs w:val="24"/>
              </w:rPr>
            </w:pPr>
            <w:r w:rsidRPr="00F55ADD">
              <w:rPr>
                <w:sz w:val="24"/>
                <w:szCs w:val="24"/>
              </w:rPr>
              <w:t>недостижения целевого значения</w:t>
            </w:r>
          </w:p>
        </w:tc>
      </w:tr>
      <w:tr w:rsidR="00994436" w:rsidRPr="00116F0E" w:rsidTr="00F55ADD">
        <w:trPr>
          <w:trHeight w:val="89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6" w:rsidRPr="00116F0E" w:rsidRDefault="00994436" w:rsidP="00B52AB8">
            <w:pPr>
              <w:pStyle w:val="ab"/>
              <w:rPr>
                <w:sz w:val="24"/>
                <w:szCs w:val="24"/>
              </w:rPr>
            </w:pPr>
            <w:r w:rsidRPr="00116F0E">
              <w:rPr>
                <w:sz w:val="24"/>
                <w:szCs w:val="24"/>
              </w:rPr>
              <w:t>1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DD" w:rsidRDefault="00994436" w:rsidP="00116F0E">
            <w:pPr>
              <w:pStyle w:val="ab"/>
              <w:rPr>
                <w:sz w:val="24"/>
                <w:szCs w:val="24"/>
              </w:rPr>
            </w:pPr>
            <w:r w:rsidRPr="00116F0E">
              <w:rPr>
                <w:sz w:val="24"/>
                <w:szCs w:val="24"/>
              </w:rPr>
              <w:t>1.1. Количество реализованных б</w:t>
            </w:r>
            <w:r w:rsidR="004B210F">
              <w:rPr>
                <w:sz w:val="24"/>
                <w:szCs w:val="24"/>
              </w:rPr>
              <w:t>ережливых проектов (далее - БП)</w:t>
            </w:r>
          </w:p>
          <w:p w:rsidR="00F55ADD" w:rsidRDefault="00994436" w:rsidP="00116F0E">
            <w:pPr>
              <w:pStyle w:val="ab"/>
              <w:rPr>
                <w:sz w:val="24"/>
                <w:szCs w:val="24"/>
              </w:rPr>
            </w:pPr>
            <w:r w:rsidRPr="00116F0E">
              <w:rPr>
                <w:sz w:val="24"/>
                <w:szCs w:val="24"/>
              </w:rPr>
              <w:t xml:space="preserve">в администрации </w:t>
            </w:r>
            <w:r w:rsidR="00116F0E">
              <w:rPr>
                <w:sz w:val="24"/>
                <w:szCs w:val="24"/>
              </w:rPr>
              <w:t>Панинского</w:t>
            </w:r>
            <w:r w:rsidRPr="00116F0E">
              <w:rPr>
                <w:sz w:val="24"/>
                <w:szCs w:val="24"/>
              </w:rPr>
              <w:t xml:space="preserve"> муниципального района Воронежской области </w:t>
            </w:r>
          </w:p>
          <w:p w:rsidR="00994436" w:rsidRPr="00116F0E" w:rsidRDefault="00994436" w:rsidP="00F55ADD">
            <w:pPr>
              <w:pStyle w:val="ab"/>
              <w:rPr>
                <w:sz w:val="24"/>
                <w:szCs w:val="24"/>
              </w:rPr>
            </w:pPr>
            <w:r w:rsidRPr="00116F0E">
              <w:rPr>
                <w:sz w:val="24"/>
                <w:szCs w:val="24"/>
              </w:rPr>
              <w:t xml:space="preserve">(далее </w:t>
            </w:r>
            <w:r w:rsidR="00116F0E">
              <w:rPr>
                <w:sz w:val="24"/>
                <w:szCs w:val="24"/>
              </w:rPr>
              <w:t>-</w:t>
            </w:r>
            <w:r w:rsidRPr="00116F0E">
              <w:rPr>
                <w:sz w:val="24"/>
                <w:szCs w:val="24"/>
              </w:rPr>
              <w:t xml:space="preserve"> администрация) с измеримым положительным эффектом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6" w:rsidRPr="00116F0E" w:rsidRDefault="00994436" w:rsidP="00B52AB8">
            <w:pPr>
              <w:pStyle w:val="ab"/>
              <w:jc w:val="center"/>
              <w:rPr>
                <w:sz w:val="24"/>
                <w:szCs w:val="24"/>
              </w:rPr>
            </w:pPr>
            <w:r w:rsidRPr="00116F0E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6" w:rsidRPr="00116F0E" w:rsidRDefault="00994436" w:rsidP="00B52AB8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6" w:rsidRPr="00116F0E" w:rsidRDefault="00994436" w:rsidP="00B52AB8">
            <w:pPr>
              <w:pStyle w:val="ab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6" w:rsidRPr="00116F0E" w:rsidRDefault="00994436" w:rsidP="00B52AB8">
            <w:pPr>
              <w:pStyle w:val="ab"/>
              <w:rPr>
                <w:sz w:val="24"/>
                <w:szCs w:val="24"/>
              </w:rPr>
            </w:pPr>
          </w:p>
        </w:tc>
      </w:tr>
      <w:tr w:rsidR="00994436" w:rsidRPr="00116F0E" w:rsidTr="00F55ADD">
        <w:trPr>
          <w:trHeight w:val="309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6" w:rsidRPr="00116F0E" w:rsidRDefault="00994436" w:rsidP="00B52AB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6" w:rsidRPr="00116F0E" w:rsidRDefault="00994436" w:rsidP="00B52AB8">
            <w:pPr>
              <w:pStyle w:val="ab"/>
              <w:rPr>
                <w:sz w:val="24"/>
                <w:szCs w:val="24"/>
              </w:rPr>
            </w:pPr>
            <w:r w:rsidRPr="00116F0E">
              <w:rPr>
                <w:sz w:val="24"/>
                <w:szCs w:val="24"/>
              </w:rPr>
              <w:t xml:space="preserve">1.2. Доля подведомственных учреждений, в которых реализованы БП (не менее)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6" w:rsidRPr="00116F0E" w:rsidRDefault="00994436" w:rsidP="00B52AB8">
            <w:pPr>
              <w:pStyle w:val="ab"/>
              <w:jc w:val="center"/>
              <w:rPr>
                <w:sz w:val="24"/>
                <w:szCs w:val="24"/>
              </w:rPr>
            </w:pPr>
            <w:r w:rsidRPr="00116F0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6" w:rsidRPr="00116F0E" w:rsidRDefault="00994436" w:rsidP="00B52AB8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6" w:rsidRPr="00116F0E" w:rsidRDefault="00994436" w:rsidP="00B52AB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6" w:rsidRPr="00116F0E" w:rsidRDefault="00994436" w:rsidP="00B52AB8">
            <w:pPr>
              <w:pStyle w:val="ab"/>
              <w:rPr>
                <w:sz w:val="24"/>
                <w:szCs w:val="24"/>
              </w:rPr>
            </w:pPr>
          </w:p>
        </w:tc>
      </w:tr>
      <w:tr w:rsidR="00994436" w:rsidRPr="00116F0E" w:rsidTr="00F55ADD">
        <w:trPr>
          <w:trHeight w:val="53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6" w:rsidRPr="00116F0E" w:rsidRDefault="00994436" w:rsidP="00B52AB8">
            <w:pPr>
              <w:pStyle w:val="ab"/>
              <w:rPr>
                <w:sz w:val="24"/>
                <w:szCs w:val="24"/>
              </w:rPr>
            </w:pPr>
            <w:r w:rsidRPr="00116F0E">
              <w:rPr>
                <w:sz w:val="24"/>
                <w:szCs w:val="24"/>
              </w:rPr>
              <w:t>2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DD" w:rsidRDefault="00994436" w:rsidP="00B52AB8">
            <w:pPr>
              <w:pStyle w:val="ab"/>
              <w:rPr>
                <w:sz w:val="24"/>
                <w:szCs w:val="24"/>
              </w:rPr>
            </w:pPr>
            <w:r w:rsidRPr="00116F0E">
              <w:rPr>
                <w:sz w:val="24"/>
                <w:szCs w:val="24"/>
              </w:rPr>
              <w:t xml:space="preserve">2.1. Количество исполненных быстрореализуемых инициатив (далее - БРИ) </w:t>
            </w:r>
          </w:p>
          <w:p w:rsidR="00994436" w:rsidRPr="00116F0E" w:rsidRDefault="00994436" w:rsidP="00B52AB8">
            <w:pPr>
              <w:pStyle w:val="ab"/>
              <w:rPr>
                <w:sz w:val="24"/>
                <w:szCs w:val="24"/>
              </w:rPr>
            </w:pPr>
            <w:r w:rsidRPr="00116F0E">
              <w:rPr>
                <w:sz w:val="24"/>
                <w:szCs w:val="24"/>
              </w:rPr>
              <w:t>в администрации с измеримым положительным эффектом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6" w:rsidRPr="00116F0E" w:rsidRDefault="00994436" w:rsidP="00B52AB8">
            <w:pPr>
              <w:pStyle w:val="ab"/>
              <w:jc w:val="center"/>
              <w:rPr>
                <w:sz w:val="24"/>
                <w:szCs w:val="24"/>
              </w:rPr>
            </w:pPr>
            <w:r w:rsidRPr="00116F0E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6" w:rsidRPr="00116F0E" w:rsidRDefault="00994436" w:rsidP="00B52AB8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6" w:rsidRPr="00116F0E" w:rsidRDefault="00994436" w:rsidP="00B52AB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6" w:rsidRPr="00116F0E" w:rsidRDefault="00994436" w:rsidP="00B52AB8">
            <w:pPr>
              <w:pStyle w:val="ab"/>
              <w:rPr>
                <w:sz w:val="24"/>
                <w:szCs w:val="24"/>
              </w:rPr>
            </w:pPr>
          </w:p>
        </w:tc>
      </w:tr>
      <w:tr w:rsidR="00994436" w:rsidRPr="00116F0E" w:rsidTr="00F55ADD">
        <w:trPr>
          <w:trHeight w:val="31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6" w:rsidRPr="00116F0E" w:rsidRDefault="00994436" w:rsidP="00B52AB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6" w:rsidRPr="00116F0E" w:rsidRDefault="00994436" w:rsidP="00B52AB8">
            <w:pPr>
              <w:pStyle w:val="ab"/>
              <w:rPr>
                <w:sz w:val="24"/>
                <w:szCs w:val="24"/>
              </w:rPr>
            </w:pPr>
            <w:r w:rsidRPr="00116F0E">
              <w:rPr>
                <w:sz w:val="24"/>
                <w:szCs w:val="24"/>
              </w:rPr>
              <w:t xml:space="preserve">2.2. Доля подведомственных учреждений, в которых реализованы БРИ (не менее)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6" w:rsidRPr="00116F0E" w:rsidRDefault="00994436" w:rsidP="00B52AB8">
            <w:pPr>
              <w:pStyle w:val="ab"/>
              <w:jc w:val="center"/>
              <w:rPr>
                <w:sz w:val="24"/>
                <w:szCs w:val="24"/>
              </w:rPr>
            </w:pPr>
            <w:r w:rsidRPr="00116F0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6" w:rsidRPr="00116F0E" w:rsidRDefault="00994436" w:rsidP="00B52AB8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6" w:rsidRPr="00116F0E" w:rsidRDefault="00994436" w:rsidP="00B52AB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6" w:rsidRPr="00116F0E" w:rsidRDefault="00994436" w:rsidP="00B52AB8">
            <w:pPr>
              <w:pStyle w:val="ab"/>
              <w:rPr>
                <w:sz w:val="24"/>
                <w:szCs w:val="24"/>
              </w:rPr>
            </w:pPr>
          </w:p>
        </w:tc>
      </w:tr>
      <w:tr w:rsidR="00994436" w:rsidRPr="00116F0E" w:rsidTr="006E4DB6">
        <w:trPr>
          <w:trHeight w:val="529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6" w:rsidRPr="00116F0E" w:rsidRDefault="00994436" w:rsidP="00B52AB8">
            <w:pPr>
              <w:pStyle w:val="ab"/>
              <w:rPr>
                <w:sz w:val="24"/>
                <w:szCs w:val="24"/>
              </w:rPr>
            </w:pPr>
            <w:r w:rsidRPr="00116F0E">
              <w:rPr>
                <w:sz w:val="24"/>
                <w:szCs w:val="24"/>
              </w:rPr>
              <w:t>3</w:t>
            </w: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6" w:rsidRPr="00116F0E" w:rsidRDefault="00994436" w:rsidP="00116F0E">
            <w:pPr>
              <w:pStyle w:val="ab"/>
              <w:rPr>
                <w:sz w:val="24"/>
                <w:szCs w:val="24"/>
              </w:rPr>
            </w:pPr>
            <w:r w:rsidRPr="00116F0E">
              <w:rPr>
                <w:sz w:val="24"/>
                <w:szCs w:val="24"/>
              </w:rPr>
              <w:t>Количество сотрудников администрации, прошедших обучение/профессиональную подготовку по бережливому управлению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6" w:rsidRPr="00116F0E" w:rsidRDefault="00994436" w:rsidP="00B52AB8">
            <w:pPr>
              <w:pStyle w:val="ab"/>
              <w:jc w:val="center"/>
              <w:rPr>
                <w:sz w:val="24"/>
                <w:szCs w:val="24"/>
              </w:rPr>
            </w:pPr>
            <w:r w:rsidRPr="00116F0E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6" w:rsidRPr="00116F0E" w:rsidRDefault="00994436" w:rsidP="00B52AB8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6" w:rsidRPr="00116F0E" w:rsidRDefault="00994436" w:rsidP="00B52AB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6" w:rsidRPr="00116F0E" w:rsidRDefault="00994436" w:rsidP="00B52AB8">
            <w:pPr>
              <w:pStyle w:val="ab"/>
              <w:rPr>
                <w:sz w:val="24"/>
                <w:szCs w:val="24"/>
              </w:rPr>
            </w:pPr>
          </w:p>
        </w:tc>
      </w:tr>
      <w:tr w:rsidR="00994436" w:rsidRPr="00116F0E" w:rsidTr="00F55ADD">
        <w:trPr>
          <w:trHeight w:val="334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36" w:rsidRPr="00116F0E" w:rsidRDefault="00994436" w:rsidP="00B52AB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6" w:rsidRPr="00116F0E" w:rsidRDefault="00994436" w:rsidP="00B52AB8">
            <w:pPr>
              <w:pStyle w:val="ab"/>
              <w:rPr>
                <w:sz w:val="24"/>
                <w:szCs w:val="24"/>
              </w:rPr>
            </w:pPr>
            <w:r w:rsidRPr="00116F0E">
              <w:rPr>
                <w:sz w:val="24"/>
                <w:szCs w:val="24"/>
              </w:rPr>
              <w:t>Количество сотрудников в каждом подведомственном учреждении, прошедших обучение/профессиональную подготовку по бережливому управлению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36" w:rsidRPr="00116F0E" w:rsidRDefault="00994436" w:rsidP="00B52AB8">
            <w:pPr>
              <w:pStyle w:val="ab"/>
              <w:jc w:val="center"/>
              <w:rPr>
                <w:sz w:val="24"/>
                <w:szCs w:val="24"/>
              </w:rPr>
            </w:pPr>
            <w:r w:rsidRPr="00116F0E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6" w:rsidRPr="00116F0E" w:rsidRDefault="00994436" w:rsidP="00B52AB8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6" w:rsidRPr="00116F0E" w:rsidRDefault="00994436" w:rsidP="00B52AB8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6" w:rsidRPr="00116F0E" w:rsidRDefault="00994436" w:rsidP="00B52AB8">
            <w:pPr>
              <w:pStyle w:val="ab"/>
              <w:rPr>
                <w:sz w:val="24"/>
                <w:szCs w:val="24"/>
              </w:rPr>
            </w:pPr>
          </w:p>
        </w:tc>
      </w:tr>
    </w:tbl>
    <w:p w:rsidR="00994436" w:rsidRPr="00116F0E" w:rsidRDefault="00994436" w:rsidP="00F55ADD">
      <w:pPr>
        <w:pStyle w:val="ab"/>
        <w:rPr>
          <w:sz w:val="24"/>
          <w:szCs w:val="24"/>
        </w:rPr>
      </w:pPr>
    </w:p>
    <w:sectPr w:rsidR="00994436" w:rsidRPr="00116F0E" w:rsidSect="009C7266">
      <w:pgSz w:w="16838" w:h="11906" w:orient="landscape"/>
      <w:pgMar w:top="851" w:right="992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9BA" w:rsidRDefault="006119BA" w:rsidP="0052363B">
      <w:pPr>
        <w:spacing w:after="0" w:line="240" w:lineRule="auto"/>
      </w:pPr>
      <w:r>
        <w:separator/>
      </w:r>
    </w:p>
  </w:endnote>
  <w:endnote w:type="continuationSeparator" w:id="0">
    <w:p w:rsidR="006119BA" w:rsidRDefault="006119BA" w:rsidP="0052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06" w:rsidRDefault="008D759F" w:rsidP="00615E5C">
    <w:pPr>
      <w:pStyle w:val="af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B21E0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21E06" w:rsidRDefault="00B21E06" w:rsidP="00133A5E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06" w:rsidRDefault="00B21E06" w:rsidP="00133A5E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9BA" w:rsidRDefault="006119BA" w:rsidP="0052363B">
      <w:pPr>
        <w:spacing w:after="0" w:line="240" w:lineRule="auto"/>
      </w:pPr>
      <w:r>
        <w:separator/>
      </w:r>
    </w:p>
  </w:footnote>
  <w:footnote w:type="continuationSeparator" w:id="0">
    <w:p w:rsidR="006119BA" w:rsidRDefault="006119BA" w:rsidP="00523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95643"/>
      <w:docPartObj>
        <w:docPartGallery w:val="Page Numbers (Top of Page)"/>
        <w:docPartUnique/>
      </w:docPartObj>
    </w:sdtPr>
    <w:sdtContent>
      <w:p w:rsidR="007323A4" w:rsidRDefault="008D759F">
        <w:pPr>
          <w:pStyle w:val="ad"/>
          <w:jc w:val="center"/>
        </w:pPr>
        <w:fldSimple w:instr=" PAGE   \* MERGEFORMAT ">
          <w:r w:rsidR="00DA2998">
            <w:rPr>
              <w:noProof/>
            </w:rPr>
            <w:t>2</w:t>
          </w:r>
        </w:fldSimple>
      </w:p>
    </w:sdtContent>
  </w:sdt>
  <w:p w:rsidR="00B21E06" w:rsidRDefault="00B21E06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E8A"/>
    <w:multiLevelType w:val="multilevel"/>
    <w:tmpl w:val="DD1E553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EE72AB"/>
    <w:multiLevelType w:val="hybridMultilevel"/>
    <w:tmpl w:val="FC62FB9E"/>
    <w:lvl w:ilvl="0" w:tplc="3430618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9D7579C"/>
    <w:multiLevelType w:val="hybridMultilevel"/>
    <w:tmpl w:val="FCD874A8"/>
    <w:lvl w:ilvl="0" w:tplc="04767A6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E750A"/>
    <w:multiLevelType w:val="multilevel"/>
    <w:tmpl w:val="750E2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2C54C46"/>
    <w:multiLevelType w:val="multilevel"/>
    <w:tmpl w:val="E29AC1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5D2BF2"/>
    <w:rsid w:val="000011BB"/>
    <w:rsid w:val="00004FD1"/>
    <w:rsid w:val="00046BC1"/>
    <w:rsid w:val="00073604"/>
    <w:rsid w:val="000838AA"/>
    <w:rsid w:val="000951D2"/>
    <w:rsid w:val="000A229B"/>
    <w:rsid w:val="000B1BA2"/>
    <w:rsid w:val="000B2DF9"/>
    <w:rsid w:val="000D417C"/>
    <w:rsid w:val="000E578F"/>
    <w:rsid w:val="000E69A8"/>
    <w:rsid w:val="000F61F4"/>
    <w:rsid w:val="000F6DA6"/>
    <w:rsid w:val="00100A6F"/>
    <w:rsid w:val="00116F0E"/>
    <w:rsid w:val="00127735"/>
    <w:rsid w:val="00133A5E"/>
    <w:rsid w:val="001352DD"/>
    <w:rsid w:val="0014003F"/>
    <w:rsid w:val="0014403D"/>
    <w:rsid w:val="00187F43"/>
    <w:rsid w:val="001930B7"/>
    <w:rsid w:val="00193932"/>
    <w:rsid w:val="001B5063"/>
    <w:rsid w:val="001D39F4"/>
    <w:rsid w:val="001D706B"/>
    <w:rsid w:val="001E62EF"/>
    <w:rsid w:val="00207185"/>
    <w:rsid w:val="00211B41"/>
    <w:rsid w:val="00226EF6"/>
    <w:rsid w:val="002317FF"/>
    <w:rsid w:val="00240371"/>
    <w:rsid w:val="00246A42"/>
    <w:rsid w:val="00250046"/>
    <w:rsid w:val="002501E6"/>
    <w:rsid w:val="00255E0A"/>
    <w:rsid w:val="0026517E"/>
    <w:rsid w:val="00266329"/>
    <w:rsid w:val="002714CE"/>
    <w:rsid w:val="0027331D"/>
    <w:rsid w:val="002818DD"/>
    <w:rsid w:val="00286506"/>
    <w:rsid w:val="002A7BDE"/>
    <w:rsid w:val="002B0946"/>
    <w:rsid w:val="002B32AB"/>
    <w:rsid w:val="002B5A92"/>
    <w:rsid w:val="002C0630"/>
    <w:rsid w:val="002D028C"/>
    <w:rsid w:val="002D0E75"/>
    <w:rsid w:val="002F028B"/>
    <w:rsid w:val="002F0B3F"/>
    <w:rsid w:val="00302E47"/>
    <w:rsid w:val="00346737"/>
    <w:rsid w:val="00397CC5"/>
    <w:rsid w:val="003B0C61"/>
    <w:rsid w:val="003C0B03"/>
    <w:rsid w:val="003C62CE"/>
    <w:rsid w:val="003D65EB"/>
    <w:rsid w:val="003D717A"/>
    <w:rsid w:val="003E21C6"/>
    <w:rsid w:val="003F2CB3"/>
    <w:rsid w:val="003F2EDC"/>
    <w:rsid w:val="00402462"/>
    <w:rsid w:val="004045DB"/>
    <w:rsid w:val="00405D34"/>
    <w:rsid w:val="004131D8"/>
    <w:rsid w:val="0042527C"/>
    <w:rsid w:val="00432B33"/>
    <w:rsid w:val="00456354"/>
    <w:rsid w:val="00460397"/>
    <w:rsid w:val="004636C0"/>
    <w:rsid w:val="00464A87"/>
    <w:rsid w:val="00474509"/>
    <w:rsid w:val="00481688"/>
    <w:rsid w:val="004837B0"/>
    <w:rsid w:val="004900A6"/>
    <w:rsid w:val="004A1E45"/>
    <w:rsid w:val="004A75D0"/>
    <w:rsid w:val="004B210F"/>
    <w:rsid w:val="004B6785"/>
    <w:rsid w:val="004C5BC0"/>
    <w:rsid w:val="004D053A"/>
    <w:rsid w:val="004D3910"/>
    <w:rsid w:val="004D4F86"/>
    <w:rsid w:val="004E0379"/>
    <w:rsid w:val="004E501F"/>
    <w:rsid w:val="00505E0C"/>
    <w:rsid w:val="00521624"/>
    <w:rsid w:val="00521E2B"/>
    <w:rsid w:val="0052363B"/>
    <w:rsid w:val="005268A4"/>
    <w:rsid w:val="00530D0F"/>
    <w:rsid w:val="00551756"/>
    <w:rsid w:val="00567C70"/>
    <w:rsid w:val="00573B21"/>
    <w:rsid w:val="00573B81"/>
    <w:rsid w:val="0058336F"/>
    <w:rsid w:val="00583C37"/>
    <w:rsid w:val="00594FF9"/>
    <w:rsid w:val="005D2BF2"/>
    <w:rsid w:val="005E0377"/>
    <w:rsid w:val="006016B5"/>
    <w:rsid w:val="00603A1B"/>
    <w:rsid w:val="0061012A"/>
    <w:rsid w:val="006119BA"/>
    <w:rsid w:val="006159B9"/>
    <w:rsid w:val="00615E5C"/>
    <w:rsid w:val="006322BC"/>
    <w:rsid w:val="00635C55"/>
    <w:rsid w:val="006378C0"/>
    <w:rsid w:val="00644EA6"/>
    <w:rsid w:val="006523B4"/>
    <w:rsid w:val="00660BBB"/>
    <w:rsid w:val="0067004C"/>
    <w:rsid w:val="006904B2"/>
    <w:rsid w:val="006A1006"/>
    <w:rsid w:val="006E4DB6"/>
    <w:rsid w:val="006E5FC3"/>
    <w:rsid w:val="006F4926"/>
    <w:rsid w:val="006F671F"/>
    <w:rsid w:val="007323A4"/>
    <w:rsid w:val="0073681A"/>
    <w:rsid w:val="00750314"/>
    <w:rsid w:val="007523EB"/>
    <w:rsid w:val="00767A8E"/>
    <w:rsid w:val="007768D1"/>
    <w:rsid w:val="00783942"/>
    <w:rsid w:val="007852B0"/>
    <w:rsid w:val="00797B1C"/>
    <w:rsid w:val="007B14D6"/>
    <w:rsid w:val="007E11CB"/>
    <w:rsid w:val="007F3626"/>
    <w:rsid w:val="007F6C00"/>
    <w:rsid w:val="00801EE3"/>
    <w:rsid w:val="00810F39"/>
    <w:rsid w:val="0081793B"/>
    <w:rsid w:val="00822059"/>
    <w:rsid w:val="00826681"/>
    <w:rsid w:val="008364C5"/>
    <w:rsid w:val="00852417"/>
    <w:rsid w:val="00857D02"/>
    <w:rsid w:val="00872FB8"/>
    <w:rsid w:val="00875BDB"/>
    <w:rsid w:val="0088383E"/>
    <w:rsid w:val="008846EB"/>
    <w:rsid w:val="008869AE"/>
    <w:rsid w:val="008955AF"/>
    <w:rsid w:val="008A281A"/>
    <w:rsid w:val="008A7DD9"/>
    <w:rsid w:val="008B2197"/>
    <w:rsid w:val="008B2494"/>
    <w:rsid w:val="008B4967"/>
    <w:rsid w:val="008B5FCE"/>
    <w:rsid w:val="008C2CB5"/>
    <w:rsid w:val="008D7117"/>
    <w:rsid w:val="008D759F"/>
    <w:rsid w:val="008E3A36"/>
    <w:rsid w:val="008E6E59"/>
    <w:rsid w:val="00907235"/>
    <w:rsid w:val="00917281"/>
    <w:rsid w:val="009262BD"/>
    <w:rsid w:val="00936055"/>
    <w:rsid w:val="00936DFC"/>
    <w:rsid w:val="0094567C"/>
    <w:rsid w:val="00945DF8"/>
    <w:rsid w:val="00973ABA"/>
    <w:rsid w:val="00994436"/>
    <w:rsid w:val="009960AD"/>
    <w:rsid w:val="009C515B"/>
    <w:rsid w:val="009C7266"/>
    <w:rsid w:val="009F1CB2"/>
    <w:rsid w:val="009F53C6"/>
    <w:rsid w:val="00A042E5"/>
    <w:rsid w:val="00A06DF1"/>
    <w:rsid w:val="00A14C6F"/>
    <w:rsid w:val="00A2003F"/>
    <w:rsid w:val="00A20A8B"/>
    <w:rsid w:val="00A26EA9"/>
    <w:rsid w:val="00A4368A"/>
    <w:rsid w:val="00A5316F"/>
    <w:rsid w:val="00A56830"/>
    <w:rsid w:val="00A62D7D"/>
    <w:rsid w:val="00A6711B"/>
    <w:rsid w:val="00A87A9D"/>
    <w:rsid w:val="00A93520"/>
    <w:rsid w:val="00A953B4"/>
    <w:rsid w:val="00AA5C25"/>
    <w:rsid w:val="00AD0A6C"/>
    <w:rsid w:val="00AF0165"/>
    <w:rsid w:val="00AF572D"/>
    <w:rsid w:val="00AF6AD7"/>
    <w:rsid w:val="00B149B9"/>
    <w:rsid w:val="00B21E06"/>
    <w:rsid w:val="00B26159"/>
    <w:rsid w:val="00B27CC9"/>
    <w:rsid w:val="00B36C52"/>
    <w:rsid w:val="00B3786B"/>
    <w:rsid w:val="00B4702B"/>
    <w:rsid w:val="00B52649"/>
    <w:rsid w:val="00B52AB8"/>
    <w:rsid w:val="00B6492B"/>
    <w:rsid w:val="00B706B0"/>
    <w:rsid w:val="00B713BF"/>
    <w:rsid w:val="00B7365E"/>
    <w:rsid w:val="00B77C98"/>
    <w:rsid w:val="00B802B5"/>
    <w:rsid w:val="00B845E8"/>
    <w:rsid w:val="00B9403F"/>
    <w:rsid w:val="00BB02D7"/>
    <w:rsid w:val="00BB1C6C"/>
    <w:rsid w:val="00BC259A"/>
    <w:rsid w:val="00BE6732"/>
    <w:rsid w:val="00C026CB"/>
    <w:rsid w:val="00C03E27"/>
    <w:rsid w:val="00C06128"/>
    <w:rsid w:val="00C1682C"/>
    <w:rsid w:val="00C21F7E"/>
    <w:rsid w:val="00C24665"/>
    <w:rsid w:val="00C250FF"/>
    <w:rsid w:val="00C35628"/>
    <w:rsid w:val="00C45270"/>
    <w:rsid w:val="00C500DE"/>
    <w:rsid w:val="00C739DD"/>
    <w:rsid w:val="00C76528"/>
    <w:rsid w:val="00C76FD4"/>
    <w:rsid w:val="00CA0B7D"/>
    <w:rsid w:val="00CC23F8"/>
    <w:rsid w:val="00CC3250"/>
    <w:rsid w:val="00CC44B0"/>
    <w:rsid w:val="00CC5B59"/>
    <w:rsid w:val="00CD4689"/>
    <w:rsid w:val="00CD4EE9"/>
    <w:rsid w:val="00CD7745"/>
    <w:rsid w:val="00CE0DCA"/>
    <w:rsid w:val="00CE4442"/>
    <w:rsid w:val="00CE47EA"/>
    <w:rsid w:val="00CF5ABD"/>
    <w:rsid w:val="00D003C0"/>
    <w:rsid w:val="00D01C36"/>
    <w:rsid w:val="00D02759"/>
    <w:rsid w:val="00D36401"/>
    <w:rsid w:val="00D576F9"/>
    <w:rsid w:val="00D907D1"/>
    <w:rsid w:val="00D913D7"/>
    <w:rsid w:val="00D91CA4"/>
    <w:rsid w:val="00D9380D"/>
    <w:rsid w:val="00DA2998"/>
    <w:rsid w:val="00DB4963"/>
    <w:rsid w:val="00DC4EE6"/>
    <w:rsid w:val="00DC63B4"/>
    <w:rsid w:val="00DD243F"/>
    <w:rsid w:val="00DF0FCB"/>
    <w:rsid w:val="00E0293B"/>
    <w:rsid w:val="00E24718"/>
    <w:rsid w:val="00E472C6"/>
    <w:rsid w:val="00E47BB0"/>
    <w:rsid w:val="00E553A8"/>
    <w:rsid w:val="00E637FB"/>
    <w:rsid w:val="00E66514"/>
    <w:rsid w:val="00E678D4"/>
    <w:rsid w:val="00E863A1"/>
    <w:rsid w:val="00E87590"/>
    <w:rsid w:val="00E91430"/>
    <w:rsid w:val="00EA0D97"/>
    <w:rsid w:val="00EC5E11"/>
    <w:rsid w:val="00EC6405"/>
    <w:rsid w:val="00EE61A0"/>
    <w:rsid w:val="00EE7824"/>
    <w:rsid w:val="00EF0531"/>
    <w:rsid w:val="00F006C6"/>
    <w:rsid w:val="00F00B21"/>
    <w:rsid w:val="00F34CD7"/>
    <w:rsid w:val="00F45D91"/>
    <w:rsid w:val="00F55ADD"/>
    <w:rsid w:val="00F73EE0"/>
    <w:rsid w:val="00F77DF4"/>
    <w:rsid w:val="00F84796"/>
    <w:rsid w:val="00F90354"/>
    <w:rsid w:val="00FB5CBA"/>
    <w:rsid w:val="00FC1B66"/>
    <w:rsid w:val="00FC52FE"/>
    <w:rsid w:val="00FE6A30"/>
    <w:rsid w:val="00FF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24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10F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next w:val="a"/>
    <w:link w:val="40"/>
    <w:qFormat/>
    <w:rsid w:val="00F006C6"/>
    <w:pPr>
      <w:keepNext/>
      <w:spacing w:before="240" w:after="60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2BF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D2BF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D2BF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D2BF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5D2BF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5D2BF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D2BF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5D2BF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EE7824"/>
    <w:pPr>
      <w:spacing w:after="0" w:line="360" w:lineRule="auto"/>
      <w:ind w:left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52DD"/>
  </w:style>
  <w:style w:type="character" w:styleId="a4">
    <w:name w:val="Hyperlink"/>
    <w:unhideWhenUsed/>
    <w:rsid w:val="001352D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E501F"/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52363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semiHidden/>
    <w:rsid w:val="005236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52363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76FD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76FD4"/>
    <w:rPr>
      <w:rFonts w:ascii="Arial" w:hAnsi="Arial" w:cs="Arial"/>
      <w:sz w:val="16"/>
      <w:szCs w:val="16"/>
    </w:rPr>
  </w:style>
  <w:style w:type="character" w:customStyle="1" w:styleId="aa">
    <w:name w:val="Основной текст_"/>
    <w:link w:val="11"/>
    <w:rsid w:val="00801EE3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801EE3"/>
    <w:pPr>
      <w:widowControl w:val="0"/>
      <w:shd w:val="clear" w:color="auto" w:fill="FFFFFF"/>
      <w:spacing w:before="720" w:after="420" w:line="0" w:lineRule="atLeast"/>
    </w:pPr>
    <w:rPr>
      <w:rFonts w:eastAsia="Times New Roman"/>
      <w:spacing w:val="4"/>
      <w:sz w:val="23"/>
      <w:szCs w:val="23"/>
    </w:rPr>
  </w:style>
  <w:style w:type="character" w:customStyle="1" w:styleId="Verdana105pt0pt">
    <w:name w:val="Основной текст + Verdana;10;5 pt;Курсив;Интервал 0 pt"/>
    <w:rsid w:val="00801EE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b">
    <w:name w:val="No Spacing"/>
    <w:uiPriority w:val="1"/>
    <w:qFormat/>
    <w:rsid w:val="002B5A92"/>
    <w:rPr>
      <w:rFonts w:ascii="Times New Roman" w:hAnsi="Times New Roman"/>
      <w:sz w:val="28"/>
      <w:szCs w:val="28"/>
      <w:lang w:eastAsia="en-US"/>
    </w:rPr>
  </w:style>
  <w:style w:type="table" w:styleId="ac">
    <w:name w:val="Table Grid"/>
    <w:basedOn w:val="a1"/>
    <w:uiPriority w:val="39"/>
    <w:rsid w:val="006E5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C2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BC259A"/>
    <w:rPr>
      <w:rFonts w:ascii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BC2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BC259A"/>
    <w:rPr>
      <w:rFonts w:ascii="Times New Roman" w:hAnsi="Times New Roman" w:cs="Times New Roman"/>
      <w:sz w:val="28"/>
      <w:szCs w:val="28"/>
    </w:rPr>
  </w:style>
  <w:style w:type="paragraph" w:styleId="af1">
    <w:name w:val="Normal (Web)"/>
    <w:basedOn w:val="a"/>
    <w:uiPriority w:val="99"/>
    <w:unhideWhenUsed/>
    <w:rsid w:val="00E914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2">
    <w:name w:val="Strong"/>
    <w:uiPriority w:val="22"/>
    <w:qFormat/>
    <w:rsid w:val="00E91430"/>
    <w:rPr>
      <w:b/>
      <w:bCs/>
    </w:rPr>
  </w:style>
  <w:style w:type="character" w:styleId="af3">
    <w:name w:val="page number"/>
    <w:basedOn w:val="a0"/>
    <w:uiPriority w:val="99"/>
    <w:semiHidden/>
    <w:unhideWhenUsed/>
    <w:rsid w:val="00133A5E"/>
  </w:style>
  <w:style w:type="character" w:customStyle="1" w:styleId="40">
    <w:name w:val="Заголовок 4 Знак"/>
    <w:basedOn w:val="a0"/>
    <w:link w:val="4"/>
    <w:rsid w:val="00F006C6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4">
    <w:name w:val="Обычный.Название подразделения"/>
    <w:rsid w:val="00F006C6"/>
    <w:rPr>
      <w:rFonts w:ascii="SchoolBook" w:eastAsia="Times New Roman" w:hAnsi="SchoolBook"/>
      <w:sz w:val="28"/>
    </w:rPr>
  </w:style>
  <w:style w:type="paragraph" w:customStyle="1" w:styleId="Title">
    <w:name w:val="Title!Название НПА"/>
    <w:basedOn w:val="a"/>
    <w:rsid w:val="00F8479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0F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95A22-6F74-4461-82E5-3769AAA7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18</Pages>
  <Words>4146</Words>
  <Characters>23635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Элина Станиславовна</dc:creator>
  <cp:lastModifiedBy>lebedevMP</cp:lastModifiedBy>
  <cp:revision>35</cp:revision>
  <cp:lastPrinted>2017-10-30T06:09:00Z</cp:lastPrinted>
  <dcterms:created xsi:type="dcterms:W3CDTF">2020-07-23T15:04:00Z</dcterms:created>
  <dcterms:modified xsi:type="dcterms:W3CDTF">2020-08-19T10:09:00Z</dcterms:modified>
</cp:coreProperties>
</file>