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26" w:rsidRPr="00287520" w:rsidRDefault="00565126" w:rsidP="00565126">
      <w:pPr>
        <w:pStyle w:val="4"/>
        <w:spacing w:before="0"/>
        <w:jc w:val="center"/>
        <w:rPr>
          <w:rFonts w:ascii="Times New Roman" w:hAnsi="Times New Roman" w:cs="Times New Roman"/>
          <w:spacing w:val="40"/>
          <w:sz w:val="18"/>
          <w:szCs w:val="18"/>
        </w:rPr>
      </w:pPr>
      <w:r w:rsidRPr="00287520">
        <w:rPr>
          <w:rFonts w:ascii="Times New Roman" w:hAnsi="Times New Roman" w:cs="Times New Roman"/>
          <w:noProof/>
          <w:spacing w:val="40"/>
          <w:sz w:val="18"/>
          <w:szCs w:val="18"/>
          <w:lang w:eastAsia="ru-RU"/>
        </w:rPr>
        <w:drawing>
          <wp:inline distT="0" distB="0" distL="0" distR="0">
            <wp:extent cx="552450" cy="676275"/>
            <wp:effectExtent l="19050" t="0" r="0" b="0"/>
            <wp:docPr id="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126" w:rsidRPr="00287520" w:rsidRDefault="00565126" w:rsidP="00565126">
      <w:pPr>
        <w:pStyle w:val="4"/>
        <w:spacing w:before="0"/>
        <w:jc w:val="center"/>
        <w:rPr>
          <w:rFonts w:ascii="Times New Roman" w:hAnsi="Times New Roman" w:cs="Times New Roman"/>
          <w:spacing w:val="40"/>
          <w:sz w:val="18"/>
          <w:szCs w:val="18"/>
        </w:rPr>
      </w:pPr>
    </w:p>
    <w:p w:rsidR="00565126" w:rsidRPr="00287520" w:rsidRDefault="00565126" w:rsidP="00565126">
      <w:pPr>
        <w:pStyle w:val="4"/>
        <w:spacing w:before="0"/>
        <w:jc w:val="center"/>
        <w:rPr>
          <w:rFonts w:ascii="Times New Roman" w:hAnsi="Times New Roman" w:cs="Times New Roman"/>
          <w:color w:val="000000" w:themeColor="text1"/>
          <w:spacing w:val="40"/>
          <w:sz w:val="18"/>
          <w:szCs w:val="18"/>
        </w:rPr>
      </w:pPr>
      <w:r w:rsidRPr="00287520">
        <w:rPr>
          <w:rFonts w:ascii="Times New Roman" w:hAnsi="Times New Roman" w:cs="Times New Roman"/>
          <w:color w:val="000000" w:themeColor="text1"/>
          <w:spacing w:val="40"/>
          <w:sz w:val="18"/>
          <w:szCs w:val="18"/>
        </w:rPr>
        <w:t xml:space="preserve">АДМИНИСТРАЦИЯ ПАНИНСКОГО </w:t>
      </w:r>
    </w:p>
    <w:p w:rsidR="00565126" w:rsidRPr="00287520" w:rsidRDefault="00565126" w:rsidP="00565126">
      <w:pPr>
        <w:pStyle w:val="4"/>
        <w:spacing w:before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87520">
        <w:rPr>
          <w:rFonts w:ascii="Times New Roman" w:hAnsi="Times New Roman" w:cs="Times New Roman"/>
          <w:color w:val="000000" w:themeColor="text1"/>
          <w:spacing w:val="40"/>
          <w:sz w:val="18"/>
          <w:szCs w:val="18"/>
        </w:rPr>
        <w:t>МУНИЦИПАЛЬНОГО РАЙОНА ВОРОНЕЖСКОЙ ОБЛАСТИ</w:t>
      </w:r>
    </w:p>
    <w:p w:rsidR="00565126" w:rsidRPr="00287520" w:rsidRDefault="00565126" w:rsidP="00565126">
      <w:pPr>
        <w:pStyle w:val="a3"/>
        <w:spacing w:before="120" w:line="400" w:lineRule="exact"/>
        <w:jc w:val="center"/>
        <w:rPr>
          <w:rFonts w:ascii="Times New Roman" w:hAnsi="Times New Roman"/>
          <w:spacing w:val="60"/>
          <w:sz w:val="18"/>
          <w:szCs w:val="18"/>
        </w:rPr>
      </w:pPr>
      <w:r w:rsidRPr="00287520">
        <w:rPr>
          <w:rFonts w:ascii="Times New Roman" w:hAnsi="Times New Roman"/>
          <w:b/>
          <w:spacing w:val="60"/>
          <w:sz w:val="18"/>
          <w:szCs w:val="18"/>
        </w:rPr>
        <w:t>ПОСТАНОВЛЕНИЕ</w:t>
      </w:r>
    </w:p>
    <w:p w:rsidR="00565126" w:rsidRPr="00287520" w:rsidRDefault="00565126" w:rsidP="00565126">
      <w:pPr>
        <w:pStyle w:val="a3"/>
        <w:tabs>
          <w:tab w:val="left" w:pos="7809"/>
        </w:tabs>
        <w:ind w:right="2"/>
        <w:rPr>
          <w:rFonts w:ascii="Times New Roman" w:hAnsi="Times New Roman"/>
          <w:sz w:val="18"/>
          <w:szCs w:val="18"/>
          <w:u w:val="single"/>
        </w:rPr>
      </w:pPr>
      <w:bookmarkStart w:id="0" w:name="_GoBack"/>
      <w:r w:rsidRPr="00287520">
        <w:rPr>
          <w:rFonts w:ascii="Times New Roman" w:hAnsi="Times New Roman"/>
          <w:sz w:val="18"/>
          <w:szCs w:val="18"/>
          <w:u w:val="single"/>
        </w:rPr>
        <w:t>От  01.03.2017 №  56</w:t>
      </w:r>
    </w:p>
    <w:bookmarkEnd w:id="0"/>
    <w:p w:rsidR="00565126" w:rsidRPr="00287520" w:rsidRDefault="00565126" w:rsidP="00565126">
      <w:pPr>
        <w:pStyle w:val="a3"/>
        <w:tabs>
          <w:tab w:val="left" w:pos="1418"/>
        </w:tabs>
        <w:rPr>
          <w:rFonts w:ascii="Times New Roman" w:hAnsi="Times New Roman"/>
          <w:sz w:val="18"/>
          <w:szCs w:val="18"/>
        </w:rPr>
      </w:pPr>
      <w:r w:rsidRPr="00287520">
        <w:rPr>
          <w:rFonts w:ascii="Times New Roman" w:hAnsi="Times New Roman"/>
          <w:sz w:val="18"/>
          <w:szCs w:val="18"/>
        </w:rPr>
        <w:t>р.п. Панино</w:t>
      </w:r>
    </w:p>
    <w:p w:rsidR="00565126" w:rsidRPr="00287520" w:rsidRDefault="00565126" w:rsidP="00565126">
      <w:pPr>
        <w:pStyle w:val="a3"/>
        <w:tabs>
          <w:tab w:val="left" w:pos="1418"/>
        </w:tabs>
        <w:spacing w:line="276" w:lineRule="auto"/>
        <w:rPr>
          <w:rFonts w:ascii="Times New Roman" w:hAnsi="Times New Roman"/>
          <w:b/>
          <w:sz w:val="18"/>
          <w:szCs w:val="18"/>
        </w:rPr>
      </w:pPr>
      <w:r w:rsidRPr="00287520">
        <w:rPr>
          <w:rFonts w:ascii="Times New Roman" w:hAnsi="Times New Roman"/>
          <w:b/>
          <w:sz w:val="18"/>
          <w:szCs w:val="18"/>
        </w:rPr>
        <w:t>О финансировании расходов на питание</w:t>
      </w:r>
    </w:p>
    <w:p w:rsidR="00565126" w:rsidRPr="00287520" w:rsidRDefault="00565126" w:rsidP="00565126">
      <w:pPr>
        <w:pStyle w:val="a3"/>
        <w:tabs>
          <w:tab w:val="left" w:pos="1418"/>
        </w:tabs>
        <w:spacing w:line="276" w:lineRule="auto"/>
        <w:rPr>
          <w:rFonts w:ascii="Times New Roman" w:hAnsi="Times New Roman"/>
          <w:b/>
          <w:sz w:val="18"/>
          <w:szCs w:val="18"/>
        </w:rPr>
      </w:pPr>
      <w:r w:rsidRPr="00287520">
        <w:rPr>
          <w:rFonts w:ascii="Times New Roman" w:hAnsi="Times New Roman"/>
          <w:b/>
          <w:sz w:val="18"/>
          <w:szCs w:val="18"/>
        </w:rPr>
        <w:t>обучающихся и воспитанников образовательных</w:t>
      </w:r>
    </w:p>
    <w:p w:rsidR="00565126" w:rsidRPr="00287520" w:rsidRDefault="00565126" w:rsidP="00565126">
      <w:pPr>
        <w:pStyle w:val="a3"/>
        <w:tabs>
          <w:tab w:val="left" w:pos="1418"/>
        </w:tabs>
        <w:spacing w:line="276" w:lineRule="auto"/>
        <w:rPr>
          <w:rFonts w:ascii="Times New Roman" w:hAnsi="Times New Roman"/>
          <w:b/>
          <w:sz w:val="18"/>
          <w:szCs w:val="18"/>
        </w:rPr>
      </w:pPr>
      <w:r w:rsidRPr="00287520">
        <w:rPr>
          <w:rFonts w:ascii="Times New Roman" w:hAnsi="Times New Roman"/>
          <w:b/>
          <w:sz w:val="18"/>
          <w:szCs w:val="18"/>
        </w:rPr>
        <w:t xml:space="preserve">организаций Панинского </w:t>
      </w:r>
      <w:proofErr w:type="gramStart"/>
      <w:r w:rsidRPr="00287520">
        <w:rPr>
          <w:rFonts w:ascii="Times New Roman" w:hAnsi="Times New Roman"/>
          <w:b/>
          <w:sz w:val="18"/>
          <w:szCs w:val="18"/>
        </w:rPr>
        <w:t>муниципального</w:t>
      </w:r>
      <w:proofErr w:type="gramEnd"/>
      <w:r w:rsidRPr="00287520">
        <w:rPr>
          <w:rFonts w:ascii="Times New Roman" w:hAnsi="Times New Roman"/>
          <w:b/>
          <w:sz w:val="18"/>
          <w:szCs w:val="18"/>
        </w:rPr>
        <w:t xml:space="preserve"> района </w:t>
      </w:r>
    </w:p>
    <w:p w:rsidR="00565126" w:rsidRPr="00287520" w:rsidRDefault="00565126" w:rsidP="00565126">
      <w:pPr>
        <w:pStyle w:val="a3"/>
        <w:tabs>
          <w:tab w:val="left" w:pos="1418"/>
        </w:tabs>
        <w:spacing w:line="276" w:lineRule="auto"/>
        <w:rPr>
          <w:rFonts w:ascii="Times New Roman" w:hAnsi="Times New Roman"/>
          <w:b/>
          <w:sz w:val="18"/>
          <w:szCs w:val="18"/>
        </w:rPr>
      </w:pPr>
      <w:r w:rsidRPr="00287520">
        <w:rPr>
          <w:rFonts w:ascii="Times New Roman" w:hAnsi="Times New Roman"/>
          <w:b/>
          <w:sz w:val="18"/>
          <w:szCs w:val="18"/>
        </w:rPr>
        <w:t>Воронежской области в 2017 году</w:t>
      </w:r>
    </w:p>
    <w:p w:rsidR="00565126" w:rsidRPr="00287520" w:rsidRDefault="00565126" w:rsidP="00565126">
      <w:pPr>
        <w:spacing w:line="360" w:lineRule="auto"/>
        <w:ind w:firstLine="684"/>
        <w:jc w:val="both"/>
        <w:rPr>
          <w:sz w:val="18"/>
          <w:szCs w:val="18"/>
        </w:rPr>
      </w:pPr>
      <w:proofErr w:type="gramStart"/>
      <w:r w:rsidRPr="00287520">
        <w:rPr>
          <w:sz w:val="18"/>
          <w:szCs w:val="18"/>
        </w:rPr>
        <w:t>В соответствии с программой «Развитие образования», утвержденной постановлением администрации Панинского муниципального района Воронежской области от 01.09.2015 года № 358 «Об утверждении муниципальной программы Панинского муниципального района «Развитие образования» (основное мероприятие 5 «Финансовое обеспечение деятельности ДОУ» подпрограммы № 1 «Повышение доступности и качества дошкольного образования» и основное мероприятие № 7 «Охрана жизни и здоровья детей» подпрограммы № 2 «Повышение доступности и качества общего образования»), в</w:t>
      </w:r>
      <w:proofErr w:type="gramEnd"/>
      <w:r w:rsidRPr="00287520">
        <w:rPr>
          <w:sz w:val="18"/>
          <w:szCs w:val="18"/>
        </w:rPr>
        <w:t xml:space="preserve"> </w:t>
      </w:r>
      <w:proofErr w:type="gramStart"/>
      <w:r w:rsidRPr="00287520">
        <w:rPr>
          <w:sz w:val="18"/>
          <w:szCs w:val="18"/>
        </w:rPr>
        <w:t>целях</w:t>
      </w:r>
      <w:proofErr w:type="gramEnd"/>
      <w:r w:rsidRPr="00287520">
        <w:rPr>
          <w:sz w:val="18"/>
          <w:szCs w:val="18"/>
        </w:rPr>
        <w:t xml:space="preserve"> укрепления здоровья обучающихся и воспитанников образовательных организаций района, администрация Панинского муниципального района Воронежской области постановляет:</w:t>
      </w:r>
    </w:p>
    <w:p w:rsidR="00565126" w:rsidRPr="00287520" w:rsidRDefault="00565126" w:rsidP="00565126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sz w:val="18"/>
          <w:szCs w:val="18"/>
        </w:rPr>
      </w:pPr>
      <w:r w:rsidRPr="00287520">
        <w:rPr>
          <w:sz w:val="18"/>
          <w:szCs w:val="18"/>
        </w:rPr>
        <w:t xml:space="preserve">Руководителям общеобразовательных и дошкольных образовательных организаций Панинского </w:t>
      </w:r>
      <w:proofErr w:type="gramStart"/>
      <w:r w:rsidRPr="00287520">
        <w:rPr>
          <w:sz w:val="18"/>
          <w:szCs w:val="18"/>
        </w:rPr>
        <w:t>муниципального</w:t>
      </w:r>
      <w:proofErr w:type="gramEnd"/>
      <w:r w:rsidRPr="00287520">
        <w:rPr>
          <w:sz w:val="18"/>
          <w:szCs w:val="18"/>
        </w:rPr>
        <w:t xml:space="preserve"> района:</w:t>
      </w:r>
    </w:p>
    <w:p w:rsidR="00565126" w:rsidRPr="00287520" w:rsidRDefault="00565126" w:rsidP="00565126">
      <w:pPr>
        <w:spacing w:line="360" w:lineRule="auto"/>
        <w:ind w:firstLine="567"/>
        <w:jc w:val="both"/>
        <w:rPr>
          <w:sz w:val="18"/>
          <w:szCs w:val="18"/>
        </w:rPr>
      </w:pPr>
      <w:r w:rsidRPr="00287520">
        <w:rPr>
          <w:sz w:val="18"/>
          <w:szCs w:val="18"/>
        </w:rPr>
        <w:t>1.1. Организовать питание обучающихся и воспитанников образовательных организаций в 2017 году, предусмотрев выплату денежных средств на питание из муниципального бюджета в размере:</w:t>
      </w:r>
    </w:p>
    <w:p w:rsidR="00565126" w:rsidRPr="00287520" w:rsidRDefault="00565126" w:rsidP="00565126">
      <w:pPr>
        <w:pStyle w:val="a5"/>
        <w:numPr>
          <w:ilvl w:val="0"/>
          <w:numId w:val="2"/>
        </w:numPr>
        <w:spacing w:after="0" w:line="360" w:lineRule="auto"/>
        <w:ind w:left="0" w:firstLine="567"/>
        <w:jc w:val="both"/>
        <w:rPr>
          <w:sz w:val="18"/>
          <w:szCs w:val="18"/>
        </w:rPr>
      </w:pPr>
      <w:r w:rsidRPr="00287520">
        <w:rPr>
          <w:sz w:val="18"/>
          <w:szCs w:val="18"/>
        </w:rPr>
        <w:t xml:space="preserve"> всем обучающимся 1-4-х классов – 4,15 руб. на завтрак и 11,80 на обед (приложение 1, 2);</w:t>
      </w:r>
    </w:p>
    <w:p w:rsidR="00565126" w:rsidRPr="00287520" w:rsidRDefault="00565126" w:rsidP="00565126">
      <w:pPr>
        <w:pStyle w:val="a5"/>
        <w:numPr>
          <w:ilvl w:val="0"/>
          <w:numId w:val="2"/>
        </w:numPr>
        <w:spacing w:after="0" w:line="360" w:lineRule="auto"/>
        <w:ind w:left="0" w:firstLine="567"/>
        <w:jc w:val="both"/>
        <w:rPr>
          <w:sz w:val="18"/>
          <w:szCs w:val="18"/>
        </w:rPr>
      </w:pPr>
      <w:r w:rsidRPr="00287520">
        <w:rPr>
          <w:sz w:val="18"/>
          <w:szCs w:val="18"/>
        </w:rPr>
        <w:t xml:space="preserve"> </w:t>
      </w:r>
      <w:proofErr w:type="gramStart"/>
      <w:r w:rsidRPr="00287520">
        <w:rPr>
          <w:sz w:val="18"/>
          <w:szCs w:val="18"/>
        </w:rPr>
        <w:t>обучающимся 5-11-х классов из многодетных малообеспеченных семей, подростков с дефицитом массы тела, обучающихся с ОВЗ – 4,15 руб. на завтрак и 11,80 на обед (приложение 3, 4);</w:t>
      </w:r>
      <w:proofErr w:type="gramEnd"/>
    </w:p>
    <w:p w:rsidR="00565126" w:rsidRPr="00287520" w:rsidRDefault="00565126" w:rsidP="00565126">
      <w:pPr>
        <w:pStyle w:val="a5"/>
        <w:numPr>
          <w:ilvl w:val="0"/>
          <w:numId w:val="2"/>
        </w:numPr>
        <w:spacing w:after="0" w:line="360" w:lineRule="auto"/>
        <w:ind w:left="0" w:firstLine="567"/>
        <w:jc w:val="both"/>
        <w:rPr>
          <w:sz w:val="18"/>
          <w:szCs w:val="18"/>
        </w:rPr>
      </w:pPr>
      <w:r w:rsidRPr="00287520">
        <w:rPr>
          <w:sz w:val="18"/>
          <w:szCs w:val="18"/>
        </w:rPr>
        <w:t xml:space="preserve"> всем воспитанникам групп продленного дня – 21,80 руб. на дополнительный обед (приложение 5);</w:t>
      </w:r>
    </w:p>
    <w:p w:rsidR="00565126" w:rsidRPr="00287520" w:rsidRDefault="00565126" w:rsidP="00565126">
      <w:pPr>
        <w:pStyle w:val="a5"/>
        <w:numPr>
          <w:ilvl w:val="0"/>
          <w:numId w:val="2"/>
        </w:numPr>
        <w:spacing w:after="0" w:line="360" w:lineRule="auto"/>
        <w:ind w:left="0" w:firstLine="567"/>
        <w:jc w:val="both"/>
        <w:rPr>
          <w:sz w:val="18"/>
          <w:szCs w:val="18"/>
        </w:rPr>
      </w:pPr>
      <w:r w:rsidRPr="00287520">
        <w:rPr>
          <w:sz w:val="18"/>
          <w:szCs w:val="18"/>
        </w:rPr>
        <w:t xml:space="preserve"> всем обучающимся 1-9-х классов – 5,20 рублей 3 раза в неделю на молоко (приложение № 6, 7);</w:t>
      </w:r>
    </w:p>
    <w:p w:rsidR="00565126" w:rsidRPr="00287520" w:rsidRDefault="00565126" w:rsidP="00565126">
      <w:pPr>
        <w:pStyle w:val="a5"/>
        <w:numPr>
          <w:ilvl w:val="0"/>
          <w:numId w:val="2"/>
        </w:numPr>
        <w:spacing w:after="0" w:line="360" w:lineRule="auto"/>
        <w:ind w:left="0" w:firstLine="567"/>
        <w:jc w:val="both"/>
        <w:rPr>
          <w:sz w:val="18"/>
          <w:szCs w:val="18"/>
        </w:rPr>
      </w:pPr>
      <w:r w:rsidRPr="00287520">
        <w:rPr>
          <w:sz w:val="18"/>
          <w:szCs w:val="18"/>
        </w:rPr>
        <w:t xml:space="preserve"> всем воспитанникам дошкольных образовательных организаций – 15,00 рублей в день (приложение № 8);</w:t>
      </w:r>
    </w:p>
    <w:p w:rsidR="00565126" w:rsidRPr="00287520" w:rsidRDefault="00565126" w:rsidP="00565126">
      <w:pPr>
        <w:spacing w:line="360" w:lineRule="auto"/>
        <w:ind w:firstLine="567"/>
        <w:jc w:val="both"/>
        <w:rPr>
          <w:sz w:val="18"/>
          <w:szCs w:val="18"/>
        </w:rPr>
      </w:pPr>
      <w:r w:rsidRPr="00287520">
        <w:rPr>
          <w:sz w:val="18"/>
          <w:szCs w:val="18"/>
        </w:rPr>
        <w:t>1.2.  Для удешевления школьного питания использовать в полном объеме от потребности, выращенную и заготовленную на пришкольных участках овощную продукцию (лук репчатый, капуста, морковь, столовая свекла, картофель);</w:t>
      </w:r>
    </w:p>
    <w:p w:rsidR="00565126" w:rsidRPr="00287520" w:rsidRDefault="00565126" w:rsidP="00565126">
      <w:pPr>
        <w:spacing w:line="360" w:lineRule="auto"/>
        <w:ind w:firstLine="567"/>
        <w:jc w:val="both"/>
        <w:rPr>
          <w:sz w:val="18"/>
          <w:szCs w:val="18"/>
        </w:rPr>
      </w:pPr>
      <w:r w:rsidRPr="00287520">
        <w:rPr>
          <w:sz w:val="18"/>
          <w:szCs w:val="18"/>
        </w:rPr>
        <w:t xml:space="preserve">1.3.  Активизировать работу по привлечению денежных средств безвозмездной помощи от физических и юридических лиц – пожертвование для обеспечения полноценного рациона питания обучающихся. </w:t>
      </w:r>
    </w:p>
    <w:p w:rsidR="00565126" w:rsidRPr="00287520" w:rsidRDefault="00565126" w:rsidP="00565126">
      <w:pPr>
        <w:pStyle w:val="a5"/>
        <w:numPr>
          <w:ilvl w:val="0"/>
          <w:numId w:val="1"/>
        </w:numPr>
        <w:spacing w:after="0" w:line="360" w:lineRule="auto"/>
        <w:ind w:left="0" w:firstLine="435"/>
        <w:jc w:val="both"/>
        <w:rPr>
          <w:sz w:val="18"/>
          <w:szCs w:val="18"/>
        </w:rPr>
      </w:pPr>
      <w:r w:rsidRPr="00287520">
        <w:rPr>
          <w:sz w:val="18"/>
          <w:szCs w:val="18"/>
        </w:rPr>
        <w:t xml:space="preserve">Определить отдел по образованию, опеке, попечительству, спорту и работе с молодежью администрации Панинского </w:t>
      </w:r>
      <w:proofErr w:type="gramStart"/>
      <w:r w:rsidRPr="00287520">
        <w:rPr>
          <w:sz w:val="18"/>
          <w:szCs w:val="18"/>
        </w:rPr>
        <w:t>муниципального</w:t>
      </w:r>
      <w:proofErr w:type="gramEnd"/>
      <w:r w:rsidRPr="00287520">
        <w:rPr>
          <w:sz w:val="18"/>
          <w:szCs w:val="18"/>
        </w:rPr>
        <w:t xml:space="preserve"> района (Л.А. </w:t>
      </w:r>
      <w:proofErr w:type="spellStart"/>
      <w:r w:rsidRPr="00287520">
        <w:rPr>
          <w:sz w:val="18"/>
          <w:szCs w:val="18"/>
        </w:rPr>
        <w:t>Телкова</w:t>
      </w:r>
      <w:proofErr w:type="spellEnd"/>
      <w:r w:rsidRPr="00287520">
        <w:rPr>
          <w:sz w:val="18"/>
          <w:szCs w:val="18"/>
        </w:rPr>
        <w:t>) уполномоченным органом по расходованию средств, выделяемых на питание обучающихся и воспитанников в образовательных организациях, расположенных на территории Панинского муниципального района Воронежской области.</w:t>
      </w:r>
    </w:p>
    <w:p w:rsidR="00565126" w:rsidRPr="00287520" w:rsidRDefault="00565126" w:rsidP="00565126">
      <w:pPr>
        <w:pStyle w:val="a5"/>
        <w:numPr>
          <w:ilvl w:val="0"/>
          <w:numId w:val="1"/>
        </w:numPr>
        <w:spacing w:after="0" w:line="360" w:lineRule="auto"/>
        <w:ind w:left="0" w:firstLine="435"/>
        <w:jc w:val="both"/>
        <w:rPr>
          <w:sz w:val="18"/>
          <w:szCs w:val="18"/>
        </w:rPr>
      </w:pPr>
      <w:r w:rsidRPr="00287520">
        <w:rPr>
          <w:sz w:val="18"/>
          <w:szCs w:val="18"/>
        </w:rPr>
        <w:t>Настоящее постановление подлежит опубликованию в периодическом печатном издании «Панинский муниципальный вестник» и вступает в силу с 01 января 2017 года.</w:t>
      </w:r>
    </w:p>
    <w:p w:rsidR="00565126" w:rsidRPr="00287520" w:rsidRDefault="00565126" w:rsidP="00565126">
      <w:pPr>
        <w:pStyle w:val="a5"/>
        <w:numPr>
          <w:ilvl w:val="0"/>
          <w:numId w:val="1"/>
        </w:numPr>
        <w:spacing w:after="0" w:line="360" w:lineRule="auto"/>
        <w:ind w:left="0" w:firstLine="435"/>
        <w:jc w:val="both"/>
        <w:rPr>
          <w:sz w:val="18"/>
          <w:szCs w:val="18"/>
        </w:rPr>
      </w:pPr>
      <w:r w:rsidRPr="00287520">
        <w:rPr>
          <w:sz w:val="18"/>
          <w:szCs w:val="18"/>
        </w:rPr>
        <w:t>Признать утратившим силу постановление администрации Панинского муниципального района Воронежской области от 20.02.2016 года № 40 «О финансировании расходов на питание обучающихся и воспитанников образовательных организаций Панинского муниципального района Воронежской области».</w:t>
      </w:r>
    </w:p>
    <w:p w:rsidR="00565126" w:rsidRPr="00287520" w:rsidRDefault="00565126" w:rsidP="00565126">
      <w:pPr>
        <w:pStyle w:val="a5"/>
        <w:numPr>
          <w:ilvl w:val="0"/>
          <w:numId w:val="1"/>
        </w:numPr>
        <w:spacing w:after="0" w:line="360" w:lineRule="auto"/>
        <w:ind w:left="0" w:firstLine="435"/>
        <w:jc w:val="both"/>
        <w:rPr>
          <w:sz w:val="18"/>
          <w:szCs w:val="18"/>
        </w:rPr>
      </w:pPr>
      <w:proofErr w:type="gramStart"/>
      <w:r w:rsidRPr="00287520">
        <w:rPr>
          <w:sz w:val="18"/>
          <w:szCs w:val="18"/>
        </w:rPr>
        <w:t>Контроль за</w:t>
      </w:r>
      <w:proofErr w:type="gramEnd"/>
      <w:r w:rsidRPr="00287520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565126" w:rsidRPr="00287520" w:rsidRDefault="00565126" w:rsidP="00565126">
      <w:pPr>
        <w:tabs>
          <w:tab w:val="right" w:pos="9975"/>
        </w:tabs>
        <w:ind w:left="114"/>
        <w:rPr>
          <w:sz w:val="18"/>
          <w:szCs w:val="18"/>
        </w:rPr>
      </w:pPr>
    </w:p>
    <w:p w:rsidR="00565126" w:rsidRPr="00287520" w:rsidRDefault="00565126" w:rsidP="00565126">
      <w:pPr>
        <w:tabs>
          <w:tab w:val="right" w:pos="9975"/>
        </w:tabs>
        <w:ind w:left="114"/>
        <w:rPr>
          <w:sz w:val="18"/>
          <w:szCs w:val="18"/>
        </w:rPr>
      </w:pPr>
      <w:r w:rsidRPr="00287520">
        <w:rPr>
          <w:sz w:val="18"/>
          <w:szCs w:val="18"/>
        </w:rPr>
        <w:t>Глава администрации</w:t>
      </w:r>
    </w:p>
    <w:p w:rsidR="00565126" w:rsidRPr="00287520" w:rsidRDefault="00565126" w:rsidP="00565126">
      <w:pPr>
        <w:tabs>
          <w:tab w:val="right" w:pos="9975"/>
        </w:tabs>
        <w:ind w:left="114"/>
        <w:rPr>
          <w:sz w:val="18"/>
          <w:szCs w:val="18"/>
        </w:rPr>
      </w:pPr>
      <w:r w:rsidRPr="00287520">
        <w:rPr>
          <w:sz w:val="18"/>
          <w:szCs w:val="18"/>
        </w:rPr>
        <w:t>Панинского муниципального района                                           Н.В. Щеглов</w:t>
      </w:r>
    </w:p>
    <w:p w:rsidR="00565126" w:rsidRPr="00287520" w:rsidRDefault="00565126" w:rsidP="00565126">
      <w:pPr>
        <w:pStyle w:val="4"/>
        <w:spacing w:before="0"/>
        <w:rPr>
          <w:rFonts w:ascii="Times New Roman" w:hAnsi="Times New Roman" w:cs="Times New Roman"/>
          <w:bCs w:val="0"/>
          <w:spacing w:val="60"/>
          <w:sz w:val="18"/>
          <w:szCs w:val="18"/>
        </w:rPr>
      </w:pPr>
    </w:p>
    <w:p w:rsidR="000405AF" w:rsidRDefault="00565126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21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4F94171"/>
    <w:multiLevelType w:val="hybridMultilevel"/>
    <w:tmpl w:val="770ED0DC"/>
    <w:lvl w:ilvl="0" w:tplc="2FC05C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126"/>
    <w:rsid w:val="00036C6A"/>
    <w:rsid w:val="000E396B"/>
    <w:rsid w:val="001632D3"/>
    <w:rsid w:val="002119A5"/>
    <w:rsid w:val="0024767C"/>
    <w:rsid w:val="002C29E8"/>
    <w:rsid w:val="004523A8"/>
    <w:rsid w:val="00565126"/>
    <w:rsid w:val="007D6492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26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5651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6512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a3">
    <w:name w:val="Обычный.Название подразделения"/>
    <w:link w:val="a4"/>
    <w:rsid w:val="00565126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65126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a4">
    <w:name w:val="Обычный.Название подразделения Знак"/>
    <w:link w:val="a3"/>
    <w:locked/>
    <w:rsid w:val="00565126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51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12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2017-04-11T13:27:00Z</dcterms:created>
  <dcterms:modified xsi:type="dcterms:W3CDTF">2017-04-11T13:27:00Z</dcterms:modified>
</cp:coreProperties>
</file>